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10E05" w14:textId="2F676C8A" w:rsidR="00B42750" w:rsidRPr="00B42750" w:rsidRDefault="00B42750" w:rsidP="00B42750">
      <w:pPr>
        <w:autoSpaceDE w:val="0"/>
        <w:autoSpaceDN w:val="0"/>
        <w:adjustRightInd w:val="0"/>
        <w:ind w:firstLine="0"/>
        <w:jc w:val="right"/>
        <w:rPr>
          <w:bCs/>
          <w:szCs w:val="24"/>
          <w:lang w:eastAsia="en-US"/>
        </w:rPr>
      </w:pPr>
      <w:r w:rsidRPr="00B42750">
        <w:rPr>
          <w:bCs/>
          <w:szCs w:val="24"/>
          <w:lang w:eastAsia="en-US"/>
        </w:rPr>
        <w:t>Приложение № 5 к Извещению</w:t>
      </w:r>
    </w:p>
    <w:p w14:paraId="4F08A266" w14:textId="5242F5D6" w:rsidR="00A3726C" w:rsidRPr="001B7E8F" w:rsidRDefault="006930CF">
      <w:pPr>
        <w:autoSpaceDE w:val="0"/>
        <w:autoSpaceDN w:val="0"/>
        <w:adjustRightInd w:val="0"/>
        <w:ind w:firstLine="0"/>
        <w:jc w:val="center"/>
        <w:rPr>
          <w:b/>
          <w:bCs/>
          <w:szCs w:val="24"/>
          <w:lang w:eastAsia="en-US"/>
        </w:rPr>
      </w:pPr>
      <w:r w:rsidRPr="001B7E8F">
        <w:rPr>
          <w:b/>
          <w:bCs/>
          <w:szCs w:val="24"/>
          <w:lang w:eastAsia="en-US"/>
        </w:rPr>
        <w:t xml:space="preserve">    ПРОЕКТ ДОГОВОРА</w:t>
      </w:r>
    </w:p>
    <w:p w14:paraId="194B00F1" w14:textId="095906BF" w:rsidR="00A3726C" w:rsidRPr="001B7E8F" w:rsidRDefault="00291825">
      <w:pPr>
        <w:pStyle w:val="a3"/>
        <w:jc w:val="center"/>
        <w:rPr>
          <w:rFonts w:ascii="Times New Roman" w:hAnsi="Times New Roman"/>
          <w:b/>
          <w:sz w:val="24"/>
          <w:szCs w:val="24"/>
        </w:rPr>
      </w:pPr>
      <w:r w:rsidRPr="00291825">
        <w:rPr>
          <w:rFonts w:ascii="Times New Roman" w:hAnsi="Times New Roman"/>
          <w:b/>
          <w:sz w:val="24"/>
          <w:szCs w:val="24"/>
        </w:rPr>
        <w:t>Капитальный ремонт кровли</w:t>
      </w:r>
    </w:p>
    <w:p w14:paraId="6D6FE7E1" w14:textId="4F34A6F7" w:rsidR="00A3726C" w:rsidRPr="001B7E8F" w:rsidRDefault="006930CF" w:rsidP="0052165B">
      <w:pPr>
        <w:suppressAutoHyphens/>
        <w:autoSpaceDE w:val="0"/>
        <w:autoSpaceDN w:val="0"/>
        <w:adjustRightInd w:val="0"/>
        <w:ind w:firstLine="0"/>
        <w:jc w:val="center"/>
        <w:rPr>
          <w:rFonts w:eastAsia="Times New Roman"/>
          <w:color w:val="000000"/>
          <w:kern w:val="1"/>
          <w:szCs w:val="24"/>
          <w:lang w:eastAsia="zh-CN" w:bidi="hi-IN"/>
        </w:rPr>
      </w:pPr>
      <w:r w:rsidRPr="001B7E8F">
        <w:rPr>
          <w:rFonts w:eastAsia="Times New Roman"/>
          <w:color w:val="000000"/>
          <w:kern w:val="1"/>
          <w:szCs w:val="24"/>
          <w:lang w:eastAsia="zh-CN" w:bidi="hi-IN"/>
        </w:rPr>
        <w:t xml:space="preserve">г. </w:t>
      </w:r>
      <w:r w:rsidR="0052165B" w:rsidRPr="001B7E8F">
        <w:rPr>
          <w:rFonts w:eastAsia="Times New Roman"/>
          <w:color w:val="000000"/>
          <w:kern w:val="1"/>
          <w:szCs w:val="24"/>
          <w:lang w:eastAsia="zh-CN" w:bidi="hi-IN"/>
        </w:rPr>
        <w:t>Челябинск</w:t>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0052165B" w:rsidRPr="001B7E8F">
        <w:rPr>
          <w:rFonts w:eastAsia="Times New Roman"/>
          <w:color w:val="000000"/>
          <w:kern w:val="1"/>
          <w:szCs w:val="24"/>
          <w:lang w:eastAsia="zh-CN" w:bidi="hi-IN"/>
        </w:rPr>
        <w:tab/>
      </w:r>
      <w:r w:rsidRPr="001B7E8F">
        <w:rPr>
          <w:rFonts w:eastAsia="Times New Roman"/>
          <w:color w:val="000000"/>
          <w:kern w:val="1"/>
          <w:szCs w:val="24"/>
          <w:lang w:eastAsia="zh-CN" w:bidi="hi-IN"/>
        </w:rPr>
        <w:t>«___»  _______ 202</w:t>
      </w:r>
      <w:r w:rsidR="005138CF" w:rsidRPr="001B7E8F">
        <w:rPr>
          <w:rFonts w:eastAsia="Times New Roman"/>
          <w:color w:val="000000"/>
          <w:kern w:val="1"/>
          <w:szCs w:val="24"/>
          <w:lang w:eastAsia="zh-CN" w:bidi="hi-IN"/>
        </w:rPr>
        <w:t>6</w:t>
      </w:r>
    </w:p>
    <w:p w14:paraId="791F83C4" w14:textId="77777777" w:rsidR="00A3726C" w:rsidRPr="001B7E8F" w:rsidRDefault="00A3726C">
      <w:pPr>
        <w:suppressAutoHyphens/>
        <w:autoSpaceDE w:val="0"/>
        <w:autoSpaceDN w:val="0"/>
        <w:adjustRightInd w:val="0"/>
        <w:ind w:firstLine="709"/>
        <w:rPr>
          <w:rFonts w:eastAsia="Times New Roman"/>
          <w:color w:val="000000"/>
          <w:kern w:val="1"/>
          <w:szCs w:val="24"/>
          <w:lang w:eastAsia="zh-CN" w:bidi="hi-IN"/>
        </w:rPr>
      </w:pPr>
    </w:p>
    <w:p w14:paraId="490EFF19" w14:textId="2D94FBA3" w:rsidR="00A3726C" w:rsidRPr="00E52434" w:rsidRDefault="00C54314">
      <w:pPr>
        <w:suppressAutoHyphens/>
        <w:autoSpaceDE w:val="0"/>
        <w:autoSpaceDN w:val="0"/>
        <w:adjustRightInd w:val="0"/>
        <w:ind w:firstLine="709"/>
        <w:rPr>
          <w:rFonts w:eastAsia="Times New Roman"/>
          <w:color w:val="000000"/>
          <w:kern w:val="1"/>
          <w:szCs w:val="24"/>
          <w:lang w:eastAsia="zh-CN" w:bidi="hi-IN"/>
        </w:rPr>
      </w:pPr>
      <w:r w:rsidRPr="00EF1442">
        <w:rPr>
          <w:rFonts w:eastAsia="Times New Roman"/>
          <w:sz w:val="23"/>
          <w:szCs w:val="24"/>
        </w:rPr>
        <w:t xml:space="preserve">Муниципальное автономное общеобразовательное учреждение "Средняя общеобразовательная школа </w:t>
      </w:r>
      <w:r w:rsidRPr="00E52434">
        <w:rPr>
          <w:rFonts w:eastAsia="Times New Roman"/>
          <w:szCs w:val="24"/>
        </w:rPr>
        <w:t xml:space="preserve">№ 30 г. Челябинска им. Н.А. Худякова", </w:t>
      </w:r>
      <w:r w:rsidR="006930CF" w:rsidRPr="00E52434">
        <w:rPr>
          <w:rFonts w:eastAsia="Times New Roman"/>
          <w:color w:val="000000"/>
          <w:kern w:val="1"/>
          <w:szCs w:val="24"/>
          <w:lang w:eastAsia="zh-CN" w:bidi="hi-IN"/>
        </w:rPr>
        <w:t xml:space="preserve">в лице </w:t>
      </w:r>
      <w:r w:rsidR="005138CF" w:rsidRPr="00E52434">
        <w:rPr>
          <w:rFonts w:eastAsia="Times New Roman"/>
          <w:color w:val="000000"/>
          <w:kern w:val="1"/>
          <w:szCs w:val="24"/>
          <w:lang w:eastAsia="zh-CN" w:bidi="hi-IN"/>
        </w:rPr>
        <w:t>заведующего</w:t>
      </w:r>
      <w:r w:rsidR="00542AC0" w:rsidRPr="00E52434">
        <w:rPr>
          <w:rFonts w:eastAsia="Times New Roman"/>
          <w:color w:val="000000"/>
          <w:kern w:val="1"/>
          <w:szCs w:val="24"/>
          <w:lang w:eastAsia="zh-CN" w:bidi="hi-IN"/>
        </w:rPr>
        <w:t xml:space="preserve"> </w:t>
      </w:r>
      <w:r w:rsidRPr="00E52434">
        <w:rPr>
          <w:rFonts w:eastAsia="Times New Roman"/>
          <w:szCs w:val="24"/>
        </w:rPr>
        <w:t>Куравина Федора Васильевича</w:t>
      </w:r>
      <w:r w:rsidR="006930CF" w:rsidRPr="00E52434">
        <w:rPr>
          <w:rFonts w:eastAsia="Times New Roman"/>
          <w:color w:val="000000"/>
          <w:kern w:val="1"/>
          <w:szCs w:val="24"/>
          <w:lang w:eastAsia="zh-CN" w:bidi="hi-IN"/>
        </w:rPr>
        <w:t xml:space="preserve">, действующего на основании </w:t>
      </w:r>
      <w:r w:rsidR="0052165B" w:rsidRPr="00E52434">
        <w:rPr>
          <w:rFonts w:eastAsia="Times New Roman"/>
          <w:color w:val="000000"/>
          <w:kern w:val="1"/>
          <w:szCs w:val="24"/>
          <w:lang w:eastAsia="zh-CN" w:bidi="hi-IN"/>
        </w:rPr>
        <w:t>Устава</w:t>
      </w:r>
      <w:r w:rsidR="006930CF" w:rsidRPr="00E52434">
        <w:rPr>
          <w:rFonts w:eastAsia="Times New Roman"/>
          <w:color w:val="000000"/>
          <w:kern w:val="1"/>
          <w:szCs w:val="24"/>
          <w:lang w:eastAsia="zh-CN" w:bidi="hi-IN"/>
        </w:rPr>
        <w:t>, именуемый в дальнейшем «</w:t>
      </w:r>
      <w:r w:rsidRPr="00E52434">
        <w:rPr>
          <w:rFonts w:eastAsia="Times New Roman"/>
          <w:color w:val="000000"/>
          <w:kern w:val="1"/>
          <w:szCs w:val="24"/>
          <w:lang w:eastAsia="zh-CN" w:bidi="hi-IN"/>
        </w:rPr>
        <w:t>Заказчик</w:t>
      </w:r>
      <w:r w:rsidR="006930CF" w:rsidRPr="00E52434">
        <w:rPr>
          <w:rFonts w:eastAsia="Times New Roman"/>
          <w:color w:val="000000"/>
          <w:kern w:val="1"/>
          <w:szCs w:val="24"/>
          <w:lang w:eastAsia="zh-CN" w:bidi="hi-IN"/>
        </w:rPr>
        <w:t>», с одной стороны, и ____________, именуемый в дальнейшем «</w:t>
      </w:r>
      <w:r w:rsidRPr="00E52434">
        <w:rPr>
          <w:rFonts w:eastAsia="Times New Roman"/>
          <w:color w:val="000000"/>
          <w:kern w:val="1"/>
          <w:szCs w:val="24"/>
          <w:lang w:eastAsia="zh-CN" w:bidi="hi-IN"/>
        </w:rPr>
        <w:t>Подрядчик</w:t>
      </w:r>
      <w:r w:rsidR="006930CF" w:rsidRPr="00E52434">
        <w:rPr>
          <w:rFonts w:eastAsia="Times New Roman"/>
          <w:color w:val="000000"/>
          <w:kern w:val="1"/>
          <w:szCs w:val="24"/>
          <w:lang w:eastAsia="zh-CN" w:bidi="hi-IN"/>
        </w:rPr>
        <w:t>», в лице_________, действующе</w:t>
      </w:r>
      <w:r w:rsidR="00FA4E33">
        <w:rPr>
          <w:rFonts w:eastAsia="Times New Roman"/>
          <w:color w:val="000000"/>
          <w:kern w:val="1"/>
          <w:szCs w:val="24"/>
          <w:lang w:eastAsia="zh-CN" w:bidi="hi-IN"/>
        </w:rPr>
        <w:t xml:space="preserve">го на основании _____, вместе именуемые </w:t>
      </w:r>
      <w:r w:rsidR="006930CF" w:rsidRPr="00E52434">
        <w:rPr>
          <w:rFonts w:eastAsia="Times New Roman"/>
          <w:color w:val="000000"/>
          <w:kern w:val="1"/>
          <w:szCs w:val="24"/>
          <w:lang w:eastAsia="zh-CN" w:bidi="hi-IN"/>
        </w:rPr>
        <w:t xml:space="preserve">Стороны, </w:t>
      </w:r>
      <w:r w:rsidR="00E52434" w:rsidRPr="00E52434">
        <w:rPr>
          <w:szCs w:val="24"/>
        </w:rPr>
        <w:t>в соответствии с требованиями Федерального закона от 18.07.2011 №223-ФЗ «О закупках товаров, работ, услуг отдельными видами юридических лиц» заключили настоящий договор (далее по тексту - Договор) о нижеследующем:</w:t>
      </w:r>
    </w:p>
    <w:p w14:paraId="5F5D3686" w14:textId="77777777" w:rsidR="00A3726C" w:rsidRPr="001B7E8F" w:rsidRDefault="00A3726C">
      <w:pPr>
        <w:suppressAutoHyphens/>
        <w:autoSpaceDE w:val="0"/>
        <w:ind w:firstLine="709"/>
        <w:rPr>
          <w:rFonts w:eastAsia="Times New Roman"/>
          <w:color w:val="000000"/>
          <w:kern w:val="1"/>
          <w:szCs w:val="24"/>
          <w:lang w:eastAsia="zh-CN" w:bidi="hi-IN"/>
        </w:rPr>
      </w:pPr>
    </w:p>
    <w:p w14:paraId="1601A7B8" w14:textId="77777777" w:rsidR="00A3726C" w:rsidRPr="001B7E8F" w:rsidRDefault="006930CF">
      <w:pPr>
        <w:keepNext/>
        <w:widowControl w:val="0"/>
        <w:autoSpaceDE w:val="0"/>
        <w:autoSpaceDN w:val="0"/>
        <w:adjustRightInd w:val="0"/>
        <w:ind w:firstLine="720"/>
        <w:jc w:val="center"/>
        <w:rPr>
          <w:rFonts w:eastAsia="Times New Roman"/>
          <w:b/>
          <w:szCs w:val="24"/>
        </w:rPr>
      </w:pPr>
      <w:r w:rsidRPr="001B7E8F">
        <w:rPr>
          <w:rFonts w:eastAsia="Times New Roman"/>
          <w:b/>
          <w:bCs/>
          <w:szCs w:val="24"/>
        </w:rPr>
        <w:t>1.</w:t>
      </w:r>
      <w:r w:rsidRPr="001B7E8F">
        <w:rPr>
          <w:rFonts w:eastAsia="Times New Roman"/>
          <w:b/>
          <w:szCs w:val="24"/>
        </w:rPr>
        <w:t>ОБЪЕКТ ЗАКУПКИ (</w:t>
      </w:r>
      <w:r w:rsidRPr="001B7E8F">
        <w:rPr>
          <w:rFonts w:eastAsia="Times New Roman"/>
          <w:b/>
          <w:spacing w:val="1"/>
          <w:szCs w:val="24"/>
        </w:rPr>
        <w:t>ПРЕДМЕТ ДОГОВОРА</w:t>
      </w:r>
      <w:r w:rsidRPr="001B7E8F">
        <w:rPr>
          <w:rFonts w:eastAsia="Times New Roman"/>
          <w:b/>
          <w:szCs w:val="24"/>
        </w:rPr>
        <w:t>)</w:t>
      </w:r>
    </w:p>
    <w:p w14:paraId="0FDD389D" w14:textId="65877635" w:rsidR="00A3726C" w:rsidRPr="001B7E8F" w:rsidRDefault="006930CF" w:rsidP="00466FE1">
      <w:pPr>
        <w:shd w:val="clear" w:color="auto" w:fill="FFFFFF"/>
        <w:ind w:firstLine="567"/>
        <w:rPr>
          <w:rFonts w:eastAsia="Times New Roman"/>
          <w:b/>
          <w:szCs w:val="24"/>
        </w:rPr>
      </w:pPr>
      <w:r w:rsidRPr="001B7E8F">
        <w:rPr>
          <w:rFonts w:eastAsia="Times New Roman"/>
          <w:szCs w:val="24"/>
        </w:rPr>
        <w:t xml:space="preserve">1.1. Подрядчик обязуется выполнить </w:t>
      </w:r>
      <w:r w:rsidRPr="00F57EAE">
        <w:rPr>
          <w:rFonts w:eastAsia="Times New Roman"/>
          <w:szCs w:val="24"/>
        </w:rPr>
        <w:t xml:space="preserve">работы </w:t>
      </w:r>
      <w:r w:rsidRPr="00F57EAE">
        <w:rPr>
          <w:rFonts w:eastAsia="Calibri"/>
          <w:szCs w:val="24"/>
          <w:lang w:eastAsia="en-US"/>
        </w:rPr>
        <w:t xml:space="preserve">по </w:t>
      </w:r>
      <w:r w:rsidR="00EA6F95">
        <w:rPr>
          <w:color w:val="000000"/>
        </w:rPr>
        <w:t>Капитальному ремонту кровли</w:t>
      </w:r>
      <w:r w:rsidR="000F431B" w:rsidRPr="00572B1E">
        <w:rPr>
          <w:color w:val="000000"/>
        </w:rPr>
        <w:t xml:space="preserve"> здания М</w:t>
      </w:r>
      <w:r w:rsidR="000F431B">
        <w:rPr>
          <w:color w:val="000000"/>
        </w:rPr>
        <w:t>А</w:t>
      </w:r>
      <w:r w:rsidR="000F431B" w:rsidRPr="00572B1E">
        <w:rPr>
          <w:color w:val="000000"/>
        </w:rPr>
        <w:t>ОУ «</w:t>
      </w:r>
      <w:r w:rsidR="000F431B">
        <w:rPr>
          <w:color w:val="000000"/>
        </w:rPr>
        <w:t>СОШ</w:t>
      </w:r>
      <w:r w:rsidR="000F431B" w:rsidRPr="00572B1E">
        <w:rPr>
          <w:color w:val="000000"/>
        </w:rPr>
        <w:t xml:space="preserve"> №</w:t>
      </w:r>
      <w:r w:rsidR="000F431B">
        <w:rPr>
          <w:color w:val="000000"/>
        </w:rPr>
        <w:t xml:space="preserve"> 30</w:t>
      </w:r>
      <w:r w:rsidR="000F431B" w:rsidRPr="00572B1E">
        <w:rPr>
          <w:color w:val="000000"/>
        </w:rPr>
        <w:t xml:space="preserve"> г. Челябинска</w:t>
      </w:r>
      <w:r w:rsidR="000F431B" w:rsidRPr="001B7E8F">
        <w:rPr>
          <w:rFonts w:eastAsia="Times New Roman"/>
          <w:szCs w:val="24"/>
        </w:rPr>
        <w:t xml:space="preserve"> </w:t>
      </w:r>
      <w:r w:rsidRPr="001B7E8F">
        <w:rPr>
          <w:rFonts w:eastAsia="Times New Roman"/>
          <w:szCs w:val="24"/>
        </w:rPr>
        <w:t xml:space="preserve">(далее - работы) в соответствии с локальным сметным расчетом (Приложение № 1 к договору) и Техническим заданием (Приложение № 2 к договору), </w:t>
      </w:r>
      <w:r w:rsidRPr="001B7E8F">
        <w:rPr>
          <w:rFonts w:eastAsia="Times New Roman"/>
          <w:iCs/>
          <w:szCs w:val="24"/>
        </w:rPr>
        <w:t xml:space="preserve">являющимся неотъемлемой частью договора, </w:t>
      </w:r>
      <w:r w:rsidRPr="001B7E8F">
        <w:rPr>
          <w:rFonts w:eastAsia="Times New Roman"/>
          <w:szCs w:val="24"/>
        </w:rPr>
        <w:t xml:space="preserve">и сдать результат работ Заказчику, а Заказчик обязуется принять и оплатить выполненные работы в размере и в порядке, которые установлены Договором. </w:t>
      </w:r>
    </w:p>
    <w:p w14:paraId="34D19BCE" w14:textId="708AE2A8" w:rsidR="00A3726C" w:rsidRDefault="006930CF" w:rsidP="00466FE1">
      <w:pPr>
        <w:keepNext/>
        <w:widowControl w:val="0"/>
        <w:autoSpaceDE w:val="0"/>
        <w:autoSpaceDN w:val="0"/>
        <w:adjustRightInd w:val="0"/>
        <w:ind w:firstLine="567"/>
        <w:rPr>
          <w:rFonts w:eastAsia="Times New Roman"/>
          <w:szCs w:val="24"/>
        </w:rPr>
      </w:pPr>
      <w:r w:rsidRPr="001B7E8F">
        <w:rPr>
          <w:rFonts w:eastAsia="Times New Roman"/>
          <w:szCs w:val="24"/>
        </w:rPr>
        <w:t xml:space="preserve">1.2. Качество, технические характеристики работ, требования к выполнению и результату работ, а также иные показатели и характеристики определяются в соответствии с локально-сметным расчетом </w:t>
      </w:r>
      <w:r w:rsidR="00EA6F95">
        <w:rPr>
          <w:rFonts w:eastAsia="Times New Roman"/>
          <w:szCs w:val="24"/>
        </w:rPr>
        <w:t>(</w:t>
      </w:r>
      <w:r w:rsidRPr="001B7E8F">
        <w:rPr>
          <w:rFonts w:eastAsia="Times New Roman"/>
          <w:szCs w:val="24"/>
        </w:rPr>
        <w:t>Приложение № 1 к договору) и Техническим заданием (Приложение № 2 к договору).</w:t>
      </w:r>
    </w:p>
    <w:p w14:paraId="6852ED39" w14:textId="77777777" w:rsidR="00A3726C" w:rsidRPr="001B7E8F" w:rsidRDefault="00A3726C">
      <w:pPr>
        <w:autoSpaceDE w:val="0"/>
        <w:autoSpaceDN w:val="0"/>
        <w:adjustRightInd w:val="0"/>
        <w:ind w:firstLine="709"/>
        <w:rPr>
          <w:rFonts w:eastAsia="Times New Roman"/>
          <w:szCs w:val="24"/>
          <w:shd w:val="clear" w:color="auto" w:fill="FFFFFF"/>
        </w:rPr>
      </w:pPr>
    </w:p>
    <w:p w14:paraId="5063972C" w14:textId="77777777" w:rsidR="00A3726C" w:rsidRPr="001B7E8F" w:rsidRDefault="006930CF">
      <w:pPr>
        <w:autoSpaceDE w:val="0"/>
        <w:autoSpaceDN w:val="0"/>
        <w:adjustRightInd w:val="0"/>
        <w:ind w:firstLine="709"/>
        <w:jc w:val="center"/>
        <w:rPr>
          <w:rFonts w:eastAsia="Times New Roman"/>
          <w:b/>
          <w:szCs w:val="24"/>
        </w:rPr>
      </w:pPr>
      <w:r w:rsidRPr="001B7E8F">
        <w:rPr>
          <w:rFonts w:eastAsia="Times New Roman"/>
          <w:b/>
          <w:bCs/>
          <w:szCs w:val="24"/>
        </w:rPr>
        <w:t xml:space="preserve">2. ЦЕНА ДОГОВОРА </w:t>
      </w:r>
      <w:r w:rsidRPr="001B7E8F">
        <w:rPr>
          <w:rFonts w:eastAsia="Times New Roman"/>
          <w:b/>
          <w:szCs w:val="24"/>
        </w:rPr>
        <w:t>И ПОРЯДОК ОПЛАТЫ</w:t>
      </w:r>
    </w:p>
    <w:p w14:paraId="2127F268" w14:textId="7FB5AE3F"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2.1.Цена настоящего Договора составляет _______________ (_____________) рублей __ копеек), в том числе НДС____</w:t>
      </w:r>
      <w:r w:rsidR="00F57EAE">
        <w:rPr>
          <w:rFonts w:eastAsia="Times New Roman"/>
          <w:szCs w:val="24"/>
        </w:rPr>
        <w:t>(если предусмотрен)</w:t>
      </w:r>
      <w:r w:rsidRPr="001B7E8F">
        <w:rPr>
          <w:rFonts w:eastAsia="Times New Roman"/>
          <w:szCs w:val="24"/>
        </w:rPr>
        <w:t>.</w:t>
      </w:r>
    </w:p>
    <w:p w14:paraId="3B70DA31" w14:textId="4D1710EE"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Цена Договора является твердой и определяется на весь срок исполнения Договора</w:t>
      </w:r>
      <w:r w:rsidR="00D66D99">
        <w:rPr>
          <w:rFonts w:eastAsia="Times New Roman"/>
          <w:szCs w:val="24"/>
        </w:rPr>
        <w:t>.</w:t>
      </w:r>
    </w:p>
    <w:p w14:paraId="736F619D" w14:textId="77777777" w:rsidR="00A3726C" w:rsidRPr="001B7E8F" w:rsidRDefault="006930CF" w:rsidP="00466FE1">
      <w:pPr>
        <w:autoSpaceDE w:val="0"/>
        <w:autoSpaceDN w:val="0"/>
        <w:adjustRightInd w:val="0"/>
        <w:ind w:firstLine="567"/>
        <w:rPr>
          <w:rFonts w:eastAsia="Times New Roman"/>
          <w:color w:val="4F22F2"/>
          <w:szCs w:val="24"/>
        </w:rPr>
      </w:pPr>
      <w:r w:rsidRPr="001B7E8F">
        <w:rPr>
          <w:rFonts w:eastAsia="Times New Roman"/>
          <w:szCs w:val="24"/>
        </w:rPr>
        <w:t>2.2. 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материально-техническое обеспечение состава и прочие расходы, связанные с оказанием услуг, а также расходы на уплату пошлин, налогов, сборов, страхования и других обязательных платежей Подрядчика.</w:t>
      </w:r>
    </w:p>
    <w:p w14:paraId="1300BFBF" w14:textId="77777777" w:rsidR="00A3726C" w:rsidRPr="001B7E8F" w:rsidRDefault="006930CF" w:rsidP="00466FE1">
      <w:pPr>
        <w:autoSpaceDE w:val="0"/>
        <w:autoSpaceDN w:val="0"/>
        <w:adjustRightInd w:val="0"/>
        <w:spacing w:line="276" w:lineRule="auto"/>
        <w:ind w:firstLine="567"/>
        <w:rPr>
          <w:rFonts w:eastAsia="Times New Roman"/>
          <w:szCs w:val="24"/>
        </w:rPr>
      </w:pPr>
      <w:r w:rsidRPr="001B7E8F">
        <w:rPr>
          <w:rFonts w:eastAsia="Times New Roman"/>
          <w:szCs w:val="24"/>
        </w:rPr>
        <w:t xml:space="preserve">2.3. Оплата производится за фактически выполненные работы по безналичному расчету на основании подписанных документов: </w:t>
      </w:r>
    </w:p>
    <w:p w14:paraId="1EC8B1AB" w14:textId="77777777" w:rsidR="00A3726C" w:rsidRPr="001B7E8F" w:rsidRDefault="006930CF" w:rsidP="00466FE1">
      <w:pPr>
        <w:autoSpaceDE w:val="0"/>
        <w:autoSpaceDN w:val="0"/>
        <w:adjustRightInd w:val="0"/>
        <w:ind w:firstLine="567"/>
        <w:rPr>
          <w:rFonts w:eastAsia="Times New Roman"/>
          <w:szCs w:val="24"/>
        </w:rPr>
      </w:pPr>
      <w:r w:rsidRPr="001B7E8F">
        <w:rPr>
          <w:rFonts w:eastAsia="Times New Roman"/>
          <w:szCs w:val="24"/>
        </w:rPr>
        <w:t>- актов выполненных работ по форме КС-2</w:t>
      </w:r>
    </w:p>
    <w:p w14:paraId="112B5685" w14:textId="03FBC56C" w:rsidR="00A3726C" w:rsidRPr="001B7E8F" w:rsidRDefault="006930CF" w:rsidP="00466FE1">
      <w:pPr>
        <w:autoSpaceDE w:val="0"/>
        <w:autoSpaceDN w:val="0"/>
        <w:adjustRightInd w:val="0"/>
        <w:ind w:firstLine="567"/>
        <w:rPr>
          <w:rFonts w:eastAsia="Times New Roman"/>
          <w:szCs w:val="24"/>
        </w:rPr>
      </w:pPr>
      <w:r w:rsidRPr="001B7E8F">
        <w:rPr>
          <w:rFonts w:eastAsia="Times New Roman"/>
          <w:szCs w:val="24"/>
        </w:rPr>
        <w:t>- справки о стоимости выполненных работ по форме КС-</w:t>
      </w:r>
      <w:r w:rsidR="004849A6" w:rsidRPr="001B7E8F">
        <w:rPr>
          <w:rFonts w:eastAsia="Times New Roman"/>
          <w:szCs w:val="24"/>
        </w:rPr>
        <w:t>3, а</w:t>
      </w:r>
      <w:r w:rsidRPr="001B7E8F">
        <w:rPr>
          <w:rFonts w:eastAsia="Times New Roman"/>
          <w:szCs w:val="24"/>
        </w:rPr>
        <w:t xml:space="preserve"> </w:t>
      </w:r>
      <w:r w:rsidR="004849A6" w:rsidRPr="001B7E8F">
        <w:rPr>
          <w:rFonts w:eastAsia="Times New Roman"/>
          <w:szCs w:val="24"/>
        </w:rPr>
        <w:t>также счетов</w:t>
      </w:r>
      <w:r w:rsidRPr="001B7E8F">
        <w:rPr>
          <w:rFonts w:eastAsia="Times New Roman"/>
          <w:szCs w:val="24"/>
        </w:rPr>
        <w:t xml:space="preserve"> и счет-фактур (при наличии) в течение 7 </w:t>
      </w:r>
      <w:r w:rsidR="004849A6" w:rsidRPr="001B7E8F">
        <w:rPr>
          <w:rFonts w:eastAsia="Times New Roman"/>
          <w:szCs w:val="24"/>
        </w:rPr>
        <w:t>рабочих дней</w:t>
      </w:r>
      <w:r w:rsidRPr="001B7E8F">
        <w:rPr>
          <w:rFonts w:eastAsia="Times New Roman"/>
          <w:szCs w:val="24"/>
        </w:rPr>
        <w:t>.</w:t>
      </w:r>
    </w:p>
    <w:p w14:paraId="46A2E590" w14:textId="77777777" w:rsidR="00A3726C" w:rsidRPr="00F57EAE" w:rsidRDefault="006930CF" w:rsidP="00466FE1">
      <w:pPr>
        <w:widowControl w:val="0"/>
        <w:autoSpaceDE w:val="0"/>
        <w:autoSpaceDN w:val="0"/>
        <w:adjustRightInd w:val="0"/>
        <w:spacing w:line="233" w:lineRule="auto"/>
        <w:ind w:firstLine="567"/>
        <w:outlineLvl w:val="2"/>
        <w:rPr>
          <w:rFonts w:eastAsia="Times New Roman"/>
          <w:szCs w:val="24"/>
        </w:rPr>
      </w:pPr>
      <w:r w:rsidRPr="00F57EAE">
        <w:rPr>
          <w:rFonts w:eastAsia="Times New Roman"/>
          <w:szCs w:val="24"/>
        </w:rPr>
        <w:t xml:space="preserve">Обязательства Заказчика по оплате цены Договора считаются исполненными с момента списания денежных средств с расчетного счета Заказчика. </w:t>
      </w:r>
    </w:p>
    <w:p w14:paraId="724D9675" w14:textId="09A3C3EA" w:rsidR="00A3726C" w:rsidRPr="00F57EAE" w:rsidRDefault="006930CF" w:rsidP="00466FE1">
      <w:pPr>
        <w:widowControl w:val="0"/>
        <w:autoSpaceDE w:val="0"/>
        <w:autoSpaceDN w:val="0"/>
        <w:adjustRightInd w:val="0"/>
        <w:spacing w:line="233" w:lineRule="auto"/>
        <w:ind w:firstLine="567"/>
        <w:outlineLvl w:val="2"/>
        <w:rPr>
          <w:rFonts w:eastAsia="Times New Roman"/>
          <w:szCs w:val="24"/>
        </w:rPr>
      </w:pPr>
      <w:r w:rsidRPr="00F57EAE">
        <w:rPr>
          <w:rFonts w:eastAsia="Times New Roman"/>
          <w:szCs w:val="24"/>
        </w:rPr>
        <w:t>2.4. Валюта, используемая для расчетов - рубль Российской Федерации.</w:t>
      </w:r>
    </w:p>
    <w:p w14:paraId="0150E5D3" w14:textId="6A3811AE" w:rsidR="004849A6" w:rsidRPr="001B7E8F" w:rsidRDefault="006930CF" w:rsidP="00466FE1">
      <w:pPr>
        <w:widowControl w:val="0"/>
        <w:autoSpaceDE w:val="0"/>
        <w:autoSpaceDN w:val="0"/>
        <w:adjustRightInd w:val="0"/>
        <w:spacing w:line="233" w:lineRule="auto"/>
        <w:ind w:firstLine="567"/>
        <w:outlineLvl w:val="2"/>
        <w:rPr>
          <w:rFonts w:eastAsia="Times New Roman"/>
          <w:b/>
          <w:snapToGrid w:val="0"/>
          <w:szCs w:val="24"/>
        </w:rPr>
      </w:pPr>
      <w:r w:rsidRPr="00F57EAE">
        <w:rPr>
          <w:rFonts w:eastAsia="Times New Roman"/>
          <w:snapToGrid w:val="0"/>
          <w:szCs w:val="24"/>
        </w:rPr>
        <w:t xml:space="preserve">2.5. Источник финансирования: </w:t>
      </w:r>
      <w:r w:rsidR="00F57EAE" w:rsidRPr="00F57EAE">
        <w:rPr>
          <w:rFonts w:eastAsia="Times New Roman"/>
          <w:snapToGrid w:val="0"/>
          <w:szCs w:val="24"/>
        </w:rPr>
        <w:t>собственные средства учреждения</w:t>
      </w:r>
      <w:r w:rsidRPr="00F57EAE">
        <w:rPr>
          <w:rFonts w:eastAsia="Times New Roman"/>
          <w:snapToGrid w:val="0"/>
          <w:szCs w:val="24"/>
        </w:rPr>
        <w:t>.</w:t>
      </w:r>
      <w:r w:rsidR="004849A6" w:rsidRPr="001B7E8F">
        <w:rPr>
          <w:rFonts w:eastAsia="Times New Roman"/>
          <w:b/>
          <w:snapToGrid w:val="0"/>
          <w:szCs w:val="24"/>
        </w:rPr>
        <w:t xml:space="preserve"> </w:t>
      </w:r>
    </w:p>
    <w:p w14:paraId="2CC6A553" w14:textId="77777777" w:rsidR="004849A6" w:rsidRPr="001B7E8F" w:rsidRDefault="004849A6" w:rsidP="00A75CDF">
      <w:pPr>
        <w:widowControl w:val="0"/>
        <w:autoSpaceDE w:val="0"/>
        <w:autoSpaceDN w:val="0"/>
        <w:adjustRightInd w:val="0"/>
        <w:spacing w:line="233" w:lineRule="auto"/>
        <w:outlineLvl w:val="2"/>
        <w:rPr>
          <w:rFonts w:eastAsia="Times New Roman"/>
          <w:b/>
          <w:snapToGrid w:val="0"/>
          <w:szCs w:val="24"/>
        </w:rPr>
      </w:pPr>
    </w:p>
    <w:p w14:paraId="41D23495" w14:textId="178D8F7E" w:rsidR="004849A6" w:rsidRPr="001B7E8F" w:rsidRDefault="004849A6" w:rsidP="004849A6">
      <w:pPr>
        <w:widowControl w:val="0"/>
        <w:autoSpaceDE w:val="0"/>
        <w:autoSpaceDN w:val="0"/>
        <w:adjustRightInd w:val="0"/>
        <w:spacing w:line="233" w:lineRule="auto"/>
        <w:jc w:val="center"/>
        <w:outlineLvl w:val="2"/>
        <w:rPr>
          <w:rFonts w:eastAsia="Times New Roman"/>
          <w:b/>
          <w:szCs w:val="24"/>
        </w:rPr>
      </w:pPr>
      <w:r w:rsidRPr="001B7E8F">
        <w:rPr>
          <w:rFonts w:eastAsia="Times New Roman"/>
          <w:b/>
          <w:snapToGrid w:val="0"/>
          <w:szCs w:val="24"/>
        </w:rPr>
        <w:t>3. ПРАВА И ОБЯЗАННОСТИ</w:t>
      </w:r>
      <w:r w:rsidRPr="001B7E8F">
        <w:rPr>
          <w:rFonts w:eastAsia="Times New Roman"/>
          <w:b/>
          <w:szCs w:val="24"/>
        </w:rPr>
        <w:t xml:space="preserve"> СТОРОН</w:t>
      </w:r>
    </w:p>
    <w:p w14:paraId="57758707" w14:textId="77777777" w:rsidR="004849A6" w:rsidRPr="001B7E8F" w:rsidRDefault="004849A6" w:rsidP="00466FE1">
      <w:pPr>
        <w:widowControl w:val="0"/>
        <w:autoSpaceDE w:val="0"/>
        <w:autoSpaceDN w:val="0"/>
        <w:adjustRightInd w:val="0"/>
        <w:spacing w:line="233" w:lineRule="auto"/>
        <w:ind w:firstLine="567"/>
        <w:jc w:val="left"/>
        <w:outlineLvl w:val="2"/>
        <w:rPr>
          <w:rFonts w:eastAsia="Times New Roman"/>
          <w:b/>
          <w:szCs w:val="24"/>
        </w:rPr>
      </w:pPr>
      <w:r w:rsidRPr="001B7E8F">
        <w:rPr>
          <w:rFonts w:eastAsia="Times New Roman"/>
          <w:b/>
          <w:szCs w:val="24"/>
        </w:rPr>
        <w:t>3.1. Заказчик имеет право:</w:t>
      </w:r>
    </w:p>
    <w:p w14:paraId="560B03E7"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xml:space="preserve">3.1.1. Требовать от Подрядчика, надлежащего исполнения обязательств в соответствии с условиями Договора, а также требовать своевременного устранения выявленных недостатков. </w:t>
      </w:r>
    </w:p>
    <w:p w14:paraId="189E362C" w14:textId="7FA1A010"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3.1.2. Требовать от Подрядчика представления надлежащим образом оформленных документов.</w:t>
      </w:r>
    </w:p>
    <w:p w14:paraId="0890F77A" w14:textId="77777777" w:rsidR="004849A6" w:rsidRPr="001B7E8F" w:rsidRDefault="004849A6" w:rsidP="00466FE1">
      <w:pPr>
        <w:widowControl w:val="0"/>
        <w:tabs>
          <w:tab w:val="left" w:pos="709"/>
        </w:tabs>
        <w:autoSpaceDE w:val="0"/>
        <w:autoSpaceDN w:val="0"/>
        <w:adjustRightInd w:val="0"/>
        <w:ind w:firstLine="567"/>
        <w:rPr>
          <w:rFonts w:eastAsia="Times New Roman"/>
          <w:szCs w:val="24"/>
        </w:rPr>
      </w:pPr>
      <w:r w:rsidRPr="001B7E8F">
        <w:rPr>
          <w:rFonts w:eastAsia="Times New Roman"/>
          <w:szCs w:val="24"/>
        </w:rPr>
        <w:lastRenderedPageBreak/>
        <w:t>3.1.3. В случае досрочного исполнения Подрядчиком обязательств по Договору принять и оплатить работы в соответствии с установленным в договоре порядком.</w:t>
      </w:r>
    </w:p>
    <w:p w14:paraId="3C72AD5B"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3.1.4. Запрашивать у Подрядчика информацию о ходе и состоянии исполнения обязательств Подрядчика по Договору.</w:t>
      </w:r>
    </w:p>
    <w:p w14:paraId="16715214"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3.1.5.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r w:rsidRPr="001B7E8F">
        <w:rPr>
          <w:rFonts w:eastAsia="Times New Roman"/>
          <w:spacing w:val="1"/>
          <w:szCs w:val="24"/>
        </w:rPr>
        <w:t>.</w:t>
      </w:r>
    </w:p>
    <w:p w14:paraId="146690D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3.1.6. Беспрепятственного доступа к объектам работ, выполняемых Подрядчиком по Договору, для осуществления контроля за ходом и качеством выполнения работ, в том числе с привлечением специализированных организаций.</w:t>
      </w:r>
    </w:p>
    <w:p w14:paraId="3DCEB409" w14:textId="77777777"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zCs w:val="24"/>
        </w:rPr>
        <w:t xml:space="preserve">3.1.7. </w:t>
      </w:r>
      <w:r w:rsidRPr="001B7E8F">
        <w:rPr>
          <w:rFonts w:eastAsia="Times New Roman"/>
          <w:spacing w:val="1"/>
          <w:szCs w:val="24"/>
        </w:rPr>
        <w:t>Отказаться от приемки результата работ в случаях, предусмотренных Договором и законодательством Российской Федерации, в том числе в случае обнаружения неустранимых недостатков.</w:t>
      </w:r>
    </w:p>
    <w:p w14:paraId="3DDD9EC0"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3.1.8. Направлять мотивированный отказ в подписании акта сдачи-приемки выполненных работ по результатам приемки результатов выполненных работ.</w:t>
      </w:r>
    </w:p>
    <w:p w14:paraId="75FE54F1" w14:textId="77777777"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pacing w:val="1"/>
          <w:szCs w:val="24"/>
        </w:rPr>
        <w:t xml:space="preserve">3.1.9. Отказаться в любое время до сдачи работ от исполнения Договора и потребовать возмещения ущерба, если </w:t>
      </w:r>
      <w:r w:rsidRPr="001B7E8F">
        <w:rPr>
          <w:rFonts w:eastAsia="Times New Roman"/>
          <w:szCs w:val="24"/>
        </w:rPr>
        <w:t xml:space="preserve">Подрядчик </w:t>
      </w:r>
      <w:r w:rsidRPr="001B7E8F">
        <w:rPr>
          <w:rFonts w:eastAsia="Times New Roman"/>
          <w:spacing w:val="1"/>
          <w:szCs w:val="24"/>
        </w:rPr>
        <w:t xml:space="preserve">не приступает своевременно к исполнению Договора или выполняет работы настолько медленно, что окончание их к сроку, указанному в Договоре, становится явно невозможным. </w:t>
      </w:r>
    </w:p>
    <w:p w14:paraId="14325A0E" w14:textId="390D9205" w:rsidR="004849A6" w:rsidRPr="001B7E8F" w:rsidRDefault="004849A6" w:rsidP="00466FE1">
      <w:pPr>
        <w:widowControl w:val="0"/>
        <w:autoSpaceDE w:val="0"/>
        <w:autoSpaceDN w:val="0"/>
        <w:adjustRightInd w:val="0"/>
        <w:ind w:firstLine="567"/>
        <w:rPr>
          <w:rFonts w:eastAsia="Times New Roman"/>
          <w:spacing w:val="1"/>
          <w:szCs w:val="24"/>
        </w:rPr>
      </w:pPr>
      <w:r w:rsidRPr="001B7E8F">
        <w:rPr>
          <w:rFonts w:eastAsia="Times New Roman"/>
          <w:spacing w:val="1"/>
          <w:szCs w:val="24"/>
        </w:rPr>
        <w:t xml:space="preserve">3.1.10. </w:t>
      </w:r>
      <w:r w:rsidRPr="001B7E8F">
        <w:rPr>
          <w:rFonts w:eastAsia="Times New Roman"/>
          <w:szCs w:val="24"/>
        </w:rPr>
        <w:t>В любое время в ходе производства работы производить выверку объемов выполненной Подрядчиком работы. Для производства выверки объемов работы и составления акта контрольного обмера фактически выполненной работы, Заказчик не позднее, чем за 3 (три) рабочих дня до даты выверки, направляет Подрядчику письменный вызов на место выполнения работы. В случае неявки уполномоченного надлежащим образом представителя Подрядчика либо его необоснованного отказа от подписания акта контрольного обмера, об этом производится соответствующая отметка в акте контрольного обмера, и он принимается Заказчиком без участия Подрядчика и является допустимым и достаточным доказательством объемов работы, фактически выполненной Подрядчиком. Заказчик вправе привлечь к проведению выверки объемов работы и оформлению акта контрольного обмера третьих лиц (технического заказчика, экспертные и иные организации).</w:t>
      </w:r>
    </w:p>
    <w:p w14:paraId="6AB57797"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pacing w:val="1"/>
          <w:szCs w:val="24"/>
        </w:rPr>
        <w:t xml:space="preserve">3.1.11. </w:t>
      </w:r>
      <w:r w:rsidRPr="001B7E8F">
        <w:rPr>
          <w:rFonts w:eastAsia="Times New Roman"/>
          <w:szCs w:val="24"/>
        </w:rPr>
        <w:t>Осуществлять контроль выполнения мероприятий по обеспечению безопасности выполнения работы, организации производства и охраны труда.</w:t>
      </w:r>
    </w:p>
    <w:p w14:paraId="4EB9D80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3.1.12. Пользоваться иными установленными Договором и законодательством Российской Федерации правами.</w:t>
      </w:r>
    </w:p>
    <w:p w14:paraId="4AA0C41B"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3.1.13. Передать третьим лицам (Техническому заказчику) функции по осуществлению строительного контроля (технического надзора).</w:t>
      </w:r>
    </w:p>
    <w:p w14:paraId="291D410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t>3.2. Заказчик обязан:</w:t>
      </w:r>
    </w:p>
    <w:p w14:paraId="6254B283"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3.2.1. Принять и оплатить выполненные работы при отсутствии у него замечаний по качеству, объему, иному соответствию выполненных работ условиям Договора.</w:t>
      </w:r>
    </w:p>
    <w:p w14:paraId="665126ED" w14:textId="77777777" w:rsidR="004849A6" w:rsidRPr="001B7E8F" w:rsidRDefault="004849A6" w:rsidP="00466FE1">
      <w:pPr>
        <w:widowControl w:val="0"/>
        <w:autoSpaceDE w:val="0"/>
        <w:autoSpaceDN w:val="0"/>
        <w:adjustRightInd w:val="0"/>
        <w:ind w:firstLine="567"/>
        <w:rPr>
          <w:rFonts w:eastAsia="Times New Roman"/>
          <w:color w:val="000000"/>
          <w:szCs w:val="24"/>
        </w:rPr>
      </w:pPr>
      <w:r w:rsidRPr="001B7E8F">
        <w:rPr>
          <w:rFonts w:eastAsia="Times New Roman"/>
          <w:color w:val="000000"/>
          <w:szCs w:val="24"/>
        </w:rPr>
        <w:t>3.2.2. Для взыскания неустойки (штрафов, пеней) направлять Подрядчику претензию, содержащую требование об уплате сумм неустойки (штрафов, пеней), предусмотренных Договором за неисполнение (ненадлежащее исполнение) Подрядчиком своих обязательств по Договору.</w:t>
      </w:r>
    </w:p>
    <w:p w14:paraId="524F3C0C" w14:textId="54B1358E"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color w:val="000000"/>
          <w:szCs w:val="24"/>
        </w:rPr>
        <w:t>3.2.3. В течение 5 рабочих дней с даты заключения Договора передать Подрядчику по акту приема-передачи документацию, необходимую для выполнения работы.</w:t>
      </w:r>
    </w:p>
    <w:p w14:paraId="44BF6C0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3.2.4. Исполнять иные обязанности, предусмотренные законодательством Российской Федерации и условиями Договора.</w:t>
      </w:r>
    </w:p>
    <w:p w14:paraId="7EA12ACD"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3.2.5. Провести экспертизу для проверки предоставленных Подрядчиком результатов,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и экспертные организации.</w:t>
      </w:r>
    </w:p>
    <w:p w14:paraId="43B17A0A"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t>3.3. Подрядчик вправе:</w:t>
      </w:r>
    </w:p>
    <w:p w14:paraId="0AA3989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lastRenderedPageBreak/>
        <w:t>3.3.1. Требовать от Заказчика оплаты выполненных надлежащим образом работ.</w:t>
      </w:r>
    </w:p>
    <w:p w14:paraId="4121B33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3.3.2. Запрашивать у Заказчика разъяснения и уточнения относительно проведения работ в рамках Договора.</w:t>
      </w:r>
    </w:p>
    <w:p w14:paraId="44E5476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2AF229DE"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3.3.4. Пользоваться иными правами, установленными Договором и законодательством Российской Федерации.</w:t>
      </w:r>
    </w:p>
    <w:p w14:paraId="273CFA7F"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
          <w:szCs w:val="24"/>
        </w:rPr>
      </w:pPr>
      <w:r w:rsidRPr="001B7E8F">
        <w:rPr>
          <w:rFonts w:eastAsia="Times New Roman"/>
          <w:b/>
          <w:szCs w:val="24"/>
        </w:rPr>
        <w:t>3.4. Подрядчик обязан:</w:t>
      </w:r>
    </w:p>
    <w:p w14:paraId="6962B39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color w:val="000000"/>
          <w:szCs w:val="24"/>
        </w:rPr>
      </w:pPr>
      <w:r w:rsidRPr="001B7E8F">
        <w:rPr>
          <w:rFonts w:eastAsia="Times New Roman"/>
          <w:szCs w:val="24"/>
        </w:rPr>
        <w:t xml:space="preserve">3.4.1. Выполнить все работы в объеме и в сроки, предусмотренные Договором и приложениями к нему, и сдать результат выполненных работ Заказчику по акту сдачи-приемки выполненных работ </w:t>
      </w:r>
      <w:r w:rsidRPr="001B7E8F">
        <w:rPr>
          <w:rFonts w:eastAsia="Times New Roman"/>
          <w:color w:val="000000"/>
          <w:szCs w:val="24"/>
        </w:rPr>
        <w:t>(акта о приемке выполненных работ по форме КС-2).</w:t>
      </w:r>
    </w:p>
    <w:p w14:paraId="0A90F024"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3.4.2.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75595CB5"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3.4.3. Немедленно предупредить Заказчика и до получения от него указаний, приостановить работу при обнаружении:</w:t>
      </w:r>
    </w:p>
    <w:p w14:paraId="00467E7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возможных неблагоприятных для Заказчика последствий выполнения его указаний о способе исполнения работ;</w:t>
      </w:r>
    </w:p>
    <w:p w14:paraId="2B6E9F0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3A2D643C"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 xml:space="preserve">3.4.4. Обеспечить устранение недостатков, выявленных при приемке Заказчиком работ и в течение гарантийного срока, за свой счет. </w:t>
      </w:r>
    </w:p>
    <w:p w14:paraId="7A6B2EE4" w14:textId="33B0E144"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w:t>
      </w:r>
      <w:r w:rsidR="00941D52">
        <w:rPr>
          <w:rFonts w:eastAsia="Times New Roman"/>
          <w:szCs w:val="24"/>
        </w:rPr>
        <w:t>ора</w:t>
      </w:r>
      <w:r w:rsidRPr="001B7E8F">
        <w:rPr>
          <w:rFonts w:eastAsia="Times New Roman"/>
          <w:szCs w:val="24"/>
        </w:rPr>
        <w:t>.</w:t>
      </w:r>
    </w:p>
    <w:p w14:paraId="7CF2E84C"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3.4.6.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14:paraId="0DC6950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szCs w:val="24"/>
        </w:rPr>
      </w:pPr>
      <w:r w:rsidRPr="001B7E8F">
        <w:rPr>
          <w:rFonts w:eastAsia="Times New Roman"/>
          <w:szCs w:val="24"/>
        </w:rPr>
        <w:t>3.4.7.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14:paraId="165043A1" w14:textId="2496735A"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3.4.8.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рабочих дней со дня получения соответствующего требования.</w:t>
      </w:r>
    </w:p>
    <w:p w14:paraId="203F244C" w14:textId="747FA965"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3.4.9. Передать Заказчику вместе с выполненными работами следующие документы: счет-фактуру (счет, кроме случаев применения специального режима налогообложения) за выполненные работы, акт сдачи-приемки выполненных работ (по форме КС-2), справку о стоимости выполненных работ и затрат (по форме КС-3), сертификаты соответствия на материалы, используемые Подрядчиком при выполнении работ.</w:t>
      </w:r>
    </w:p>
    <w:p w14:paraId="22B55333"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14:paraId="214583CD"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lastRenderedPageBreak/>
        <w:t>3.4.11. Обеспечить систематическую уборку объекта и вывоз мусора с площадки, указанной Заказчиком для складирования мусора, на полигон бытовых отходов. До сдачи работ на объекте Заказчику произвести уборку объекта, осуществить мойку, удаление грязи с поверхностей и выполнение других аналогичных работ.</w:t>
      </w:r>
    </w:p>
    <w:p w14:paraId="02DE12C3"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3.4.12. Обеспечить наличие на площадке выполнения работ проектной документации, рабочей документации, а также иной технической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w:t>
      </w:r>
    </w:p>
    <w:p w14:paraId="1C827AAA"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3.4.13. Осуществлять проверку качества строительных материалов, изделий, конструкций, используемых для выполнения работ по Договору.</w:t>
      </w:r>
    </w:p>
    <w:p w14:paraId="54A88B99"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3.4.14. Возместить в полном объеме убытки (упущенную выгоду и реальный ущерб), причиненные Заказчику по вине Подрядчика.</w:t>
      </w:r>
    </w:p>
    <w:p w14:paraId="61005422"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3.4.15. Обеспечить представителям Заказчика возможность осуществлять контроль за ходом выполнения работ, качеством материалов, изделий, конструкций и оборудования.</w:t>
      </w:r>
    </w:p>
    <w:p w14:paraId="64A8773D"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3.4.16. Нести ответственность перед Заказчиком за допущенные отступления от проектной документации, а также условий Договора.</w:t>
      </w:r>
    </w:p>
    <w:p w14:paraId="2DF345AA"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3.4.17. Своевременно производить освидетельствование скрытых работ с участием Заказчика.</w:t>
      </w:r>
    </w:p>
    <w:p w14:paraId="68C450D0"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3.4.18. Исключить нахождение посторонних лиц в месте выполнения работ.</w:t>
      </w:r>
    </w:p>
    <w:p w14:paraId="4E5D3565" w14:textId="77777777" w:rsidR="004849A6" w:rsidRPr="001B7E8F" w:rsidRDefault="004849A6" w:rsidP="00466FE1">
      <w:pPr>
        <w:widowControl w:val="0"/>
        <w:autoSpaceDE w:val="0"/>
        <w:autoSpaceDN w:val="0"/>
        <w:adjustRightInd w:val="0"/>
        <w:ind w:firstLine="567"/>
        <w:rPr>
          <w:rFonts w:eastAsia="Times New Roman"/>
          <w:szCs w:val="24"/>
        </w:rPr>
      </w:pPr>
      <w:r w:rsidRPr="001B7E8F">
        <w:rPr>
          <w:rFonts w:eastAsia="Times New Roman"/>
          <w:szCs w:val="24"/>
        </w:rPr>
        <w:t>3.4.19. Нести риск случайной гибели или случайного повреждения результата выполненной работы до ее приемки Заказчиком.</w:t>
      </w:r>
    </w:p>
    <w:p w14:paraId="68D64ADE" w14:textId="77777777" w:rsidR="004849A6" w:rsidRPr="001B7E8F" w:rsidRDefault="004849A6" w:rsidP="00466FE1">
      <w:pPr>
        <w:widowControl w:val="0"/>
        <w:autoSpaceDE w:val="0"/>
        <w:autoSpaceDN w:val="0"/>
        <w:adjustRightInd w:val="0"/>
        <w:ind w:firstLine="567"/>
        <w:rPr>
          <w:rFonts w:eastAsia="Times New Roman"/>
          <w:color w:val="000000"/>
          <w:szCs w:val="24"/>
        </w:rPr>
      </w:pPr>
      <w:r w:rsidRPr="001B7E8F">
        <w:rPr>
          <w:rFonts w:eastAsia="Times New Roman"/>
          <w:color w:val="000000"/>
          <w:szCs w:val="24"/>
        </w:rPr>
        <w:t>3.4.20. Исполнять иные обязанности, предусмотренные действующим законодательством Российской Федерации и Договором.</w:t>
      </w:r>
    </w:p>
    <w:p w14:paraId="00030510" w14:textId="77777777" w:rsidR="004849A6" w:rsidRPr="001B7E8F" w:rsidRDefault="004849A6" w:rsidP="0052334D">
      <w:pPr>
        <w:widowControl w:val="0"/>
        <w:tabs>
          <w:tab w:val="left" w:pos="900"/>
        </w:tabs>
        <w:autoSpaceDE w:val="0"/>
        <w:autoSpaceDN w:val="0"/>
        <w:adjustRightInd w:val="0"/>
        <w:ind w:firstLine="567"/>
        <w:rPr>
          <w:rFonts w:eastAsia="Times New Roman"/>
          <w:color w:val="000000"/>
          <w:szCs w:val="24"/>
        </w:rPr>
      </w:pPr>
      <w:r w:rsidRPr="001B7E8F">
        <w:rPr>
          <w:rFonts w:eastAsia="Times New Roman"/>
          <w:color w:val="000000"/>
          <w:szCs w:val="24"/>
        </w:rPr>
        <w:t>3.4.21. Вывезти в недельный срок со дня подписания акта о приемки выполненных работ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и другое имущество, строительный мусор.</w:t>
      </w:r>
    </w:p>
    <w:p w14:paraId="002B6D31" w14:textId="77777777" w:rsidR="004849A6" w:rsidRPr="001B7E8F" w:rsidRDefault="004849A6" w:rsidP="004849A6">
      <w:pPr>
        <w:widowControl w:val="0"/>
        <w:tabs>
          <w:tab w:val="left" w:pos="900"/>
        </w:tabs>
        <w:autoSpaceDE w:val="0"/>
        <w:autoSpaceDN w:val="0"/>
        <w:adjustRightInd w:val="0"/>
        <w:ind w:left="142" w:firstLine="578"/>
        <w:rPr>
          <w:rFonts w:eastAsia="Times New Roman"/>
          <w:color w:val="000000"/>
          <w:szCs w:val="24"/>
        </w:rPr>
      </w:pPr>
    </w:p>
    <w:p w14:paraId="5E5F4E38" w14:textId="77777777" w:rsidR="004849A6" w:rsidRPr="001B7E8F" w:rsidRDefault="004849A6" w:rsidP="004849A6">
      <w:pPr>
        <w:widowControl w:val="0"/>
        <w:autoSpaceDE w:val="0"/>
        <w:autoSpaceDN w:val="0"/>
        <w:adjustRightInd w:val="0"/>
        <w:spacing w:line="233" w:lineRule="auto"/>
        <w:ind w:firstLine="0"/>
        <w:jc w:val="center"/>
        <w:outlineLvl w:val="2"/>
        <w:rPr>
          <w:rFonts w:eastAsia="Times New Roman"/>
          <w:b/>
          <w:bCs/>
          <w:szCs w:val="24"/>
        </w:rPr>
      </w:pPr>
      <w:r w:rsidRPr="001B7E8F">
        <w:rPr>
          <w:rFonts w:eastAsia="Times New Roman"/>
          <w:b/>
          <w:bCs/>
          <w:szCs w:val="24"/>
        </w:rPr>
        <w:t xml:space="preserve">4.СРОКИ ВЫПОЛНЕНИЯ РАБОТ, </w:t>
      </w:r>
      <w:r w:rsidRPr="001B7E8F">
        <w:rPr>
          <w:rFonts w:eastAsia="Times New Roman"/>
          <w:b/>
          <w:szCs w:val="24"/>
        </w:rPr>
        <w:t>МЕСТО</w:t>
      </w:r>
      <w:r w:rsidRPr="001B7E8F">
        <w:rPr>
          <w:rFonts w:eastAsia="Times New Roman"/>
          <w:b/>
          <w:bCs/>
          <w:szCs w:val="24"/>
        </w:rPr>
        <w:t>, КАЧЕСТВО И УСЛОВИЯ ВЫПОЛНЕНИЯ РАБОТ</w:t>
      </w:r>
    </w:p>
    <w:p w14:paraId="41CE10B6" w14:textId="4B9FA772" w:rsidR="004849A6" w:rsidRPr="001B7E8F" w:rsidRDefault="004849A6" w:rsidP="009755B7">
      <w:pPr>
        <w:spacing w:line="276" w:lineRule="auto"/>
        <w:ind w:firstLine="567"/>
        <w:rPr>
          <w:rFonts w:eastAsia="Calibri"/>
          <w:szCs w:val="24"/>
          <w:highlight w:val="yellow"/>
        </w:rPr>
      </w:pPr>
      <w:r w:rsidRPr="001B7E8F">
        <w:rPr>
          <w:rFonts w:eastAsia="Times New Roman"/>
          <w:szCs w:val="24"/>
        </w:rPr>
        <w:t xml:space="preserve">4.1. </w:t>
      </w:r>
      <w:r w:rsidRPr="006538FA">
        <w:rPr>
          <w:rFonts w:eastAsia="Times New Roman"/>
          <w:szCs w:val="24"/>
        </w:rPr>
        <w:t xml:space="preserve">Сроки выполнения </w:t>
      </w:r>
      <w:r w:rsidRPr="006538FA">
        <w:rPr>
          <w:rFonts w:eastAsia="Times New Roman"/>
          <w:color w:val="000000"/>
          <w:szCs w:val="24"/>
        </w:rPr>
        <w:t>работ:</w:t>
      </w:r>
      <w:r w:rsidRPr="006538FA">
        <w:rPr>
          <w:szCs w:val="24"/>
        </w:rPr>
        <w:t xml:space="preserve"> в течение </w:t>
      </w:r>
      <w:r w:rsidR="00A83D33">
        <w:rPr>
          <w:szCs w:val="24"/>
        </w:rPr>
        <w:t>60 календарных дней</w:t>
      </w:r>
      <w:r w:rsidR="006538FA">
        <w:rPr>
          <w:szCs w:val="24"/>
        </w:rPr>
        <w:t xml:space="preserve"> с даты заключения договора</w:t>
      </w:r>
      <w:r w:rsidRPr="006538FA">
        <w:rPr>
          <w:szCs w:val="24"/>
        </w:rPr>
        <w:t>.</w:t>
      </w:r>
      <w:r w:rsidR="00A83D33">
        <w:rPr>
          <w:szCs w:val="24"/>
        </w:rPr>
        <w:t xml:space="preserve"> </w:t>
      </w:r>
      <w:r w:rsidR="00A83D33" w:rsidRPr="005B2B9C">
        <w:rPr>
          <w:rFonts w:eastAsia="Times New Roman"/>
          <w:szCs w:val="24"/>
        </w:rPr>
        <w:t>Возможно досрочное выполнение работ Подрядчиком</w:t>
      </w:r>
      <w:r w:rsidR="00A83D33">
        <w:rPr>
          <w:rFonts w:eastAsia="Times New Roman"/>
          <w:szCs w:val="24"/>
        </w:rPr>
        <w:t>.</w:t>
      </w:r>
    </w:p>
    <w:p w14:paraId="1818E9D7" w14:textId="580023C6" w:rsidR="006538FA" w:rsidRPr="00D66D99" w:rsidRDefault="004849A6" w:rsidP="00D66D99">
      <w:pPr>
        <w:widowControl w:val="0"/>
        <w:numPr>
          <w:ilvl w:val="0"/>
          <w:numId w:val="3"/>
        </w:numPr>
        <w:suppressAutoHyphens/>
        <w:ind w:firstLine="709"/>
        <w:rPr>
          <w:b/>
          <w:bCs/>
        </w:rPr>
      </w:pPr>
      <w:r w:rsidRPr="006538FA">
        <w:rPr>
          <w:rFonts w:eastAsia="Times New Roman"/>
          <w:color w:val="000000"/>
          <w:szCs w:val="24"/>
        </w:rPr>
        <w:t>4.2. Место выполнения работ:</w:t>
      </w:r>
      <w:r w:rsidR="00466FE1" w:rsidRPr="006538FA">
        <w:rPr>
          <w:rFonts w:eastAsia="Times New Roman"/>
          <w:color w:val="000000"/>
          <w:szCs w:val="24"/>
        </w:rPr>
        <w:t xml:space="preserve"> </w:t>
      </w:r>
      <w:r w:rsidR="00D66D99" w:rsidRPr="00A31460">
        <w:t>454080,Челябинская область, г.Челябинск, ул. Поселок Мелькомбинат 2 1-й участок, 26</w:t>
      </w:r>
      <w:r w:rsidR="00D66D99">
        <w:rPr>
          <w:sz w:val="23"/>
        </w:rPr>
        <w:t>.</w:t>
      </w:r>
    </w:p>
    <w:p w14:paraId="2810B1AA" w14:textId="0ECF9B39" w:rsidR="004849A6" w:rsidRPr="006538FA" w:rsidRDefault="004849A6" w:rsidP="009755B7">
      <w:pPr>
        <w:widowControl w:val="0"/>
        <w:numPr>
          <w:ilvl w:val="0"/>
          <w:numId w:val="3"/>
        </w:numPr>
        <w:suppressAutoHyphens/>
        <w:autoSpaceDE w:val="0"/>
        <w:autoSpaceDN w:val="0"/>
        <w:adjustRightInd w:val="0"/>
        <w:spacing w:line="233" w:lineRule="auto"/>
        <w:ind w:firstLine="567"/>
        <w:outlineLvl w:val="2"/>
        <w:rPr>
          <w:rFonts w:eastAsia="Times New Roman"/>
          <w:szCs w:val="24"/>
        </w:rPr>
      </w:pPr>
      <w:r w:rsidRPr="006538FA">
        <w:rPr>
          <w:rFonts w:eastAsia="Times New Roman"/>
          <w:szCs w:val="24"/>
        </w:rPr>
        <w:t>4.3. Качество, технические характеристики работ, результаты работ и иные показатели должны соответствовать Приложение № 1 к Договору, условиям Договора, строительным нормам и правилам, требованиям охраны труда, пожарной безопасности, сохранения окружающей среды, санитарным нормам и правилам, и иным нормам, ГОСТам, ТУ, требования которых Подрядчик обязан соблюдать при выполнении работ по настоящему Договору.</w:t>
      </w:r>
    </w:p>
    <w:p w14:paraId="237C83D4" w14:textId="426414DD" w:rsidR="004849A6" w:rsidRPr="005E5FD6"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4.4. Материалы, применяемые в ходе производства работ, должны быть новыми (не бывшими в употреблении, не прошедшими восстановление или замену составных частей, восстанов</w:t>
      </w:r>
      <w:r w:rsidR="00ED4996">
        <w:rPr>
          <w:rFonts w:eastAsia="Times New Roman"/>
          <w:bCs/>
          <w:szCs w:val="24"/>
        </w:rPr>
        <w:t>ление потребительских свойств).</w:t>
      </w:r>
    </w:p>
    <w:p w14:paraId="7ADA10E9"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5E5FD6">
        <w:rPr>
          <w:rFonts w:eastAsia="Times New Roman"/>
          <w:bCs/>
          <w:szCs w:val="24"/>
        </w:rPr>
        <w:t>4.5. До начала выполнения работ Подрядчик передает Заказчику в письменной</w:t>
      </w:r>
      <w:r w:rsidRPr="001B7E8F">
        <w:rPr>
          <w:rFonts w:eastAsia="Times New Roman"/>
          <w:bCs/>
          <w:szCs w:val="24"/>
        </w:rPr>
        <w:t xml:space="preserve"> форме список представляющих его лиц, с указанием их полномочий при производстве работ по настоящему Договору.</w:t>
      </w:r>
    </w:p>
    <w:p w14:paraId="1AC7C3FE"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4.6. Подрядчик не позднее, чем за 2 (два) рабочих дня до начала выполнения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w:t>
      </w:r>
    </w:p>
    <w:p w14:paraId="7CB698CC"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4.7. Работы выполняются по рабочим дням. Работы в выходные дни производятся Подрядчиком по письменному согласованию с Заказчиком.</w:t>
      </w:r>
    </w:p>
    <w:p w14:paraId="0410CCCA"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 xml:space="preserve">4.8. Проход работников Подрядчика на объект, их перемещение по объекту должно </w:t>
      </w:r>
      <w:r w:rsidRPr="001B7E8F">
        <w:rPr>
          <w:rFonts w:eastAsia="Times New Roman"/>
          <w:bCs/>
          <w:szCs w:val="24"/>
        </w:rPr>
        <w:lastRenderedPageBreak/>
        <w:t>осуществляться в соответствии с установленным Заказчиком порядком.</w:t>
      </w:r>
    </w:p>
    <w:p w14:paraId="138D0C78"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4.9. При необходимости освобождение помещений на объекте от имущества, препятствующего выполнению работ, осуществляется силами Подрядчика, за счет средств Подрядчика.</w:t>
      </w:r>
    </w:p>
    <w:p w14:paraId="25241C15"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4.10. Складские и бытовые помещения Заказчиком не предоставляются.</w:t>
      </w:r>
    </w:p>
    <w:p w14:paraId="755605DA" w14:textId="77777777" w:rsidR="004849A6" w:rsidRPr="001B7E8F" w:rsidRDefault="004849A6" w:rsidP="00466FE1">
      <w:pPr>
        <w:widowControl w:val="0"/>
        <w:autoSpaceDE w:val="0"/>
        <w:autoSpaceDN w:val="0"/>
        <w:adjustRightInd w:val="0"/>
        <w:spacing w:line="233" w:lineRule="auto"/>
        <w:ind w:firstLine="567"/>
        <w:outlineLvl w:val="2"/>
        <w:rPr>
          <w:rFonts w:eastAsia="Times New Roman"/>
          <w:bCs/>
          <w:szCs w:val="24"/>
        </w:rPr>
      </w:pPr>
      <w:r w:rsidRPr="001B7E8F">
        <w:rPr>
          <w:rFonts w:eastAsia="Times New Roman"/>
          <w:bCs/>
          <w:szCs w:val="24"/>
        </w:rPr>
        <w:t>4.11. Приобретение, доставку, разгрузку, складирование, охрану всех материалов, оборудования, изделий, используемых в процессе выполнения работ, Подрядчик производит своими силами и за свой счёт.</w:t>
      </w:r>
    </w:p>
    <w:p w14:paraId="7A2011A6" w14:textId="77777777" w:rsidR="004849A6" w:rsidRPr="001B7E8F" w:rsidRDefault="004849A6" w:rsidP="004849A6">
      <w:pPr>
        <w:widowControl w:val="0"/>
        <w:autoSpaceDE w:val="0"/>
        <w:autoSpaceDN w:val="0"/>
        <w:adjustRightInd w:val="0"/>
        <w:ind w:firstLine="709"/>
        <w:rPr>
          <w:rFonts w:eastAsia="Times New Roman"/>
          <w:spacing w:val="1"/>
          <w:szCs w:val="24"/>
        </w:rPr>
      </w:pPr>
    </w:p>
    <w:p w14:paraId="5F625D44" w14:textId="77777777" w:rsidR="004849A6" w:rsidRPr="001B7E8F" w:rsidRDefault="004849A6" w:rsidP="004849A6">
      <w:pPr>
        <w:widowControl w:val="0"/>
        <w:autoSpaceDE w:val="0"/>
        <w:autoSpaceDN w:val="0"/>
        <w:adjustRightInd w:val="0"/>
        <w:spacing w:line="233" w:lineRule="auto"/>
        <w:ind w:firstLine="0"/>
        <w:jc w:val="center"/>
        <w:outlineLvl w:val="2"/>
        <w:rPr>
          <w:rFonts w:eastAsia="Times New Roman"/>
          <w:b/>
          <w:bCs/>
          <w:szCs w:val="24"/>
        </w:rPr>
      </w:pPr>
      <w:r w:rsidRPr="001B7E8F">
        <w:rPr>
          <w:rFonts w:eastAsia="Times New Roman"/>
          <w:b/>
          <w:bCs/>
          <w:szCs w:val="24"/>
        </w:rPr>
        <w:t>5. ПОРЯДОК ПРИЕМКИ РЕЗУЛЬТАТОВ ВЫПОЛНЕННЫХ РАБОТ</w:t>
      </w:r>
    </w:p>
    <w:p w14:paraId="46F6C99A" w14:textId="4ADDC0E8"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1B7E8F">
        <w:rPr>
          <w:rFonts w:eastAsia="Times New Roman"/>
          <w:szCs w:val="24"/>
        </w:rPr>
        <w:t xml:space="preserve">5.1. Заказчик осуществляет приемку результатов выполненных работ своими силами или с привлечением организации, осуществляющей строительный контроль </w:t>
      </w:r>
      <w:r w:rsidR="00142EFA" w:rsidRPr="001B7E8F">
        <w:rPr>
          <w:rFonts w:eastAsia="Times New Roman"/>
          <w:snapToGrid w:val="0"/>
          <w:szCs w:val="24"/>
        </w:rPr>
        <w:t>(технический надзор),</w:t>
      </w:r>
      <w:r w:rsidRPr="001B7E8F">
        <w:rPr>
          <w:rFonts w:eastAsia="Times New Roman"/>
          <w:snapToGrid w:val="0"/>
          <w:szCs w:val="24"/>
        </w:rPr>
        <w:t xml:space="preserve"> </w:t>
      </w:r>
      <w:r w:rsidRPr="001B7E8F">
        <w:rPr>
          <w:rFonts w:eastAsia="Times New Roman"/>
          <w:szCs w:val="24"/>
        </w:rPr>
        <w:t xml:space="preserve">от имени Заказчика (при его </w:t>
      </w:r>
      <w:r w:rsidRPr="0020155C">
        <w:rPr>
          <w:rFonts w:eastAsia="Times New Roman"/>
          <w:color w:val="000000" w:themeColor="text1"/>
          <w:szCs w:val="24"/>
        </w:rPr>
        <w:t>наличии) в течение 5 рабочих дней с момента уведомления подрядчиком готовности выполненных работ.</w:t>
      </w:r>
    </w:p>
    <w:p w14:paraId="30211D14" w14:textId="661CDE96"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szCs w:val="24"/>
        </w:rPr>
        <w:t xml:space="preserve">5.2. Подрядчик не позднее, чем за 3 (три) календарных дня должен письменно уведомить Заказчика о готовности к сдаче результата выполненных работ. Уведомление должно быть также </w:t>
      </w:r>
      <w:r w:rsidR="00A83D33">
        <w:rPr>
          <w:rFonts w:eastAsia="Times New Roman"/>
          <w:color w:val="000000" w:themeColor="text1"/>
          <w:szCs w:val="24"/>
        </w:rPr>
        <w:t>направлено по электронной почте</w:t>
      </w:r>
      <w:r w:rsidR="00941D52">
        <w:rPr>
          <w:rFonts w:eastAsia="Times New Roman"/>
          <w:color w:val="000000" w:themeColor="text1"/>
          <w:szCs w:val="24"/>
        </w:rPr>
        <w:t>,</w:t>
      </w:r>
      <w:r w:rsidR="00A83D33">
        <w:rPr>
          <w:rFonts w:eastAsia="Times New Roman"/>
          <w:color w:val="000000" w:themeColor="text1"/>
          <w:szCs w:val="24"/>
        </w:rPr>
        <w:t xml:space="preserve"> указанно</w:t>
      </w:r>
      <w:r w:rsidR="00941D52">
        <w:rPr>
          <w:rFonts w:eastAsia="Times New Roman"/>
          <w:color w:val="000000" w:themeColor="text1"/>
          <w:szCs w:val="24"/>
        </w:rPr>
        <w:t>й в Разделе 16</w:t>
      </w:r>
      <w:r w:rsidR="00A83D33">
        <w:rPr>
          <w:rFonts w:eastAsia="Times New Roman"/>
          <w:color w:val="000000" w:themeColor="text1"/>
          <w:szCs w:val="24"/>
        </w:rPr>
        <w:t xml:space="preserve"> настоящего Д</w:t>
      </w:r>
      <w:r w:rsidR="003B6DFA">
        <w:rPr>
          <w:rFonts w:eastAsia="Times New Roman"/>
          <w:color w:val="000000" w:themeColor="text1"/>
          <w:szCs w:val="24"/>
        </w:rPr>
        <w:t>оговора</w:t>
      </w:r>
      <w:r w:rsidR="00142EFA" w:rsidRPr="0020155C">
        <w:rPr>
          <w:rFonts w:eastAsia="Times New Roman"/>
          <w:color w:val="000000" w:themeColor="text1"/>
          <w:szCs w:val="24"/>
        </w:rPr>
        <w:t>.</w:t>
      </w:r>
    </w:p>
    <w:p w14:paraId="01654AA8" w14:textId="77777777"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5.3. 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w:t>
      </w:r>
    </w:p>
    <w:p w14:paraId="25EDBFF6" w14:textId="77777777"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5.4. 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14:paraId="2CEA0B4C" w14:textId="700B1E01"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kern w:val="16"/>
          <w:szCs w:val="24"/>
        </w:rPr>
        <w:t>5</w:t>
      </w:r>
      <w:r w:rsidRPr="0020155C">
        <w:rPr>
          <w:rFonts w:eastAsia="Times New Roman"/>
          <w:color w:val="000000" w:themeColor="text1"/>
          <w:szCs w:val="24"/>
        </w:rPr>
        <w:t>.5.В случае обнаружения недостатков (по объему, качеству, иных недостатков) Заказчик извещает Подрядчика не позднее</w:t>
      </w:r>
      <w:r w:rsidRPr="0020155C">
        <w:rPr>
          <w:rFonts w:eastAsia="Times New Roman"/>
          <w:color w:val="000000" w:themeColor="text1"/>
          <w:kern w:val="16"/>
          <w:szCs w:val="24"/>
        </w:rPr>
        <w:t xml:space="preserve"> 3 (трех) </w:t>
      </w:r>
      <w:r w:rsidRPr="0020155C">
        <w:rPr>
          <w:rFonts w:eastAsia="Times New Roman"/>
          <w:color w:val="000000" w:themeColor="text1"/>
          <w:szCs w:val="24"/>
        </w:rPr>
        <w:t>рабочих дней с даты обнаружения указанных недостатков. Извещение о выявленных недостатках с указанием сроков по устранению недостатков направляется Подрядчику телеграммой, почтой, электронной почтой, факсом либо нарочным. Адресом электронной почты для направления извещений является</w:t>
      </w:r>
      <w:r w:rsidR="003B6DFA" w:rsidRPr="003B6DFA">
        <w:rPr>
          <w:rFonts w:eastAsia="Times New Roman"/>
          <w:color w:val="000000" w:themeColor="text1"/>
          <w:szCs w:val="24"/>
        </w:rPr>
        <w:t xml:space="preserve"> </w:t>
      </w:r>
      <w:r w:rsidR="003B6DFA">
        <w:rPr>
          <w:rFonts w:eastAsia="Times New Roman"/>
          <w:color w:val="000000" w:themeColor="text1"/>
          <w:szCs w:val="24"/>
        </w:rPr>
        <w:t>электрон</w:t>
      </w:r>
      <w:r w:rsidR="00941D52">
        <w:rPr>
          <w:rFonts w:eastAsia="Times New Roman"/>
          <w:color w:val="000000" w:themeColor="text1"/>
          <w:szCs w:val="24"/>
        </w:rPr>
        <w:t>ная почта, указанная в Разделе 16</w:t>
      </w:r>
      <w:r w:rsidR="003B6DFA">
        <w:rPr>
          <w:rFonts w:eastAsia="Times New Roman"/>
          <w:color w:val="000000" w:themeColor="text1"/>
          <w:szCs w:val="24"/>
        </w:rPr>
        <w:t xml:space="preserve"> настоящего Договора</w:t>
      </w:r>
    </w:p>
    <w:p w14:paraId="29C03A2A" w14:textId="77777777" w:rsidR="004849A6" w:rsidRPr="0020155C" w:rsidRDefault="004849A6" w:rsidP="00142EFA">
      <w:pPr>
        <w:widowControl w:val="0"/>
        <w:autoSpaceDE w:val="0"/>
        <w:autoSpaceDN w:val="0"/>
        <w:adjustRightInd w:val="0"/>
        <w:ind w:firstLine="567"/>
        <w:outlineLvl w:val="2"/>
        <w:rPr>
          <w:rFonts w:eastAsia="Times New Roman"/>
          <w:b/>
          <w:bCs/>
          <w:color w:val="000000" w:themeColor="text1"/>
          <w:szCs w:val="24"/>
        </w:rPr>
      </w:pPr>
      <w:r w:rsidRPr="0020155C">
        <w:rPr>
          <w:rFonts w:eastAsia="Times New Roman"/>
          <w:color w:val="000000" w:themeColor="text1"/>
          <w:szCs w:val="24"/>
        </w:rPr>
        <w:t>5.6. Подрядчик в установленный в извещении срок обязан устранить все недостатки. Если Подрядчик в установленный срок не устранит недостатки, Заказчик вправе предъявить Подрядчику требования в соответствии с Гражданским кодексом Российской Федерации.</w:t>
      </w:r>
    </w:p>
    <w:p w14:paraId="4E842D65" w14:textId="68F8647C" w:rsidR="004849A6" w:rsidRPr="0020155C" w:rsidRDefault="004849A6" w:rsidP="00142EFA">
      <w:pPr>
        <w:widowControl w:val="0"/>
        <w:autoSpaceDE w:val="0"/>
        <w:autoSpaceDN w:val="0"/>
        <w:adjustRightInd w:val="0"/>
        <w:ind w:firstLine="567"/>
        <w:outlineLvl w:val="2"/>
        <w:rPr>
          <w:rFonts w:eastAsia="Times New Roman"/>
          <w:color w:val="000000" w:themeColor="text1"/>
          <w:szCs w:val="24"/>
        </w:rPr>
      </w:pPr>
      <w:r w:rsidRPr="0020155C">
        <w:rPr>
          <w:rFonts w:eastAsia="Times New Roman"/>
          <w:color w:val="000000" w:themeColor="text1"/>
          <w:szCs w:val="24"/>
        </w:rPr>
        <w:t>5.7. Подрядчик обязан передать Заказчику вместе с выполненными работами документы, указанные в п. 3.4.9</w:t>
      </w:r>
      <w:r w:rsidR="00E4198E" w:rsidRPr="0020155C">
        <w:rPr>
          <w:rFonts w:eastAsia="Times New Roman"/>
          <w:color w:val="000000" w:themeColor="text1"/>
          <w:szCs w:val="24"/>
        </w:rPr>
        <w:t>.</w:t>
      </w:r>
      <w:r w:rsidR="005564FF" w:rsidRPr="0020155C">
        <w:rPr>
          <w:rFonts w:eastAsia="Times New Roman"/>
          <w:color w:val="000000" w:themeColor="text1"/>
          <w:szCs w:val="24"/>
        </w:rPr>
        <w:t xml:space="preserve"> </w:t>
      </w:r>
      <w:r w:rsidRPr="0020155C">
        <w:rPr>
          <w:rFonts w:eastAsia="Times New Roman"/>
          <w:color w:val="000000" w:themeColor="text1"/>
          <w:szCs w:val="24"/>
        </w:rPr>
        <w:t>Договора.</w:t>
      </w:r>
    </w:p>
    <w:p w14:paraId="3FCE4C80" w14:textId="77777777" w:rsidR="004849A6" w:rsidRPr="001B7E8F" w:rsidRDefault="004849A6" w:rsidP="00142EFA">
      <w:pPr>
        <w:widowControl w:val="0"/>
        <w:autoSpaceDE w:val="0"/>
        <w:autoSpaceDN w:val="0"/>
        <w:adjustRightInd w:val="0"/>
        <w:ind w:firstLine="567"/>
        <w:outlineLvl w:val="2"/>
        <w:rPr>
          <w:rFonts w:eastAsia="Times New Roman"/>
          <w:szCs w:val="24"/>
        </w:rPr>
      </w:pPr>
      <w:r w:rsidRPr="0020155C">
        <w:rPr>
          <w:rFonts w:eastAsia="Times New Roman"/>
          <w:color w:val="000000" w:themeColor="text1"/>
          <w:szCs w:val="24"/>
        </w:rPr>
        <w:t xml:space="preserve">5.8. По окончании приемки результатов выполненных работ Заказчик в течение 5 рабочих дней подписывает акт сдачи-приемки выполненных работ (по форме КС-2, КС-3) либо направляет мотивированный отказ от подписания акта сдачи-приемки выполненных работ. В случае обнаружения несоответствия результатов работ </w:t>
      </w:r>
      <w:r w:rsidRPr="001B7E8F">
        <w:rPr>
          <w:rFonts w:eastAsia="Times New Roman"/>
          <w:szCs w:val="24"/>
        </w:rPr>
        <w:t>условиям Договора акт сдачи-приемки выполненных работ не подписывается до устранения Подрядчиком недостатков.</w:t>
      </w:r>
    </w:p>
    <w:p w14:paraId="6859B3B2" w14:textId="77777777" w:rsidR="004849A6" w:rsidRPr="001B7E8F" w:rsidRDefault="004849A6" w:rsidP="00142EFA">
      <w:pPr>
        <w:widowControl w:val="0"/>
        <w:autoSpaceDE w:val="0"/>
        <w:autoSpaceDN w:val="0"/>
        <w:adjustRightInd w:val="0"/>
        <w:ind w:firstLine="567"/>
        <w:outlineLvl w:val="2"/>
        <w:rPr>
          <w:rFonts w:eastAsia="Times New Roman"/>
          <w:szCs w:val="24"/>
        </w:rPr>
      </w:pPr>
      <w:r w:rsidRPr="001B7E8F">
        <w:rPr>
          <w:rFonts w:eastAsia="Times New Roman"/>
          <w:szCs w:val="24"/>
        </w:rPr>
        <w:t>5.9. Датой исполнения Подрядчиком обязанностей, предусмотренных п.1.1. Договора, считается дата подписания Заказчиком акта сдачи-приемки выполненных работ без замечаний.</w:t>
      </w:r>
    </w:p>
    <w:p w14:paraId="544FB4C4" w14:textId="77777777" w:rsidR="004849A6" w:rsidRPr="001B7E8F" w:rsidRDefault="004849A6" w:rsidP="00142EFA">
      <w:pPr>
        <w:keepNext/>
        <w:widowControl w:val="0"/>
        <w:ind w:firstLine="567"/>
        <w:rPr>
          <w:rFonts w:eastAsia="Times New Roman"/>
          <w:szCs w:val="24"/>
        </w:rPr>
      </w:pPr>
      <w:r w:rsidRPr="001B7E8F">
        <w:rPr>
          <w:rFonts w:eastAsia="Times New Roman"/>
          <w:szCs w:val="24"/>
        </w:rPr>
        <w:t>5.10. Акт сдачи-приемки выполненных работ (по форме КС-2, КС-3) подписывается Сторонами в двух экземплярах, один из которых передается Подрядчику, а второй - Заказчику.</w:t>
      </w:r>
    </w:p>
    <w:p w14:paraId="2648BA67" w14:textId="77777777" w:rsidR="004849A6" w:rsidRPr="001B7E8F" w:rsidRDefault="004849A6" w:rsidP="004849A6">
      <w:pPr>
        <w:keepNext/>
        <w:widowControl w:val="0"/>
        <w:ind w:firstLine="709"/>
        <w:rPr>
          <w:rFonts w:eastAsia="Times New Roman"/>
          <w:szCs w:val="24"/>
        </w:rPr>
      </w:pPr>
    </w:p>
    <w:p w14:paraId="31400259" w14:textId="77777777" w:rsidR="004849A6" w:rsidRPr="001B7E8F" w:rsidRDefault="004849A6" w:rsidP="004849A6">
      <w:pPr>
        <w:tabs>
          <w:tab w:val="left" w:pos="708"/>
        </w:tabs>
        <w:autoSpaceDE w:val="0"/>
        <w:autoSpaceDN w:val="0"/>
        <w:adjustRightInd w:val="0"/>
        <w:ind w:firstLine="0"/>
        <w:jc w:val="center"/>
        <w:rPr>
          <w:rFonts w:eastAsia="Times New Roman"/>
          <w:b/>
          <w:szCs w:val="24"/>
        </w:rPr>
      </w:pPr>
      <w:r w:rsidRPr="001B7E8F">
        <w:rPr>
          <w:rFonts w:eastAsia="Times New Roman"/>
          <w:b/>
          <w:szCs w:val="24"/>
        </w:rPr>
        <w:t>6. ОТВЕТСТВЕННОСТЬ СТОРОН</w:t>
      </w:r>
    </w:p>
    <w:p w14:paraId="0E40C3CE" w14:textId="4F3475B5" w:rsidR="003B6DFA" w:rsidRPr="003B6DFA" w:rsidRDefault="003B6DFA" w:rsidP="001A7528">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lastRenderedPageBreak/>
        <w:t>6</w:t>
      </w:r>
      <w:r w:rsidRPr="003B6DFA">
        <w:rPr>
          <w:rFonts w:ascii="Times New Roman" w:hAnsi="Times New Roman" w:cs="Times New Roman"/>
          <w:sz w:val="24"/>
          <w:lang w:eastAsia="ar-SA"/>
        </w:rPr>
        <w:t>.1. За неисполнение или ненадлежащее исполнение взятых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65A471DA" w14:textId="367B6A41" w:rsidR="003B6DFA" w:rsidRPr="003B6DFA" w:rsidRDefault="003B6DFA" w:rsidP="001A7528">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0B0A4FD"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3B67439"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4995815A"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079040F3" w14:textId="087B3C11"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 xml:space="preserve">.3.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4418694B" w14:textId="68AF2CA6"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 xml:space="preserve">.4.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778C32DE" w14:textId="2F05D40C"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.5.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A87B1F6" w14:textId="0FABE44B" w:rsidR="002079E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а) 1000 рублей, е</w:t>
      </w:r>
      <w:r w:rsidR="002079EA">
        <w:rPr>
          <w:rFonts w:ascii="Times New Roman" w:hAnsi="Times New Roman" w:cs="Times New Roman"/>
          <w:sz w:val="24"/>
          <w:lang w:eastAsia="ar-SA"/>
        </w:rPr>
        <w:t>сли цена договора не превышает 4</w:t>
      </w:r>
      <w:r w:rsidRPr="003B6DFA">
        <w:rPr>
          <w:rFonts w:ascii="Times New Roman" w:hAnsi="Times New Roman" w:cs="Times New Roman"/>
          <w:sz w:val="24"/>
          <w:lang w:eastAsia="ar-SA"/>
        </w:rPr>
        <w:t xml:space="preserve"> млн. рублей (включительно)</w:t>
      </w:r>
    </w:p>
    <w:p w14:paraId="01E117AD" w14:textId="3E6B206A"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.6. 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14:paraId="3355EEF6" w14:textId="77777777" w:rsidR="003B6DFA" w:rsidRPr="003B6DFA" w:rsidRDefault="003B6DFA" w:rsidP="003B6DFA">
      <w:pPr>
        <w:pStyle w:val="a5"/>
        <w:ind w:firstLine="709"/>
        <w:jc w:val="both"/>
        <w:rPr>
          <w:rFonts w:ascii="Times New Roman" w:hAnsi="Times New Roman" w:cs="Times New Roman"/>
          <w:sz w:val="24"/>
          <w:lang w:eastAsia="ar-SA"/>
        </w:rPr>
      </w:pPr>
      <w:r w:rsidRPr="003B6DFA">
        <w:rPr>
          <w:rFonts w:ascii="Times New Roman" w:hAnsi="Times New Roman" w:cs="Times New Roman"/>
          <w:sz w:val="24"/>
          <w:lang w:eastAsia="ar-SA"/>
        </w:rPr>
        <w:t>-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за исключением просрочки исполнения обязательств, предусмотренных договором, размер штрафа устанавливается в размере 1% цены договора, но не более 5 т.р. и не менее 1 т.р.</w:t>
      </w:r>
    </w:p>
    <w:p w14:paraId="02BD262B" w14:textId="69270BA9"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.7.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D6DFF16" w14:textId="5E72C710"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.8.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FDFC310" w14:textId="19CA7759"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lastRenderedPageBreak/>
        <w:t>6</w:t>
      </w:r>
      <w:r w:rsidRPr="003B6DFA">
        <w:rPr>
          <w:rFonts w:ascii="Times New Roman" w:hAnsi="Times New Roman" w:cs="Times New Roman"/>
          <w:sz w:val="24"/>
          <w:lang w:eastAsia="ar-SA"/>
        </w:rPr>
        <w:t>.9.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764B2602" w14:textId="079AFC84"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.10. 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14:paraId="3BFE1BD4" w14:textId="5D6C69BC" w:rsidR="003B6DFA" w:rsidRP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.11. Уплата неустойки не освобождает стороны от исполнения обязательств, принятых на себя по договору.</w:t>
      </w:r>
    </w:p>
    <w:p w14:paraId="1E7E6CA8" w14:textId="0C4D82DA" w:rsidR="003B6DFA" w:rsidRDefault="003B6DFA" w:rsidP="003B6DFA">
      <w:pPr>
        <w:pStyle w:val="a5"/>
        <w:ind w:firstLine="709"/>
        <w:jc w:val="both"/>
        <w:rPr>
          <w:rFonts w:ascii="Times New Roman" w:hAnsi="Times New Roman" w:cs="Times New Roman"/>
          <w:sz w:val="24"/>
          <w:lang w:eastAsia="ar-SA"/>
        </w:rPr>
      </w:pPr>
      <w:r>
        <w:rPr>
          <w:rFonts w:ascii="Times New Roman" w:hAnsi="Times New Roman" w:cs="Times New Roman"/>
          <w:sz w:val="24"/>
          <w:lang w:eastAsia="ar-SA"/>
        </w:rPr>
        <w:t>6</w:t>
      </w:r>
      <w:r w:rsidRPr="003B6DFA">
        <w:rPr>
          <w:rFonts w:ascii="Times New Roman" w:hAnsi="Times New Roman" w:cs="Times New Roman"/>
          <w:sz w:val="24"/>
          <w:lang w:eastAsia="ar-SA"/>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A1A0B1" w14:textId="77777777" w:rsidR="002C37AD" w:rsidRDefault="002C37AD" w:rsidP="003B6DFA">
      <w:pPr>
        <w:pStyle w:val="a5"/>
        <w:ind w:firstLine="709"/>
        <w:jc w:val="both"/>
        <w:rPr>
          <w:rFonts w:ascii="Times New Roman" w:hAnsi="Times New Roman" w:cs="Times New Roman"/>
          <w:sz w:val="24"/>
          <w:lang w:eastAsia="ar-SA"/>
        </w:rPr>
      </w:pPr>
    </w:p>
    <w:p w14:paraId="3C5900C0" w14:textId="322EAA39" w:rsidR="002C37AD" w:rsidRPr="005B2B9C" w:rsidRDefault="002C37AD" w:rsidP="002C37AD">
      <w:pPr>
        <w:ind w:firstLine="709"/>
        <w:jc w:val="center"/>
        <w:rPr>
          <w:rFonts w:eastAsia="Times New Roman"/>
          <w:b/>
          <w:bCs/>
          <w:szCs w:val="24"/>
        </w:rPr>
      </w:pPr>
      <w:r w:rsidRPr="005B2B9C">
        <w:rPr>
          <w:rFonts w:eastAsia="Times New Roman"/>
          <w:b/>
          <w:bCs/>
          <w:szCs w:val="24"/>
        </w:rPr>
        <w:t xml:space="preserve">7. Обеспечение исполнения </w:t>
      </w:r>
      <w:r>
        <w:rPr>
          <w:rFonts w:eastAsia="Times New Roman"/>
          <w:b/>
          <w:bCs/>
          <w:szCs w:val="24"/>
        </w:rPr>
        <w:t>Договор</w:t>
      </w:r>
      <w:r w:rsidRPr="005B2B9C">
        <w:rPr>
          <w:rFonts w:eastAsia="Times New Roman"/>
          <w:b/>
          <w:bCs/>
          <w:szCs w:val="24"/>
        </w:rPr>
        <w:t>а.</w:t>
      </w:r>
    </w:p>
    <w:p w14:paraId="3D7E8F1B" w14:textId="6FB5B3D3" w:rsidR="002C37AD" w:rsidRPr="002C37AD" w:rsidRDefault="002C37AD" w:rsidP="002C37AD">
      <w:pPr>
        <w:autoSpaceDE w:val="0"/>
        <w:autoSpaceDN w:val="0"/>
        <w:adjustRightInd w:val="0"/>
        <w:ind w:firstLine="709"/>
        <w:rPr>
          <w:rFonts w:eastAsia="Times New Roman"/>
          <w:bCs/>
          <w:szCs w:val="24"/>
        </w:rPr>
      </w:pPr>
      <w:r w:rsidRPr="005B2B9C">
        <w:rPr>
          <w:rFonts w:eastAsia="Times New Roman"/>
          <w:szCs w:val="24"/>
        </w:rPr>
        <w:t xml:space="preserve">7.1. Подрядчик до </w:t>
      </w:r>
      <w:r w:rsidRPr="002C37AD">
        <w:rPr>
          <w:rFonts w:eastAsia="Times New Roman"/>
          <w:szCs w:val="24"/>
        </w:rPr>
        <w:t xml:space="preserve">заключения Договора предоставляет Заказчику обеспечение исполнения Договора в размере </w:t>
      </w:r>
      <w:r w:rsidR="00F45B9E">
        <w:rPr>
          <w:rFonts w:eastAsia="Times New Roman"/>
          <w:b/>
          <w:bCs/>
          <w:szCs w:val="24"/>
        </w:rPr>
        <w:t>5</w:t>
      </w:r>
      <w:r w:rsidRPr="00CC3259">
        <w:rPr>
          <w:rFonts w:eastAsia="Times New Roman"/>
          <w:b/>
          <w:bCs/>
          <w:szCs w:val="24"/>
        </w:rPr>
        <w:t xml:space="preserve"> % от </w:t>
      </w:r>
      <w:r w:rsidR="00CC3259">
        <w:rPr>
          <w:rFonts w:eastAsia="Times New Roman"/>
          <w:b/>
          <w:bCs/>
          <w:szCs w:val="24"/>
        </w:rPr>
        <w:t xml:space="preserve">начальной (максимальной) </w:t>
      </w:r>
      <w:r w:rsidRPr="00CC3259">
        <w:rPr>
          <w:rFonts w:eastAsia="Times New Roman"/>
          <w:b/>
          <w:bCs/>
          <w:szCs w:val="24"/>
        </w:rPr>
        <w:t>цены Договора</w:t>
      </w:r>
      <w:r w:rsidRPr="00CC3259">
        <w:rPr>
          <w:rFonts w:eastAsia="Times New Roman"/>
          <w:b/>
          <w:szCs w:val="24"/>
        </w:rPr>
        <w:t xml:space="preserve">, </w:t>
      </w:r>
      <w:r w:rsidRPr="00CC3259">
        <w:rPr>
          <w:rFonts w:eastAsia="Times New Roman"/>
          <w:b/>
          <w:bCs/>
          <w:szCs w:val="24"/>
        </w:rPr>
        <w:t xml:space="preserve">что составляет </w:t>
      </w:r>
      <w:r w:rsidR="00CC3259">
        <w:rPr>
          <w:rFonts w:eastAsia="Times New Roman"/>
          <w:b/>
          <w:bCs/>
          <w:szCs w:val="24"/>
        </w:rPr>
        <w:t xml:space="preserve"> </w:t>
      </w:r>
      <w:r w:rsidR="00F45B9E">
        <w:rPr>
          <w:rFonts w:eastAsia="Times New Roman"/>
          <w:b/>
          <w:bCs/>
          <w:szCs w:val="24"/>
        </w:rPr>
        <w:t>201 991,85</w:t>
      </w:r>
      <w:r w:rsidRPr="00CC3259">
        <w:rPr>
          <w:rFonts w:eastAsia="Times New Roman"/>
          <w:b/>
          <w:bCs/>
          <w:szCs w:val="24"/>
        </w:rPr>
        <w:t xml:space="preserve">  руб</w:t>
      </w:r>
      <w:r w:rsidR="003D03EC">
        <w:rPr>
          <w:rFonts w:eastAsia="Times New Roman"/>
          <w:b/>
          <w:bCs/>
          <w:szCs w:val="24"/>
        </w:rPr>
        <w:t>лей</w:t>
      </w:r>
      <w:bookmarkStart w:id="0" w:name="_GoBack"/>
      <w:bookmarkEnd w:id="0"/>
      <w:r w:rsidRPr="00CC3259">
        <w:rPr>
          <w:rFonts w:eastAsia="Times New Roman"/>
          <w:b/>
          <w:bCs/>
          <w:szCs w:val="24"/>
        </w:rPr>
        <w:t>.</w:t>
      </w:r>
    </w:p>
    <w:p w14:paraId="3B44D1FB" w14:textId="74843310" w:rsidR="002C37AD" w:rsidRPr="005B2B9C" w:rsidRDefault="002C37AD" w:rsidP="002C37AD">
      <w:pPr>
        <w:autoSpaceDE w:val="0"/>
        <w:autoSpaceDN w:val="0"/>
        <w:adjustRightInd w:val="0"/>
        <w:ind w:firstLine="709"/>
        <w:rPr>
          <w:rFonts w:eastAsia="Times New Roman"/>
          <w:szCs w:val="24"/>
        </w:rPr>
      </w:pPr>
      <w:r w:rsidRPr="002C37AD">
        <w:rPr>
          <w:rFonts w:eastAsia="Times New Roman"/>
          <w:szCs w:val="24"/>
        </w:rPr>
        <w:t xml:space="preserve">7.2. Исполнение Договора может обеспечиваться предоставлением независимой гарантии, соответствующей требованиям статьи 45 Федерального закона «О </w:t>
      </w:r>
      <w:r w:rsidR="006B2CB4">
        <w:rPr>
          <w:rFonts w:eastAsia="Times New Roman"/>
          <w:szCs w:val="24"/>
        </w:rPr>
        <w:t>контрактной</w:t>
      </w:r>
      <w:r w:rsidRPr="002C37AD">
        <w:rPr>
          <w:rFonts w:eastAsia="Times New Roman"/>
          <w:szCs w:val="24"/>
        </w:rPr>
        <w:t xml:space="preserve"> системе в сфере закупок товаров, работ, услуг для обеспечения государственных</w:t>
      </w:r>
      <w:r w:rsidRPr="005B2B9C">
        <w:rPr>
          <w:rFonts w:eastAsia="Times New Roman"/>
          <w:szCs w:val="24"/>
        </w:rPr>
        <w:t xml:space="preserve"> и муниципальных нужд» от 05.04.2013 N 44-ФЗ, или внесением денежных средст</w:t>
      </w:r>
      <w:r w:rsidR="006B2CB4">
        <w:rPr>
          <w:rFonts w:eastAsia="Times New Roman"/>
          <w:szCs w:val="24"/>
        </w:rPr>
        <w:t xml:space="preserve">в на указанный заказчиком счет. </w:t>
      </w:r>
      <w:r w:rsidRPr="005B2B9C">
        <w:rPr>
          <w:rFonts w:eastAsia="Times New Roman"/>
          <w:szCs w:val="24"/>
        </w:rPr>
        <w:t xml:space="preserve">Способ обеспечения исполнения </w:t>
      </w:r>
      <w:r>
        <w:rPr>
          <w:rFonts w:eastAsia="Times New Roman"/>
          <w:szCs w:val="24"/>
        </w:rPr>
        <w:t>Договор</w:t>
      </w:r>
      <w:r w:rsidRPr="005B2B9C">
        <w:rPr>
          <w:rFonts w:eastAsia="Times New Roman"/>
          <w:szCs w:val="24"/>
        </w:rPr>
        <w:t xml:space="preserve">а, срок действия независимой гарантии определяются в соответствии с требованиями Федерального закона «О </w:t>
      </w:r>
      <w:r w:rsidR="006B2CB4">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w:t>
      </w:r>
      <w:r>
        <w:rPr>
          <w:rFonts w:eastAsia="Times New Roman"/>
          <w:szCs w:val="24"/>
        </w:rPr>
        <w:t>Договор</w:t>
      </w:r>
      <w:r w:rsidRPr="005B2B9C">
        <w:rPr>
          <w:rFonts w:eastAsia="Times New Roman"/>
          <w:szCs w:val="24"/>
        </w:rPr>
        <w:t xml:space="preserve">,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 xml:space="preserve">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5A38557C" w14:textId="3C0C3443"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7.3. </w:t>
      </w:r>
      <w:r w:rsidR="009A7BE0" w:rsidRPr="005B2B9C">
        <w:rPr>
          <w:rFonts w:eastAsia="Droid Sans Fallback"/>
          <w:color w:val="000000"/>
          <w:kern w:val="1"/>
          <w:szCs w:val="24"/>
          <w:lang w:eastAsia="zh-CN" w:bidi="hi-IN"/>
        </w:rPr>
        <w:t xml:space="preserve">Возврат </w:t>
      </w:r>
      <w:r w:rsidR="009A7BE0" w:rsidRPr="005B2B9C">
        <w:rPr>
          <w:rFonts w:eastAsia="Droid Sans Fallback"/>
          <w:kern w:val="1"/>
          <w:szCs w:val="24"/>
          <w:lang w:eastAsia="zh-CN" w:bidi="hi-IN"/>
        </w:rPr>
        <w:t>Подрядчику</w:t>
      </w:r>
      <w:r w:rsidR="009A7BE0" w:rsidRPr="005B2B9C">
        <w:rPr>
          <w:rFonts w:eastAsia="Droid Sans Fallback"/>
          <w:color w:val="000000"/>
          <w:kern w:val="1"/>
          <w:szCs w:val="24"/>
          <w:lang w:eastAsia="zh-CN" w:bidi="hi-IN"/>
        </w:rPr>
        <w:t xml:space="preserve"> денежных средств, переданных в качестве обеспечения исполнения обязательств по настоящему </w:t>
      </w:r>
      <w:r w:rsidR="009A7BE0">
        <w:rPr>
          <w:rFonts w:eastAsia="Droid Sans Fallback"/>
          <w:color w:val="000000"/>
          <w:kern w:val="1"/>
          <w:szCs w:val="24"/>
          <w:lang w:eastAsia="zh-CN" w:bidi="hi-IN"/>
        </w:rPr>
        <w:t>Договор</w:t>
      </w:r>
      <w:r w:rsidR="009A7BE0" w:rsidRPr="005B2B9C">
        <w:rPr>
          <w:rFonts w:eastAsia="Droid Sans Fallback"/>
          <w:color w:val="000000"/>
          <w:kern w:val="1"/>
          <w:szCs w:val="24"/>
          <w:lang w:eastAsia="zh-CN" w:bidi="hi-IN"/>
        </w:rPr>
        <w:t xml:space="preserve">у производится после исполнения обязательств по </w:t>
      </w:r>
      <w:r w:rsidR="009A7BE0">
        <w:rPr>
          <w:rFonts w:eastAsia="Droid Sans Fallback"/>
          <w:color w:val="000000"/>
          <w:kern w:val="1"/>
          <w:szCs w:val="24"/>
          <w:lang w:eastAsia="zh-CN" w:bidi="hi-IN"/>
        </w:rPr>
        <w:t>Договор</w:t>
      </w:r>
      <w:r w:rsidR="009A7BE0" w:rsidRPr="005B2B9C">
        <w:rPr>
          <w:rFonts w:eastAsia="Droid Sans Fallback"/>
          <w:color w:val="000000"/>
          <w:kern w:val="1"/>
          <w:szCs w:val="24"/>
          <w:lang w:eastAsia="zh-CN" w:bidi="hi-IN"/>
        </w:rPr>
        <w:t>у</w:t>
      </w:r>
      <w:r w:rsidR="009A7BE0">
        <w:rPr>
          <w:rFonts w:eastAsia="Times New Roman"/>
          <w:szCs w:val="24"/>
        </w:rPr>
        <w:t>,</w:t>
      </w:r>
      <w:r w:rsidR="006B2CB4">
        <w:rPr>
          <w:rFonts w:eastAsia="Times New Roman"/>
          <w:szCs w:val="24"/>
        </w:rPr>
        <w:t xml:space="preserve"> в течении 10 рабочих дней, со дня поступ</w:t>
      </w:r>
      <w:r w:rsidR="009A7BE0">
        <w:rPr>
          <w:rFonts w:eastAsia="Times New Roman"/>
          <w:szCs w:val="24"/>
        </w:rPr>
        <w:t>ления заказчику</w:t>
      </w:r>
      <w:r w:rsidR="006B2CB4">
        <w:rPr>
          <w:rFonts w:eastAsia="Times New Roman"/>
          <w:szCs w:val="24"/>
        </w:rPr>
        <w:t xml:space="preserve"> уведомления</w:t>
      </w:r>
      <w:r w:rsidR="009A7BE0">
        <w:rPr>
          <w:rFonts w:eastAsia="Times New Roman"/>
          <w:szCs w:val="24"/>
        </w:rPr>
        <w:t xml:space="preserve"> о возврате обеспечения исполнения договора</w:t>
      </w:r>
      <w:r w:rsidR="006B2CB4">
        <w:rPr>
          <w:rFonts w:eastAsia="Times New Roman"/>
          <w:szCs w:val="24"/>
        </w:rPr>
        <w:t xml:space="preserve"> от подрядчика</w:t>
      </w:r>
      <w:r w:rsidRPr="005B2B9C">
        <w:rPr>
          <w:rFonts w:eastAsia="Times New Roman"/>
          <w:szCs w:val="24"/>
        </w:rPr>
        <w:t xml:space="preserve">. </w:t>
      </w:r>
    </w:p>
    <w:p w14:paraId="228AE2A6" w14:textId="3C0B5AE1"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6B2CB4">
        <w:rPr>
          <w:rFonts w:eastAsia="Times New Roman"/>
          <w:szCs w:val="24"/>
        </w:rPr>
        <w:t>4</w:t>
      </w:r>
      <w:r w:rsidRPr="005B2B9C">
        <w:rPr>
          <w:rFonts w:eastAsia="Times New Roman"/>
          <w:szCs w:val="24"/>
        </w:rPr>
        <w:t xml:space="preserve">. Если заказчиком установлено требование обеспечения исполнения </w:t>
      </w:r>
      <w:r>
        <w:rPr>
          <w:rFonts w:eastAsia="Times New Roman"/>
          <w:szCs w:val="24"/>
        </w:rPr>
        <w:t>Договор</w:t>
      </w:r>
      <w:r w:rsidRPr="005B2B9C">
        <w:rPr>
          <w:rFonts w:eastAsia="Times New Roman"/>
          <w:szCs w:val="24"/>
        </w:rPr>
        <w:t xml:space="preserve">а, подрядчик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w:t>
      </w:r>
      <w:r>
        <w:rPr>
          <w:rFonts w:eastAsia="Times New Roman"/>
          <w:szCs w:val="24"/>
        </w:rPr>
        <w:t>Договор</w:t>
      </w:r>
      <w:r w:rsidRPr="005B2B9C">
        <w:rPr>
          <w:rFonts w:eastAsia="Times New Roman"/>
          <w:szCs w:val="24"/>
        </w:rPr>
        <w:t xml:space="preserve">а, лицензии на осуществление банковских операций предоставить новое обеспечение исполнения </w:t>
      </w:r>
      <w:r>
        <w:rPr>
          <w:rFonts w:eastAsia="Times New Roman"/>
          <w:szCs w:val="24"/>
        </w:rPr>
        <w:t>Договор</w:t>
      </w:r>
      <w:r w:rsidRPr="005B2B9C">
        <w:rPr>
          <w:rFonts w:eastAsia="Times New Roman"/>
          <w:szCs w:val="24"/>
        </w:rPr>
        <w:t xml:space="preserve">а не позднее одного месяца со дня надлежащего уведомления заказчиком подрядчика о необходимости предоставить соответствующее обеспечение. </w:t>
      </w:r>
    </w:p>
    <w:p w14:paraId="304EB715" w14:textId="1991EB8E"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5</w:t>
      </w:r>
      <w:r w:rsidRPr="005B2B9C">
        <w:rPr>
          <w:rFonts w:eastAsia="Times New Roman"/>
          <w:szCs w:val="24"/>
        </w:rPr>
        <w:t>.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6D2609E" w14:textId="549F4E7A"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.6</w:t>
      </w:r>
      <w:r w:rsidRPr="005B2B9C">
        <w:rPr>
          <w:rFonts w:eastAsia="Times New Roman"/>
          <w:szCs w:val="24"/>
        </w:rPr>
        <w:t xml:space="preserve">. В случае, если обеспечением исполнения </w:t>
      </w:r>
      <w:r>
        <w:rPr>
          <w:rFonts w:eastAsia="Times New Roman"/>
          <w:szCs w:val="24"/>
        </w:rPr>
        <w:t>Договор</w:t>
      </w:r>
      <w:r w:rsidRPr="005B2B9C">
        <w:rPr>
          <w:rFonts w:eastAsia="Times New Roman"/>
          <w:szCs w:val="24"/>
        </w:rPr>
        <w:t xml:space="preserve">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w:t>
      </w:r>
      <w:r>
        <w:rPr>
          <w:rFonts w:eastAsia="Times New Roman"/>
          <w:szCs w:val="24"/>
        </w:rPr>
        <w:t>Договор</w:t>
      </w:r>
      <w:r w:rsidRPr="005B2B9C">
        <w:rPr>
          <w:rFonts w:eastAsia="Times New Roman"/>
          <w:szCs w:val="24"/>
        </w:rPr>
        <w:t>у вправе удержать денежные средства.</w:t>
      </w:r>
    </w:p>
    <w:p w14:paraId="5FD16BE2" w14:textId="57D5ECCB"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7</w:t>
      </w:r>
      <w:r w:rsidR="009A7BE0">
        <w:rPr>
          <w:rFonts w:eastAsia="Times New Roman"/>
          <w:szCs w:val="24"/>
        </w:rPr>
        <w:t>.7</w:t>
      </w:r>
      <w:r w:rsidRPr="005B2B9C">
        <w:rPr>
          <w:rFonts w:eastAsia="Times New Roman"/>
          <w:szCs w:val="24"/>
        </w:rPr>
        <w:t xml:space="preserve">. В случае, если обеспечением исполнения </w:t>
      </w:r>
      <w:r>
        <w:rPr>
          <w:rFonts w:eastAsia="Times New Roman"/>
          <w:szCs w:val="24"/>
        </w:rPr>
        <w:t>Договор</w:t>
      </w:r>
      <w:r w:rsidRPr="005B2B9C">
        <w:rPr>
          <w:rFonts w:eastAsia="Times New Roman"/>
          <w:szCs w:val="24"/>
        </w:rPr>
        <w:t xml:space="preserve">а является безотзывная независимая гарантия, Заказчик при неисполнении или ненадлежащем исполнении </w:t>
      </w:r>
      <w:r w:rsidRPr="005B2B9C">
        <w:rPr>
          <w:rFonts w:eastAsia="Times New Roman"/>
          <w:szCs w:val="24"/>
        </w:rPr>
        <w:lastRenderedPageBreak/>
        <w:t xml:space="preserve">Подрядчиком любого из обязательств по </w:t>
      </w:r>
      <w:r>
        <w:rPr>
          <w:rFonts w:eastAsia="Times New Roman"/>
          <w:szCs w:val="24"/>
        </w:rPr>
        <w:t>Договор</w:t>
      </w:r>
      <w:r w:rsidRPr="005B2B9C">
        <w:rPr>
          <w:rFonts w:eastAsia="Times New Roman"/>
          <w:szCs w:val="24"/>
        </w:rPr>
        <w:t xml:space="preserve">у вправе потребовать у гаранта уплаты денежной суммы. </w:t>
      </w:r>
    </w:p>
    <w:p w14:paraId="002498D1" w14:textId="1B9625C2" w:rsidR="002C37AD" w:rsidRPr="00380700" w:rsidRDefault="002C37AD" w:rsidP="002C37AD">
      <w:pPr>
        <w:autoSpaceDE w:val="0"/>
        <w:autoSpaceDN w:val="0"/>
        <w:adjustRightInd w:val="0"/>
        <w:ind w:firstLine="709"/>
        <w:rPr>
          <w:rFonts w:eastAsia="Times New Roman"/>
          <w:szCs w:val="24"/>
        </w:rPr>
      </w:pPr>
      <w:r w:rsidRPr="00380700">
        <w:rPr>
          <w:rFonts w:eastAsia="Times New Roman"/>
          <w:szCs w:val="24"/>
        </w:rPr>
        <w:t>7</w:t>
      </w:r>
      <w:r w:rsidR="009A7BE0" w:rsidRPr="00380700">
        <w:rPr>
          <w:rFonts w:eastAsia="Times New Roman"/>
          <w:szCs w:val="24"/>
        </w:rPr>
        <w:t>.8</w:t>
      </w:r>
      <w:r w:rsidRPr="00380700">
        <w:rPr>
          <w:rFonts w:eastAsia="Times New Roman"/>
          <w:szCs w:val="24"/>
        </w:rPr>
        <w:t>. Реквизиты для перечисления обеспечения Договора:</w:t>
      </w:r>
    </w:p>
    <w:p w14:paraId="31E74AA0" w14:textId="77777777" w:rsidR="00380700" w:rsidRPr="00380700" w:rsidRDefault="002C37AD" w:rsidP="00380700">
      <w:pPr>
        <w:suppressAutoHyphens/>
        <w:autoSpaceDE w:val="0"/>
        <w:autoSpaceDN w:val="0"/>
        <w:adjustRightInd w:val="0"/>
        <w:ind w:firstLine="0"/>
        <w:jc w:val="left"/>
        <w:rPr>
          <w:rFonts w:eastAsia="Times New Roman"/>
          <w:szCs w:val="24"/>
        </w:rPr>
      </w:pPr>
      <w:r w:rsidRPr="00380700">
        <w:rPr>
          <w:rFonts w:eastAsia="Times New Roman"/>
          <w:szCs w:val="24"/>
        </w:rPr>
        <w:t xml:space="preserve">Получатель: </w:t>
      </w:r>
      <w:r w:rsidR="00380700" w:rsidRPr="00380700">
        <w:rPr>
          <w:rFonts w:eastAsia="Times New Roman"/>
          <w:szCs w:val="24"/>
        </w:rPr>
        <w:t>Муниципальное автономное общеобразовательное учреждение "Средняя общеобразовательная школа № 30 г. Челябинска им. Н.А. Худякова"</w:t>
      </w:r>
    </w:p>
    <w:p w14:paraId="1F1B3BA6" w14:textId="46EDFD88" w:rsidR="00380700" w:rsidRPr="00380700" w:rsidRDefault="00380700" w:rsidP="00380700">
      <w:pPr>
        <w:autoSpaceDE w:val="0"/>
        <w:autoSpaceDN w:val="0"/>
        <w:adjustRightInd w:val="0"/>
        <w:ind w:firstLine="0"/>
        <w:jc w:val="left"/>
        <w:rPr>
          <w:rFonts w:eastAsia="Times New Roman"/>
          <w:szCs w:val="24"/>
        </w:rPr>
      </w:pPr>
      <w:r w:rsidRPr="00380700">
        <w:rPr>
          <w:rFonts w:eastAsia="Times New Roman"/>
          <w:color w:val="000000"/>
          <w:kern w:val="1"/>
          <w:szCs w:val="24"/>
          <w:lang w:eastAsia="zh-CN" w:bidi="hi-IN"/>
        </w:rPr>
        <w:t xml:space="preserve">ИНН </w:t>
      </w:r>
      <w:r w:rsidRPr="00380700">
        <w:rPr>
          <w:rFonts w:eastAsia="Times New Roman"/>
          <w:szCs w:val="24"/>
        </w:rPr>
        <w:t>7453045404</w:t>
      </w:r>
      <w:r w:rsidRPr="00380700">
        <w:rPr>
          <w:rFonts w:eastAsia="Times New Roman"/>
          <w:color w:val="000000"/>
          <w:kern w:val="1"/>
          <w:szCs w:val="24"/>
          <w:lang w:eastAsia="zh-CN" w:bidi="hi-IN"/>
        </w:rPr>
        <w:br/>
        <w:t xml:space="preserve">КПП </w:t>
      </w:r>
      <w:r w:rsidRPr="00380700">
        <w:rPr>
          <w:rFonts w:eastAsia="Times New Roman"/>
          <w:szCs w:val="24"/>
        </w:rPr>
        <w:t>745301001</w:t>
      </w:r>
      <w:r w:rsidRPr="00380700">
        <w:rPr>
          <w:rFonts w:eastAsia="Times New Roman"/>
          <w:color w:val="000000"/>
          <w:kern w:val="1"/>
          <w:szCs w:val="24"/>
          <w:lang w:eastAsia="zh-CN" w:bidi="hi-IN"/>
        </w:rPr>
        <w:br/>
      </w:r>
      <w:r w:rsidRPr="00380700">
        <w:rPr>
          <w:rFonts w:eastAsia="Times New Roman"/>
          <w:szCs w:val="24"/>
        </w:rPr>
        <w:t>ОГРН 1027403873530</w:t>
      </w:r>
    </w:p>
    <w:p w14:paraId="129531D6" w14:textId="77777777" w:rsidR="00380700" w:rsidRPr="00380700" w:rsidRDefault="00380700" w:rsidP="00380700">
      <w:pPr>
        <w:suppressAutoHyphens/>
        <w:autoSpaceDE w:val="0"/>
        <w:ind w:firstLine="0"/>
        <w:jc w:val="left"/>
        <w:rPr>
          <w:rFonts w:eastAsia="Times New Roman"/>
          <w:color w:val="000000"/>
          <w:kern w:val="1"/>
          <w:szCs w:val="24"/>
          <w:lang w:eastAsia="zh-CN" w:bidi="hi-IN"/>
        </w:rPr>
      </w:pPr>
      <w:r w:rsidRPr="00380700">
        <w:rPr>
          <w:rFonts w:eastAsia="Times New Roman"/>
          <w:color w:val="000000"/>
          <w:kern w:val="1"/>
          <w:szCs w:val="24"/>
          <w:lang w:eastAsia="zh-CN" w:bidi="hi-IN"/>
        </w:rPr>
        <w:t>Банковские реквизиты:</w:t>
      </w:r>
    </w:p>
    <w:p w14:paraId="00A5AC26" w14:textId="77777777" w:rsidR="00380700" w:rsidRPr="00380700" w:rsidRDefault="00380700" w:rsidP="00380700">
      <w:pPr>
        <w:ind w:firstLine="0"/>
        <w:jc w:val="left"/>
        <w:rPr>
          <w:rFonts w:eastAsia="Times New Roman"/>
          <w:szCs w:val="24"/>
        </w:rPr>
      </w:pPr>
      <w:r w:rsidRPr="00380700">
        <w:rPr>
          <w:rFonts w:eastAsia="Times New Roman"/>
          <w:szCs w:val="24"/>
        </w:rPr>
        <w:t>ФИЛИАЛ «ЦЕНТРАЛЬНЫЙ» БАНКА ВТБ (ПАО)</w:t>
      </w:r>
    </w:p>
    <w:p w14:paraId="6EC9D344" w14:textId="12BA66A2" w:rsidR="00380700" w:rsidRPr="00380700" w:rsidRDefault="00CC3259" w:rsidP="00380700">
      <w:pPr>
        <w:ind w:firstLine="0"/>
        <w:jc w:val="left"/>
        <w:rPr>
          <w:rFonts w:eastAsia="Times New Roman"/>
          <w:szCs w:val="24"/>
        </w:rPr>
      </w:pPr>
      <w:r>
        <w:rPr>
          <w:rFonts w:eastAsia="Times New Roman"/>
          <w:szCs w:val="24"/>
        </w:rPr>
        <w:t>Р/счет</w:t>
      </w:r>
      <w:r w:rsidR="00380700" w:rsidRPr="00380700">
        <w:rPr>
          <w:rFonts w:eastAsia="Times New Roman"/>
          <w:szCs w:val="24"/>
        </w:rPr>
        <w:t xml:space="preserve"> 40703810220814000013</w:t>
      </w:r>
    </w:p>
    <w:p w14:paraId="4FBAD103" w14:textId="5F428C7F" w:rsidR="00380700" w:rsidRPr="00380700" w:rsidRDefault="00CC3259" w:rsidP="00380700">
      <w:pPr>
        <w:ind w:firstLine="0"/>
        <w:jc w:val="left"/>
        <w:rPr>
          <w:rFonts w:eastAsia="Times New Roman"/>
          <w:szCs w:val="24"/>
        </w:rPr>
      </w:pPr>
      <w:r>
        <w:rPr>
          <w:rFonts w:eastAsia="Times New Roman"/>
          <w:szCs w:val="24"/>
        </w:rPr>
        <w:t>К/счет</w:t>
      </w:r>
      <w:r w:rsidR="00380700" w:rsidRPr="00380700">
        <w:rPr>
          <w:rFonts w:eastAsia="Times New Roman"/>
          <w:szCs w:val="24"/>
        </w:rPr>
        <w:t xml:space="preserve"> 30101810145250000411</w:t>
      </w:r>
    </w:p>
    <w:p w14:paraId="1AFD5D04" w14:textId="1497E21F" w:rsidR="00380700" w:rsidRPr="007B34D2" w:rsidRDefault="00380700" w:rsidP="007B34D2">
      <w:pPr>
        <w:ind w:firstLine="0"/>
        <w:jc w:val="left"/>
        <w:rPr>
          <w:rFonts w:eastAsia="Times New Roman"/>
          <w:szCs w:val="24"/>
        </w:rPr>
      </w:pPr>
      <w:r w:rsidRPr="00380700">
        <w:rPr>
          <w:rFonts w:eastAsia="Times New Roman"/>
          <w:szCs w:val="24"/>
        </w:rPr>
        <w:t>БИК     044525411</w:t>
      </w:r>
    </w:p>
    <w:p w14:paraId="46A03BB2" w14:textId="70C58559" w:rsidR="002C37AD" w:rsidRPr="005B2B9C" w:rsidRDefault="002C37AD" w:rsidP="00380700">
      <w:pPr>
        <w:autoSpaceDE w:val="0"/>
        <w:autoSpaceDN w:val="0"/>
        <w:adjustRightInd w:val="0"/>
        <w:ind w:firstLine="0"/>
        <w:rPr>
          <w:rFonts w:eastAsia="Times New Roman"/>
          <w:szCs w:val="24"/>
        </w:rPr>
      </w:pPr>
      <w:r>
        <w:rPr>
          <w:rFonts w:eastAsia="Times New Roman"/>
          <w:szCs w:val="24"/>
        </w:rPr>
        <w:t>Назначение платежа: обеспечение исполнения Договор</w:t>
      </w:r>
      <w:r w:rsidR="00CC3259">
        <w:rPr>
          <w:rFonts w:eastAsia="Times New Roman"/>
          <w:szCs w:val="24"/>
        </w:rPr>
        <w:t xml:space="preserve">а № </w:t>
      </w:r>
      <w:r>
        <w:rPr>
          <w:rFonts w:eastAsia="Times New Roman"/>
          <w:szCs w:val="24"/>
        </w:rPr>
        <w:t xml:space="preserve"> на_________.</w:t>
      </w:r>
    </w:p>
    <w:p w14:paraId="36F9B7A8" w14:textId="77777777" w:rsidR="002C37AD" w:rsidRPr="005B2B9C" w:rsidRDefault="002C37AD" w:rsidP="002C37AD">
      <w:pPr>
        <w:autoSpaceDE w:val="0"/>
        <w:autoSpaceDN w:val="0"/>
        <w:adjustRightInd w:val="0"/>
        <w:ind w:firstLine="709"/>
        <w:rPr>
          <w:rFonts w:eastAsia="Times New Roman"/>
          <w:szCs w:val="24"/>
        </w:rPr>
      </w:pPr>
    </w:p>
    <w:p w14:paraId="25076FAA" w14:textId="77777777" w:rsidR="002C37AD" w:rsidRPr="005B2B9C" w:rsidRDefault="002C37AD" w:rsidP="002C37AD">
      <w:pPr>
        <w:ind w:firstLine="709"/>
        <w:jc w:val="center"/>
        <w:rPr>
          <w:rFonts w:eastAsia="Times New Roman"/>
          <w:b/>
          <w:bCs/>
          <w:szCs w:val="24"/>
        </w:rPr>
      </w:pPr>
      <w:r w:rsidRPr="005B2B9C">
        <w:rPr>
          <w:rFonts w:eastAsia="Times New Roman"/>
          <w:b/>
          <w:bCs/>
          <w:szCs w:val="24"/>
        </w:rPr>
        <w:t>8. Обеспечение гарантийных обязательств</w:t>
      </w:r>
    </w:p>
    <w:p w14:paraId="2953991D" w14:textId="1AB9A4F7" w:rsidR="002C37AD" w:rsidRPr="005B2B9C" w:rsidRDefault="002C37AD" w:rsidP="002C37AD">
      <w:pPr>
        <w:widowControl w:val="0"/>
        <w:ind w:firstLine="720"/>
        <w:rPr>
          <w:rFonts w:eastAsia="Times New Roman"/>
          <w:szCs w:val="24"/>
        </w:rPr>
      </w:pPr>
      <w:r w:rsidRPr="005B2B9C">
        <w:rPr>
          <w:rFonts w:eastAsia="Times New Roman"/>
          <w:szCs w:val="24"/>
        </w:rPr>
        <w:t xml:space="preserve">8.1. Гарантийные обязательства могут обеспечиваться предоставлением независимой гарантии, соответствующей требованиям статьи 45 Федерального закона «О </w:t>
      </w:r>
      <w:r w:rsidR="008B2C6A">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или внесением денежных средст</w:t>
      </w:r>
      <w:r w:rsidR="00CC3259">
        <w:rPr>
          <w:rFonts w:eastAsia="Times New Roman"/>
          <w:szCs w:val="24"/>
        </w:rPr>
        <w:t>в на указанный заказчиком счет. С</w:t>
      </w:r>
      <w:r w:rsidRPr="005B2B9C">
        <w:rPr>
          <w:rFonts w:eastAsia="Times New Roman"/>
          <w:szCs w:val="24"/>
        </w:rPr>
        <w:t xml:space="preserve">рок действия независимой гарантии определяются в соответствии с требованиями Федерального закона «О </w:t>
      </w:r>
      <w:r w:rsidR="00CC3259">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w:t>
      </w:r>
      <w:r>
        <w:rPr>
          <w:rFonts w:eastAsia="Times New Roman"/>
          <w:szCs w:val="24"/>
        </w:rPr>
        <w:t>Договор</w:t>
      </w:r>
      <w:r w:rsidRPr="005B2B9C">
        <w:rPr>
          <w:rFonts w:eastAsia="Times New Roman"/>
          <w:szCs w:val="24"/>
        </w:rPr>
        <w:t xml:space="preserve">,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 xml:space="preserve">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0725A489" w14:textId="0B111E89" w:rsidR="002C37AD" w:rsidRPr="005B2B9C" w:rsidRDefault="002C37AD" w:rsidP="002C37AD">
      <w:pPr>
        <w:widowControl w:val="0"/>
        <w:ind w:firstLine="720"/>
        <w:rPr>
          <w:rFonts w:eastAsia="Times New Roman"/>
          <w:szCs w:val="24"/>
        </w:rPr>
      </w:pPr>
      <w:r w:rsidRPr="005B2B9C">
        <w:rPr>
          <w:rFonts w:eastAsia="Times New Roman"/>
          <w:szCs w:val="24"/>
        </w:rPr>
        <w:t xml:space="preserve">8.2.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w:t>
      </w:r>
      <w:r>
        <w:rPr>
          <w:rFonts w:eastAsia="Times New Roman"/>
          <w:szCs w:val="24"/>
        </w:rPr>
        <w:t>Договор</w:t>
      </w:r>
      <w:r w:rsidRPr="005B2B9C">
        <w:rPr>
          <w:rFonts w:eastAsia="Times New Roman"/>
          <w:szCs w:val="24"/>
        </w:rPr>
        <w:t>ом срок исполнения обязательств, которые должны быть обеспечены такой независимой гарантией, не менее чем на один месяц, в том числе в случае его</w:t>
      </w:r>
      <w:r w:rsidR="00CC3259">
        <w:rPr>
          <w:rFonts w:eastAsia="Times New Roman"/>
          <w:szCs w:val="24"/>
        </w:rPr>
        <w:t xml:space="preserve"> изменения.</w:t>
      </w:r>
    </w:p>
    <w:p w14:paraId="4A25DBAF" w14:textId="77777777" w:rsidR="002C37AD" w:rsidRPr="005B2B9C" w:rsidRDefault="002C37AD" w:rsidP="002C37AD">
      <w:pPr>
        <w:widowControl w:val="0"/>
        <w:ind w:firstLine="720"/>
        <w:rPr>
          <w:rFonts w:eastAsia="Times New Roman"/>
          <w:szCs w:val="24"/>
        </w:rPr>
      </w:pPr>
      <w:r w:rsidRPr="005B2B9C">
        <w:rPr>
          <w:rFonts w:eastAsia="Times New Roman"/>
          <w:szCs w:val="24"/>
        </w:rPr>
        <w:t>8.3.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542F7230" w14:textId="72462E12" w:rsidR="002C37AD" w:rsidRDefault="002C37AD" w:rsidP="002C37AD">
      <w:pPr>
        <w:widowControl w:val="0"/>
        <w:ind w:firstLine="720"/>
        <w:rPr>
          <w:rFonts w:eastAsia="Times New Roman"/>
          <w:b/>
          <w:bCs/>
          <w:szCs w:val="24"/>
        </w:rPr>
      </w:pPr>
      <w:r w:rsidRPr="005B2B9C">
        <w:rPr>
          <w:rFonts w:eastAsia="Times New Roman"/>
          <w:szCs w:val="24"/>
        </w:rPr>
        <w:t xml:space="preserve">8.4. Обеспечение гарантийных обязательств по настоящему </w:t>
      </w:r>
      <w:r>
        <w:rPr>
          <w:rFonts w:eastAsia="Times New Roman"/>
          <w:szCs w:val="24"/>
        </w:rPr>
        <w:t>Договор</w:t>
      </w:r>
      <w:r w:rsidRPr="005B2B9C">
        <w:rPr>
          <w:rFonts w:eastAsia="Times New Roman"/>
          <w:szCs w:val="24"/>
        </w:rPr>
        <w:t xml:space="preserve">у устанавливается в размере </w:t>
      </w:r>
      <w:r>
        <w:rPr>
          <w:rFonts w:eastAsia="Times New Roman"/>
          <w:b/>
          <w:bCs/>
          <w:szCs w:val="24"/>
        </w:rPr>
        <w:t>5</w:t>
      </w:r>
      <w:r w:rsidRPr="005B2B9C">
        <w:rPr>
          <w:rFonts w:eastAsia="Times New Roman"/>
          <w:b/>
          <w:bCs/>
          <w:szCs w:val="24"/>
        </w:rPr>
        <w:t xml:space="preserve"> % начальной максимальной цены </w:t>
      </w:r>
      <w:r>
        <w:rPr>
          <w:rFonts w:eastAsia="Times New Roman"/>
          <w:b/>
          <w:bCs/>
          <w:szCs w:val="24"/>
        </w:rPr>
        <w:t>Договор</w:t>
      </w:r>
      <w:r w:rsidRPr="005B2B9C">
        <w:rPr>
          <w:rFonts w:eastAsia="Times New Roman"/>
          <w:b/>
          <w:bCs/>
          <w:szCs w:val="24"/>
        </w:rPr>
        <w:t>а</w:t>
      </w:r>
      <w:r w:rsidRPr="005B2B9C">
        <w:rPr>
          <w:rFonts w:eastAsia="Times New Roman"/>
          <w:szCs w:val="24"/>
        </w:rPr>
        <w:t xml:space="preserve"> </w:t>
      </w:r>
      <w:r w:rsidRPr="005B2B9C">
        <w:rPr>
          <w:rFonts w:eastAsia="Times New Roman"/>
          <w:b/>
          <w:bCs/>
          <w:szCs w:val="24"/>
        </w:rPr>
        <w:t>–</w:t>
      </w:r>
      <w:r w:rsidR="008105E7">
        <w:rPr>
          <w:rFonts w:eastAsia="Times New Roman"/>
          <w:b/>
          <w:bCs/>
          <w:szCs w:val="24"/>
        </w:rPr>
        <w:t xml:space="preserve"> 201 991,85 </w:t>
      </w:r>
      <w:r w:rsidRPr="005B2B9C">
        <w:rPr>
          <w:rFonts w:eastAsia="Times New Roman"/>
          <w:b/>
          <w:bCs/>
          <w:szCs w:val="24"/>
        </w:rPr>
        <w:t>рубл</w:t>
      </w:r>
      <w:r>
        <w:rPr>
          <w:rFonts w:eastAsia="Times New Roman"/>
          <w:b/>
          <w:bCs/>
          <w:szCs w:val="24"/>
        </w:rPr>
        <w:t>ей</w:t>
      </w:r>
      <w:r w:rsidRPr="005B2B9C">
        <w:rPr>
          <w:rFonts w:eastAsia="Times New Roman"/>
          <w:b/>
          <w:bCs/>
          <w:szCs w:val="24"/>
        </w:rPr>
        <w:t>.</w:t>
      </w:r>
    </w:p>
    <w:p w14:paraId="3B3C817E" w14:textId="4C168F0C" w:rsidR="002C37AD" w:rsidRPr="005B2B9C" w:rsidRDefault="002C37AD" w:rsidP="002C37AD">
      <w:pPr>
        <w:widowControl w:val="0"/>
        <w:ind w:firstLine="720"/>
        <w:rPr>
          <w:rFonts w:eastAsia="Times New Roman"/>
          <w:szCs w:val="24"/>
        </w:rPr>
      </w:pPr>
      <w:r w:rsidRPr="005B2B9C">
        <w:rPr>
          <w:rFonts w:eastAsia="Times New Roman"/>
          <w:szCs w:val="24"/>
        </w:rPr>
        <w:t xml:space="preserve">8.5. Затраты Подрядчика, связанные с получением, сопровождением представленного по </w:t>
      </w:r>
      <w:r>
        <w:rPr>
          <w:rFonts w:eastAsia="Times New Roman"/>
          <w:szCs w:val="24"/>
        </w:rPr>
        <w:t>Договор</w:t>
      </w:r>
      <w:r w:rsidRPr="005B2B9C">
        <w:rPr>
          <w:rFonts w:eastAsia="Times New Roman"/>
          <w:szCs w:val="24"/>
        </w:rPr>
        <w:t>у обеспечения гарантийных обязательств, а также риски и возможные убытки, Заказчиком не возмещаются.</w:t>
      </w:r>
    </w:p>
    <w:p w14:paraId="1B408163" w14:textId="01D03BDD" w:rsidR="002C37AD" w:rsidRPr="005B2B9C" w:rsidRDefault="002C37AD" w:rsidP="002C37AD">
      <w:pPr>
        <w:widowControl w:val="0"/>
        <w:ind w:firstLine="720"/>
        <w:rPr>
          <w:rFonts w:eastAsia="Times New Roman"/>
          <w:szCs w:val="24"/>
        </w:rPr>
      </w:pPr>
      <w:r w:rsidRPr="005B2B9C">
        <w:rPr>
          <w:rFonts w:eastAsia="Times New Roman"/>
          <w:szCs w:val="24"/>
        </w:rPr>
        <w:t xml:space="preserve">8.6. </w:t>
      </w:r>
      <w:r w:rsidR="008B2C6A">
        <w:rPr>
          <w:rFonts w:eastAsia="Times New Roman"/>
          <w:szCs w:val="24"/>
        </w:rPr>
        <w:t>Подписание акта о приемке выполненных</w:t>
      </w:r>
      <w:r w:rsidR="001E038C">
        <w:rPr>
          <w:rFonts w:eastAsia="Times New Roman"/>
          <w:szCs w:val="24"/>
        </w:rPr>
        <w:t xml:space="preserve"> работ</w:t>
      </w:r>
      <w:r w:rsidRPr="005B2B9C">
        <w:rPr>
          <w:rFonts w:eastAsia="Times New Roman"/>
          <w:szCs w:val="24"/>
        </w:rPr>
        <w:t xml:space="preserve"> по </w:t>
      </w:r>
      <w:r>
        <w:rPr>
          <w:rFonts w:eastAsia="Times New Roman"/>
          <w:szCs w:val="24"/>
        </w:rPr>
        <w:t>Договор</w:t>
      </w:r>
      <w:r w:rsidRPr="005B2B9C">
        <w:rPr>
          <w:rFonts w:eastAsia="Times New Roman"/>
          <w:szCs w:val="24"/>
        </w:rPr>
        <w:t xml:space="preserve">у осуществляется после предоставления Подрядчиком обеспечения гарантийных обязательств в порядке и в сроки, которые установлены </w:t>
      </w:r>
      <w:r>
        <w:rPr>
          <w:rFonts w:eastAsia="Times New Roman"/>
          <w:szCs w:val="24"/>
        </w:rPr>
        <w:t>Договор</w:t>
      </w:r>
      <w:r w:rsidRPr="005B2B9C">
        <w:rPr>
          <w:rFonts w:eastAsia="Times New Roman"/>
          <w:szCs w:val="24"/>
        </w:rPr>
        <w:t>ом.</w:t>
      </w:r>
    </w:p>
    <w:p w14:paraId="14B078CD" w14:textId="3730393A"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8.7. Срок возврата заказчиком подрядчику денежных средств, внесенных в качестве обеспечения гарантийных обязательств (если такая форма обеспечения гарантийных обязательств применяется подрядчиком), </w:t>
      </w:r>
      <w:r w:rsidR="008B2C6A" w:rsidRPr="005B2B9C">
        <w:rPr>
          <w:rFonts w:eastAsia="Droid Sans Fallback"/>
          <w:color w:val="000000"/>
          <w:kern w:val="1"/>
          <w:szCs w:val="24"/>
          <w:lang w:eastAsia="zh-CN" w:bidi="hi-IN"/>
        </w:rPr>
        <w:t xml:space="preserve">производится после </w:t>
      </w:r>
      <w:r w:rsidR="008B2C6A">
        <w:rPr>
          <w:rFonts w:eastAsia="Droid Sans Fallback"/>
          <w:color w:val="000000"/>
          <w:kern w:val="1"/>
          <w:szCs w:val="24"/>
          <w:lang w:eastAsia="zh-CN" w:bidi="hi-IN"/>
        </w:rPr>
        <w:t>окончания гарантийного срока</w:t>
      </w:r>
      <w:r w:rsidR="008B2C6A" w:rsidRPr="005B2B9C">
        <w:rPr>
          <w:rFonts w:eastAsia="Droid Sans Fallback"/>
          <w:color w:val="000000"/>
          <w:kern w:val="1"/>
          <w:szCs w:val="24"/>
          <w:lang w:eastAsia="zh-CN" w:bidi="hi-IN"/>
        </w:rPr>
        <w:t xml:space="preserve"> по </w:t>
      </w:r>
      <w:r w:rsidR="008B2C6A">
        <w:rPr>
          <w:rFonts w:eastAsia="Droid Sans Fallback"/>
          <w:color w:val="000000"/>
          <w:kern w:val="1"/>
          <w:szCs w:val="24"/>
          <w:lang w:eastAsia="zh-CN" w:bidi="hi-IN"/>
        </w:rPr>
        <w:t>Договор</w:t>
      </w:r>
      <w:r w:rsidR="008B2C6A" w:rsidRPr="005B2B9C">
        <w:rPr>
          <w:rFonts w:eastAsia="Droid Sans Fallback"/>
          <w:color w:val="000000"/>
          <w:kern w:val="1"/>
          <w:szCs w:val="24"/>
          <w:lang w:eastAsia="zh-CN" w:bidi="hi-IN"/>
        </w:rPr>
        <w:t>у</w:t>
      </w:r>
      <w:r w:rsidR="008B2C6A">
        <w:rPr>
          <w:rFonts w:eastAsia="Times New Roman"/>
          <w:szCs w:val="24"/>
        </w:rPr>
        <w:t xml:space="preserve">, в течении 10 рабочих дней, со дня поступления заказчику уведомления о возврате обеспечения </w:t>
      </w:r>
      <w:r w:rsidR="00934587">
        <w:rPr>
          <w:rFonts w:eastAsia="Times New Roman"/>
          <w:szCs w:val="24"/>
        </w:rPr>
        <w:t>гарантийных обязательств</w:t>
      </w:r>
      <w:r w:rsidR="008B2C6A">
        <w:rPr>
          <w:rFonts w:eastAsia="Times New Roman"/>
          <w:szCs w:val="24"/>
        </w:rPr>
        <w:t xml:space="preserve"> от подрядчика</w:t>
      </w:r>
      <w:r w:rsidR="008B2C6A" w:rsidRPr="005B2B9C">
        <w:rPr>
          <w:rFonts w:eastAsia="Times New Roman"/>
          <w:szCs w:val="24"/>
        </w:rPr>
        <w:t>.</w:t>
      </w:r>
      <w:r w:rsidRPr="005B2B9C">
        <w:rPr>
          <w:rFonts w:eastAsia="Times New Roman"/>
          <w:szCs w:val="24"/>
        </w:rPr>
        <w:t xml:space="preserve">   </w:t>
      </w:r>
    </w:p>
    <w:p w14:paraId="51170F09" w14:textId="33939BF3" w:rsidR="002C37AD" w:rsidRPr="005B2B9C" w:rsidRDefault="002C37AD" w:rsidP="002C37AD">
      <w:pPr>
        <w:autoSpaceDE w:val="0"/>
        <w:autoSpaceDN w:val="0"/>
        <w:adjustRightInd w:val="0"/>
        <w:ind w:firstLine="709"/>
        <w:rPr>
          <w:rFonts w:eastAsia="Times New Roman"/>
          <w:szCs w:val="24"/>
        </w:rPr>
      </w:pPr>
      <w:r w:rsidRPr="005B2B9C">
        <w:rPr>
          <w:rFonts w:eastAsia="Times New Roman"/>
          <w:szCs w:val="24"/>
        </w:rPr>
        <w:t xml:space="preserve">8.8. </w:t>
      </w:r>
      <w:r w:rsidR="00E74958">
        <w:rPr>
          <w:rFonts w:eastAsia="Times New Roman"/>
          <w:szCs w:val="24"/>
        </w:rPr>
        <w:t>В</w:t>
      </w:r>
      <w:r w:rsidRPr="005B2B9C">
        <w:rPr>
          <w:rFonts w:eastAsia="Times New Roman"/>
          <w:szCs w:val="24"/>
        </w:rPr>
        <w:t xml:space="preserve">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w:t>
      </w:r>
      <w:r w:rsidRPr="005B2B9C">
        <w:rPr>
          <w:rFonts w:eastAsia="Times New Roman"/>
          <w:szCs w:val="24"/>
        </w:rPr>
        <w:lastRenderedPageBreak/>
        <w:t>обязательств, лицензии на осуществление банковских операций</w:t>
      </w:r>
      <w:r w:rsidR="00E74958">
        <w:rPr>
          <w:rFonts w:eastAsia="Times New Roman"/>
          <w:szCs w:val="24"/>
        </w:rPr>
        <w:t>, подрядчик обязан</w:t>
      </w:r>
      <w:r w:rsidRPr="005B2B9C">
        <w:rPr>
          <w:rFonts w:eastAsia="Times New Roman"/>
          <w:szCs w:val="24"/>
        </w:rPr>
        <w:t xml:space="preserve"> предоставить новое обеспечение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«О </w:t>
      </w:r>
      <w:r w:rsidR="00E74958">
        <w:rPr>
          <w:rFonts w:eastAsia="Times New Roman"/>
          <w:szCs w:val="24"/>
        </w:rPr>
        <w:t>контрактной</w:t>
      </w:r>
      <w:r w:rsidRPr="005B2B9C">
        <w:rPr>
          <w:rFonts w:eastAsia="Times New Roman"/>
          <w:szCs w:val="24"/>
        </w:rPr>
        <w:t xml:space="preserve"> системе в сфере закупок товаров, работ, услуг для обеспечения государственных и муниципальных нужд» от 05.04.2013 N 44-ФЗ.</w:t>
      </w:r>
    </w:p>
    <w:p w14:paraId="7CA8BFCE" w14:textId="77777777" w:rsidR="002C37AD" w:rsidRPr="005B2B9C" w:rsidRDefault="002C37AD" w:rsidP="002C37AD">
      <w:pPr>
        <w:autoSpaceDE w:val="0"/>
        <w:autoSpaceDN w:val="0"/>
        <w:adjustRightInd w:val="0"/>
        <w:ind w:firstLine="709"/>
        <w:rPr>
          <w:rFonts w:eastAsia="Times New Roman"/>
          <w:szCs w:val="24"/>
        </w:rPr>
      </w:pPr>
      <w:r>
        <w:rPr>
          <w:rFonts w:eastAsia="Times New Roman"/>
          <w:szCs w:val="24"/>
        </w:rPr>
        <w:t xml:space="preserve">8.9. </w:t>
      </w:r>
      <w:r w:rsidRPr="005B2B9C">
        <w:rPr>
          <w:rFonts w:eastAsia="Times New Roman"/>
          <w:szCs w:val="24"/>
        </w:rPr>
        <w:t xml:space="preserve">Реквизиты для перечисления обеспечения </w:t>
      </w:r>
      <w:r>
        <w:rPr>
          <w:rFonts w:eastAsia="Times New Roman"/>
          <w:szCs w:val="24"/>
        </w:rPr>
        <w:t>гарантийных обязательств</w:t>
      </w:r>
      <w:r w:rsidRPr="005B2B9C">
        <w:rPr>
          <w:rFonts w:eastAsia="Times New Roman"/>
          <w:szCs w:val="24"/>
        </w:rPr>
        <w:t>:</w:t>
      </w:r>
    </w:p>
    <w:p w14:paraId="03A83544" w14:textId="77777777" w:rsidR="00CC3259" w:rsidRPr="00380700" w:rsidRDefault="00CC3259" w:rsidP="00CC3259">
      <w:pPr>
        <w:suppressAutoHyphens/>
        <w:autoSpaceDE w:val="0"/>
        <w:autoSpaceDN w:val="0"/>
        <w:adjustRightInd w:val="0"/>
        <w:ind w:firstLine="0"/>
        <w:jc w:val="left"/>
        <w:rPr>
          <w:rFonts w:eastAsia="Times New Roman"/>
          <w:szCs w:val="24"/>
        </w:rPr>
      </w:pPr>
      <w:r w:rsidRPr="00380700">
        <w:rPr>
          <w:rFonts w:eastAsia="Times New Roman"/>
          <w:szCs w:val="24"/>
        </w:rPr>
        <w:t>Получатель: Муниципальное автономное общеобразовательное учреждение "Средняя общеобразовательная школа № 30 г. Челябинска им. Н.А. Худякова"</w:t>
      </w:r>
    </w:p>
    <w:p w14:paraId="67103450" w14:textId="77777777" w:rsidR="00CC3259" w:rsidRPr="00380700" w:rsidRDefault="00CC3259" w:rsidP="00CC3259">
      <w:pPr>
        <w:autoSpaceDE w:val="0"/>
        <w:autoSpaceDN w:val="0"/>
        <w:adjustRightInd w:val="0"/>
        <w:ind w:firstLine="0"/>
        <w:jc w:val="left"/>
        <w:rPr>
          <w:rFonts w:eastAsia="Times New Roman"/>
          <w:szCs w:val="24"/>
        </w:rPr>
      </w:pPr>
      <w:r w:rsidRPr="00380700">
        <w:rPr>
          <w:rFonts w:eastAsia="Times New Roman"/>
          <w:color w:val="000000"/>
          <w:kern w:val="1"/>
          <w:szCs w:val="24"/>
          <w:lang w:eastAsia="zh-CN" w:bidi="hi-IN"/>
        </w:rPr>
        <w:t xml:space="preserve">ИНН </w:t>
      </w:r>
      <w:r w:rsidRPr="00380700">
        <w:rPr>
          <w:rFonts w:eastAsia="Times New Roman"/>
          <w:szCs w:val="24"/>
        </w:rPr>
        <w:t>7453045404</w:t>
      </w:r>
      <w:r w:rsidRPr="00380700">
        <w:rPr>
          <w:rFonts w:eastAsia="Times New Roman"/>
          <w:color w:val="000000"/>
          <w:kern w:val="1"/>
          <w:szCs w:val="24"/>
          <w:lang w:eastAsia="zh-CN" w:bidi="hi-IN"/>
        </w:rPr>
        <w:br/>
        <w:t xml:space="preserve">КПП </w:t>
      </w:r>
      <w:r w:rsidRPr="00380700">
        <w:rPr>
          <w:rFonts w:eastAsia="Times New Roman"/>
          <w:szCs w:val="24"/>
        </w:rPr>
        <w:t>745301001</w:t>
      </w:r>
      <w:r w:rsidRPr="00380700">
        <w:rPr>
          <w:rFonts w:eastAsia="Times New Roman"/>
          <w:color w:val="000000"/>
          <w:kern w:val="1"/>
          <w:szCs w:val="24"/>
          <w:lang w:eastAsia="zh-CN" w:bidi="hi-IN"/>
        </w:rPr>
        <w:br/>
      </w:r>
      <w:r w:rsidRPr="00380700">
        <w:rPr>
          <w:rFonts w:eastAsia="Times New Roman"/>
          <w:szCs w:val="24"/>
        </w:rPr>
        <w:t>ОГРН 1027403873530</w:t>
      </w:r>
    </w:p>
    <w:p w14:paraId="73B3CD42" w14:textId="77777777" w:rsidR="00CC3259" w:rsidRPr="00380700" w:rsidRDefault="00CC3259" w:rsidP="00CC3259">
      <w:pPr>
        <w:suppressAutoHyphens/>
        <w:autoSpaceDE w:val="0"/>
        <w:ind w:firstLine="0"/>
        <w:jc w:val="left"/>
        <w:rPr>
          <w:rFonts w:eastAsia="Times New Roman"/>
          <w:color w:val="000000"/>
          <w:kern w:val="1"/>
          <w:szCs w:val="24"/>
          <w:lang w:eastAsia="zh-CN" w:bidi="hi-IN"/>
        </w:rPr>
      </w:pPr>
      <w:r w:rsidRPr="00380700">
        <w:rPr>
          <w:rFonts w:eastAsia="Times New Roman"/>
          <w:color w:val="000000"/>
          <w:kern w:val="1"/>
          <w:szCs w:val="24"/>
          <w:lang w:eastAsia="zh-CN" w:bidi="hi-IN"/>
        </w:rPr>
        <w:t>Банковские реквизиты:</w:t>
      </w:r>
    </w:p>
    <w:p w14:paraId="53D641E7" w14:textId="77777777" w:rsidR="00CC3259" w:rsidRPr="00380700" w:rsidRDefault="00CC3259" w:rsidP="00CC3259">
      <w:pPr>
        <w:ind w:firstLine="0"/>
        <w:jc w:val="left"/>
        <w:rPr>
          <w:rFonts w:eastAsia="Times New Roman"/>
          <w:szCs w:val="24"/>
        </w:rPr>
      </w:pPr>
      <w:r w:rsidRPr="00380700">
        <w:rPr>
          <w:rFonts w:eastAsia="Times New Roman"/>
          <w:szCs w:val="24"/>
        </w:rPr>
        <w:t>ФИЛИАЛ «ЦЕНТРАЛЬНЫЙ» БАНКА ВТБ (ПАО)</w:t>
      </w:r>
    </w:p>
    <w:p w14:paraId="5DAB2E88" w14:textId="0531B136" w:rsidR="00CC3259" w:rsidRPr="00380700" w:rsidRDefault="00E74958" w:rsidP="00CC3259">
      <w:pPr>
        <w:ind w:firstLine="0"/>
        <w:jc w:val="left"/>
        <w:rPr>
          <w:rFonts w:eastAsia="Times New Roman"/>
          <w:szCs w:val="24"/>
        </w:rPr>
      </w:pPr>
      <w:r>
        <w:rPr>
          <w:rFonts w:eastAsia="Times New Roman"/>
          <w:szCs w:val="24"/>
        </w:rPr>
        <w:t>Р/счет</w:t>
      </w:r>
      <w:r w:rsidR="00CC3259" w:rsidRPr="00380700">
        <w:rPr>
          <w:rFonts w:eastAsia="Times New Roman"/>
          <w:szCs w:val="24"/>
        </w:rPr>
        <w:t xml:space="preserve"> 40703810220814000013</w:t>
      </w:r>
    </w:p>
    <w:p w14:paraId="0B24FBAA" w14:textId="59CD49C3" w:rsidR="00CC3259" w:rsidRPr="00380700" w:rsidRDefault="00E74958" w:rsidP="00CC3259">
      <w:pPr>
        <w:ind w:firstLine="0"/>
        <w:jc w:val="left"/>
        <w:rPr>
          <w:rFonts w:eastAsia="Times New Roman"/>
          <w:szCs w:val="24"/>
        </w:rPr>
      </w:pPr>
      <w:r>
        <w:rPr>
          <w:rFonts w:eastAsia="Times New Roman"/>
          <w:szCs w:val="24"/>
        </w:rPr>
        <w:t>К/счет</w:t>
      </w:r>
      <w:r w:rsidR="00CC3259" w:rsidRPr="00380700">
        <w:rPr>
          <w:rFonts w:eastAsia="Times New Roman"/>
          <w:szCs w:val="24"/>
        </w:rPr>
        <w:t xml:space="preserve"> 30101810145250000411</w:t>
      </w:r>
    </w:p>
    <w:p w14:paraId="24D75D96" w14:textId="77777777" w:rsidR="00CC3259" w:rsidRPr="007B34D2" w:rsidRDefault="00CC3259" w:rsidP="00CC3259">
      <w:pPr>
        <w:ind w:firstLine="0"/>
        <w:jc w:val="left"/>
        <w:rPr>
          <w:rFonts w:eastAsia="Times New Roman"/>
          <w:szCs w:val="24"/>
        </w:rPr>
      </w:pPr>
      <w:r w:rsidRPr="00380700">
        <w:rPr>
          <w:rFonts w:eastAsia="Times New Roman"/>
          <w:szCs w:val="24"/>
        </w:rPr>
        <w:t>БИК     044525411</w:t>
      </w:r>
    </w:p>
    <w:p w14:paraId="7BC6B3D4" w14:textId="5C8E97AB" w:rsidR="002C37AD" w:rsidRPr="005B2B9C" w:rsidRDefault="002C37AD" w:rsidP="00E74958">
      <w:pPr>
        <w:autoSpaceDE w:val="0"/>
        <w:autoSpaceDN w:val="0"/>
        <w:adjustRightInd w:val="0"/>
        <w:ind w:firstLine="0"/>
        <w:rPr>
          <w:rFonts w:eastAsia="Times New Roman"/>
          <w:szCs w:val="24"/>
        </w:rPr>
      </w:pPr>
      <w:r>
        <w:rPr>
          <w:rFonts w:eastAsia="Times New Roman"/>
          <w:szCs w:val="24"/>
        </w:rPr>
        <w:t>Назначение платежа: обеспечение гарантийных обязательств по Договору от____ №_____ на_________</w:t>
      </w:r>
    </w:p>
    <w:p w14:paraId="76E7F96F" w14:textId="77777777" w:rsidR="002C37AD" w:rsidRPr="003B6DFA" w:rsidRDefault="002C37AD" w:rsidP="003B6DFA">
      <w:pPr>
        <w:pStyle w:val="a5"/>
        <w:ind w:firstLine="709"/>
        <w:jc w:val="both"/>
        <w:rPr>
          <w:rFonts w:ascii="Times New Roman" w:hAnsi="Times New Roman" w:cs="Times New Roman"/>
          <w:sz w:val="24"/>
          <w:lang w:eastAsia="ar-SA"/>
        </w:rPr>
      </w:pPr>
    </w:p>
    <w:p w14:paraId="3AD8B29B" w14:textId="1667269B" w:rsidR="004849A6" w:rsidRPr="003B6DFA" w:rsidRDefault="004849A6" w:rsidP="005564FF">
      <w:pPr>
        <w:widowControl w:val="0"/>
        <w:autoSpaceDE w:val="0"/>
        <w:autoSpaceDN w:val="0"/>
        <w:adjustRightInd w:val="0"/>
        <w:ind w:firstLine="567"/>
        <w:rPr>
          <w:rFonts w:eastAsia="Times New Roman"/>
          <w:sz w:val="28"/>
          <w:szCs w:val="24"/>
        </w:rPr>
      </w:pPr>
    </w:p>
    <w:p w14:paraId="470C0295" w14:textId="77777777" w:rsidR="004849A6" w:rsidRPr="001B7E8F" w:rsidRDefault="004849A6" w:rsidP="004849A6">
      <w:pPr>
        <w:widowControl w:val="0"/>
        <w:autoSpaceDE w:val="0"/>
        <w:autoSpaceDN w:val="0"/>
        <w:adjustRightInd w:val="0"/>
        <w:ind w:firstLine="709"/>
        <w:rPr>
          <w:rFonts w:eastAsia="Times New Roman"/>
          <w:szCs w:val="24"/>
        </w:rPr>
      </w:pPr>
    </w:p>
    <w:p w14:paraId="517B1EB1" w14:textId="0EF6FD8F" w:rsidR="004849A6" w:rsidRPr="001B7E8F" w:rsidRDefault="00E74958" w:rsidP="004849A6">
      <w:pPr>
        <w:widowControl w:val="0"/>
        <w:autoSpaceDE w:val="0"/>
        <w:autoSpaceDN w:val="0"/>
        <w:adjustRightInd w:val="0"/>
        <w:ind w:firstLine="709"/>
        <w:jc w:val="center"/>
        <w:rPr>
          <w:rFonts w:eastAsia="Times New Roman"/>
          <w:b/>
          <w:snapToGrid w:val="0"/>
          <w:color w:val="000000"/>
          <w:szCs w:val="24"/>
        </w:rPr>
      </w:pPr>
      <w:r>
        <w:rPr>
          <w:rFonts w:eastAsia="Times New Roman"/>
          <w:b/>
          <w:snapToGrid w:val="0"/>
          <w:color w:val="000000"/>
          <w:szCs w:val="24"/>
        </w:rPr>
        <w:t>9</w:t>
      </w:r>
      <w:r w:rsidR="004849A6" w:rsidRPr="001B7E8F">
        <w:rPr>
          <w:rFonts w:eastAsia="Times New Roman"/>
          <w:b/>
          <w:snapToGrid w:val="0"/>
          <w:color w:val="000000"/>
          <w:szCs w:val="24"/>
        </w:rPr>
        <w:t>. ПОРЯДОК РАЗРЕШЕНИЯ СПОРОВ</w:t>
      </w:r>
    </w:p>
    <w:p w14:paraId="7B5540D1" w14:textId="7D7F010A" w:rsidR="004849A6" w:rsidRPr="001B7E8F" w:rsidRDefault="00E74958" w:rsidP="00E4198E">
      <w:pPr>
        <w:widowControl w:val="0"/>
        <w:autoSpaceDE w:val="0"/>
        <w:autoSpaceDN w:val="0"/>
        <w:adjustRightInd w:val="0"/>
        <w:ind w:firstLine="567"/>
        <w:rPr>
          <w:rFonts w:eastAsia="Times New Roman"/>
          <w:snapToGrid w:val="0"/>
          <w:szCs w:val="24"/>
        </w:rPr>
      </w:pPr>
      <w:r>
        <w:rPr>
          <w:rFonts w:eastAsia="Times New Roman"/>
          <w:snapToGrid w:val="0"/>
          <w:color w:val="000000"/>
          <w:szCs w:val="24"/>
        </w:rPr>
        <w:t>9</w:t>
      </w:r>
      <w:r w:rsidR="004849A6" w:rsidRPr="001B7E8F">
        <w:rPr>
          <w:rFonts w:eastAsia="Times New Roman"/>
          <w:snapToGrid w:val="0"/>
          <w:color w:val="000000"/>
          <w:szCs w:val="24"/>
        </w:rPr>
        <w:t xml:space="preserve">.1. Все споры или разногласия, возникающие между Сторонами по Договору или в связи с ним, разрешаются </w:t>
      </w:r>
      <w:r w:rsidR="004849A6" w:rsidRPr="001B7E8F">
        <w:rPr>
          <w:rFonts w:eastAsia="Times New Roman"/>
          <w:snapToGrid w:val="0"/>
          <w:szCs w:val="24"/>
        </w:rPr>
        <w:t xml:space="preserve">в претензионном порядке. Срок рассмотрения претензии составляет </w:t>
      </w:r>
      <w:r w:rsidR="00ED4996">
        <w:rPr>
          <w:rFonts w:eastAsia="Times New Roman"/>
          <w:snapToGrid w:val="0"/>
          <w:color w:val="000000" w:themeColor="text1"/>
          <w:szCs w:val="24"/>
        </w:rPr>
        <w:t>5 (пять</w:t>
      </w:r>
      <w:r w:rsidR="004849A6" w:rsidRPr="00ED4996">
        <w:rPr>
          <w:rFonts w:eastAsia="Times New Roman"/>
          <w:snapToGrid w:val="0"/>
          <w:color w:val="000000" w:themeColor="text1"/>
          <w:szCs w:val="24"/>
        </w:rPr>
        <w:t xml:space="preserve">) </w:t>
      </w:r>
      <w:r w:rsidR="004849A6" w:rsidRPr="001B7E8F">
        <w:rPr>
          <w:rFonts w:eastAsia="Times New Roman"/>
          <w:snapToGrid w:val="0"/>
          <w:szCs w:val="24"/>
        </w:rPr>
        <w:t>рабочих дней со дня ее получения.</w:t>
      </w:r>
    </w:p>
    <w:p w14:paraId="10A48DEF" w14:textId="002C1B9C" w:rsidR="004849A6" w:rsidRPr="001B7E8F" w:rsidRDefault="00E74958" w:rsidP="00E4198E">
      <w:pPr>
        <w:widowControl w:val="0"/>
        <w:autoSpaceDE w:val="0"/>
        <w:autoSpaceDN w:val="0"/>
        <w:adjustRightInd w:val="0"/>
        <w:ind w:firstLine="567"/>
        <w:rPr>
          <w:rFonts w:eastAsia="Times New Roman"/>
          <w:snapToGrid w:val="0"/>
          <w:color w:val="000000"/>
          <w:szCs w:val="24"/>
        </w:rPr>
      </w:pPr>
      <w:r>
        <w:rPr>
          <w:rFonts w:eastAsia="Times New Roman"/>
          <w:snapToGrid w:val="0"/>
          <w:szCs w:val="24"/>
        </w:rPr>
        <w:t>9</w:t>
      </w:r>
      <w:r w:rsidR="004849A6" w:rsidRPr="001B7E8F">
        <w:rPr>
          <w:rFonts w:eastAsia="Times New Roman"/>
          <w:snapToGrid w:val="0"/>
          <w:szCs w:val="24"/>
        </w:rPr>
        <w:t>.2. В случае невозможности разрешения разногласий в претензионном порядке, они подлежат рассмотрению в Арбитражном</w:t>
      </w:r>
      <w:r w:rsidR="004849A6" w:rsidRPr="001B7E8F">
        <w:rPr>
          <w:rFonts w:eastAsia="Times New Roman"/>
          <w:snapToGrid w:val="0"/>
          <w:color w:val="000000"/>
          <w:szCs w:val="24"/>
        </w:rPr>
        <w:t xml:space="preserve"> суде в соответствии с действующим законодательством.</w:t>
      </w:r>
    </w:p>
    <w:p w14:paraId="32CBDA1B" w14:textId="77777777" w:rsidR="004849A6" w:rsidRPr="001B7E8F" w:rsidRDefault="004849A6" w:rsidP="004849A6">
      <w:pPr>
        <w:widowControl w:val="0"/>
        <w:autoSpaceDE w:val="0"/>
        <w:autoSpaceDN w:val="0"/>
        <w:adjustRightInd w:val="0"/>
        <w:ind w:firstLine="709"/>
        <w:rPr>
          <w:rFonts w:eastAsia="Times New Roman"/>
          <w:szCs w:val="24"/>
        </w:rPr>
      </w:pPr>
    </w:p>
    <w:p w14:paraId="331329DD" w14:textId="47160B6F" w:rsidR="004849A6" w:rsidRPr="001B7E8F" w:rsidRDefault="00E74958" w:rsidP="004849A6">
      <w:pPr>
        <w:autoSpaceDE w:val="0"/>
        <w:autoSpaceDN w:val="0"/>
        <w:adjustRightInd w:val="0"/>
        <w:ind w:firstLine="0"/>
        <w:jc w:val="center"/>
        <w:rPr>
          <w:rFonts w:eastAsia="Times New Roman"/>
          <w:b/>
          <w:bCs/>
          <w:iCs/>
          <w:szCs w:val="24"/>
        </w:rPr>
      </w:pPr>
      <w:r>
        <w:rPr>
          <w:rFonts w:eastAsia="Times New Roman"/>
          <w:b/>
          <w:bCs/>
          <w:iCs/>
          <w:szCs w:val="24"/>
        </w:rPr>
        <w:t>10</w:t>
      </w:r>
      <w:r w:rsidR="004849A6" w:rsidRPr="001B7E8F">
        <w:rPr>
          <w:rFonts w:eastAsia="Times New Roman"/>
          <w:b/>
          <w:bCs/>
          <w:iCs/>
          <w:szCs w:val="24"/>
        </w:rPr>
        <w:t>. СРОК ДЕЙСТВИЯ, ИЗМЕНЕНИЕ И РАСТОРЖЕНИЕ ДОГОВОРА</w:t>
      </w:r>
    </w:p>
    <w:p w14:paraId="214FC40B" w14:textId="4806702D" w:rsidR="004849A6" w:rsidRPr="001B7E8F" w:rsidRDefault="00E74958" w:rsidP="00E4198E">
      <w:pPr>
        <w:widowControl w:val="0"/>
        <w:autoSpaceDE w:val="0"/>
        <w:autoSpaceDN w:val="0"/>
        <w:adjustRightInd w:val="0"/>
        <w:spacing w:line="240" w:lineRule="atLeast"/>
        <w:ind w:firstLine="567"/>
        <w:rPr>
          <w:rFonts w:eastAsia="Times New Roman"/>
          <w:color w:val="000000"/>
          <w:szCs w:val="24"/>
        </w:rPr>
      </w:pPr>
      <w:r>
        <w:rPr>
          <w:rFonts w:eastAsia="Times New Roman"/>
          <w:color w:val="000000"/>
          <w:szCs w:val="24"/>
        </w:rPr>
        <w:t>10</w:t>
      </w:r>
      <w:r w:rsidR="004849A6" w:rsidRPr="001B7E8F">
        <w:rPr>
          <w:rFonts w:eastAsia="Times New Roman"/>
          <w:color w:val="000000"/>
          <w:szCs w:val="24"/>
        </w:rPr>
        <w:t xml:space="preserve">.1. Договор вступает в силу со дня его подписания Сторонами и действует до </w:t>
      </w:r>
      <w:r w:rsidR="004849A6" w:rsidRPr="0009563E">
        <w:rPr>
          <w:rFonts w:eastAsia="Times New Roman"/>
          <w:color w:val="000000"/>
          <w:szCs w:val="24"/>
        </w:rPr>
        <w:t>31.12.2026 г.</w:t>
      </w:r>
    </w:p>
    <w:p w14:paraId="0C20A827" w14:textId="77777777" w:rsidR="004849A6" w:rsidRPr="001B7E8F" w:rsidRDefault="004849A6" w:rsidP="00E4198E">
      <w:pPr>
        <w:widowControl w:val="0"/>
        <w:autoSpaceDE w:val="0"/>
        <w:autoSpaceDN w:val="0"/>
        <w:adjustRightInd w:val="0"/>
        <w:spacing w:line="240" w:lineRule="atLeast"/>
        <w:ind w:firstLine="567"/>
        <w:rPr>
          <w:rFonts w:eastAsia="Times New Roman"/>
          <w:color w:val="000000"/>
          <w:szCs w:val="24"/>
        </w:rPr>
      </w:pPr>
      <w:r w:rsidRPr="001B7E8F">
        <w:rPr>
          <w:rFonts w:eastAsia="Times New Roman"/>
          <w:color w:val="000000"/>
          <w:szCs w:val="24"/>
        </w:rPr>
        <w:t xml:space="preserve">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3F6B2CE1" w14:textId="6BD66F14" w:rsidR="004849A6" w:rsidRPr="001B7E8F" w:rsidRDefault="00E74958" w:rsidP="00E4198E">
      <w:pPr>
        <w:widowControl w:val="0"/>
        <w:autoSpaceDE w:val="0"/>
        <w:autoSpaceDN w:val="0"/>
        <w:adjustRightInd w:val="0"/>
        <w:ind w:firstLine="567"/>
        <w:rPr>
          <w:rFonts w:eastAsia="Times New Roman"/>
          <w:szCs w:val="24"/>
        </w:rPr>
      </w:pPr>
      <w:r>
        <w:rPr>
          <w:rFonts w:eastAsia="Times New Roman"/>
          <w:szCs w:val="24"/>
        </w:rPr>
        <w:t>10</w:t>
      </w:r>
      <w:r w:rsidR="004849A6" w:rsidRPr="001B7E8F">
        <w:rPr>
          <w:rFonts w:eastAsia="Times New Roman"/>
          <w:szCs w:val="24"/>
        </w:rPr>
        <w:t>.</w:t>
      </w:r>
      <w:r w:rsidR="009755B7">
        <w:rPr>
          <w:rFonts w:eastAsia="Times New Roman"/>
          <w:szCs w:val="24"/>
        </w:rPr>
        <w:t>2</w:t>
      </w:r>
      <w:r w:rsidR="004849A6" w:rsidRPr="001B7E8F">
        <w:rPr>
          <w:rFonts w:eastAsia="Times New Roman"/>
          <w:szCs w:val="24"/>
        </w:rPr>
        <w:t>. Любые изменения и дополнения к договору являются действительными только в том случае, если они совершены в письменной форме, по согласованию Сторон.</w:t>
      </w:r>
    </w:p>
    <w:p w14:paraId="0DA5862A" w14:textId="3E84733C" w:rsidR="004849A6" w:rsidRPr="001B7E8F" w:rsidRDefault="00E74958" w:rsidP="00E4198E">
      <w:pPr>
        <w:widowControl w:val="0"/>
        <w:autoSpaceDE w:val="0"/>
        <w:autoSpaceDN w:val="0"/>
        <w:adjustRightInd w:val="0"/>
        <w:ind w:firstLine="567"/>
        <w:rPr>
          <w:rFonts w:eastAsia="Times New Roman"/>
          <w:szCs w:val="24"/>
        </w:rPr>
      </w:pPr>
      <w:r>
        <w:rPr>
          <w:rFonts w:eastAsia="Times New Roman"/>
          <w:szCs w:val="24"/>
        </w:rPr>
        <w:t>10</w:t>
      </w:r>
      <w:r w:rsidR="004849A6" w:rsidRPr="001B7E8F">
        <w:rPr>
          <w:rFonts w:eastAsia="Times New Roman"/>
          <w:szCs w:val="24"/>
        </w:rPr>
        <w:t>.</w:t>
      </w:r>
      <w:r w:rsidR="009755B7">
        <w:rPr>
          <w:rFonts w:eastAsia="Times New Roman"/>
          <w:szCs w:val="24"/>
        </w:rPr>
        <w:t>3</w:t>
      </w:r>
      <w:r w:rsidR="004849A6" w:rsidRPr="001B7E8F">
        <w:rPr>
          <w:rFonts w:eastAsia="Times New Roman"/>
          <w:szCs w:val="24"/>
        </w:rPr>
        <w:t>. Расторжение договора допускается по основаниям и в порядке, предусмотренном договором и гражданским законодательством.</w:t>
      </w:r>
    </w:p>
    <w:p w14:paraId="13E5D4FB" w14:textId="77777777" w:rsidR="004849A6" w:rsidRPr="001B7E8F" w:rsidRDefault="004849A6" w:rsidP="004849A6">
      <w:pPr>
        <w:widowControl w:val="0"/>
        <w:autoSpaceDE w:val="0"/>
        <w:autoSpaceDN w:val="0"/>
        <w:adjustRightInd w:val="0"/>
        <w:ind w:firstLine="709"/>
        <w:rPr>
          <w:rFonts w:eastAsia="Times New Roman"/>
          <w:szCs w:val="24"/>
        </w:rPr>
      </w:pPr>
    </w:p>
    <w:p w14:paraId="0A585A12" w14:textId="2E926725" w:rsidR="004849A6" w:rsidRPr="001B7E8F" w:rsidRDefault="00E74958" w:rsidP="004849A6">
      <w:pPr>
        <w:widowControl w:val="0"/>
        <w:tabs>
          <w:tab w:val="left" w:pos="3921"/>
        </w:tabs>
        <w:autoSpaceDE w:val="0"/>
        <w:autoSpaceDN w:val="0"/>
        <w:adjustRightInd w:val="0"/>
        <w:ind w:firstLine="0"/>
        <w:jc w:val="center"/>
        <w:rPr>
          <w:rFonts w:eastAsia="Times New Roman"/>
          <w:b/>
          <w:szCs w:val="24"/>
        </w:rPr>
      </w:pPr>
      <w:r>
        <w:rPr>
          <w:rFonts w:eastAsia="Times New Roman"/>
          <w:b/>
          <w:szCs w:val="24"/>
        </w:rPr>
        <w:t>11</w:t>
      </w:r>
      <w:r w:rsidR="004849A6" w:rsidRPr="001B7E8F">
        <w:rPr>
          <w:rFonts w:eastAsia="Times New Roman"/>
          <w:b/>
          <w:szCs w:val="24"/>
        </w:rPr>
        <w:t>. ОБСТОЯТЕЛЬСТВА НЕПРЕОДОЛИМОЙ СИЛЫ</w:t>
      </w:r>
    </w:p>
    <w:p w14:paraId="3B850E86" w14:textId="68104DC7" w:rsidR="004849A6" w:rsidRPr="001B7E8F" w:rsidRDefault="00E74958" w:rsidP="00E4198E">
      <w:pPr>
        <w:widowControl w:val="0"/>
        <w:tabs>
          <w:tab w:val="left" w:pos="25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 xml:space="preserve">.1. Обстоятельствами, наступление которых освобождает от ответственности за нарушения обязательства, являются обстоятельства непреодолимой силы, </w:t>
      </w:r>
      <w:r w:rsidR="00E4198E" w:rsidRPr="001B7E8F">
        <w:rPr>
          <w:rFonts w:eastAsia="Times New Roman"/>
          <w:szCs w:val="24"/>
        </w:rPr>
        <w:t>как то</w:t>
      </w:r>
      <w:r w:rsidR="004849A6" w:rsidRPr="001B7E8F">
        <w:rPr>
          <w:rFonts w:eastAsia="Times New Roman"/>
          <w:szCs w:val="24"/>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A8AFE12" w14:textId="494AD0BE" w:rsidR="004849A6" w:rsidRPr="001B7E8F" w:rsidRDefault="00E74958" w:rsidP="00E74958">
      <w:pPr>
        <w:widowControl w:val="0"/>
        <w:tabs>
          <w:tab w:val="left" w:pos="7829"/>
        </w:tabs>
        <w:autoSpaceDE w:val="0"/>
        <w:autoSpaceDN w:val="0"/>
        <w:adjustRightInd w:val="0"/>
        <w:ind w:firstLine="0"/>
        <w:rPr>
          <w:rFonts w:eastAsia="Times New Roman"/>
          <w:szCs w:val="24"/>
        </w:rPr>
      </w:pPr>
      <w:r>
        <w:rPr>
          <w:rFonts w:eastAsia="Times New Roman"/>
          <w:szCs w:val="24"/>
        </w:rPr>
        <w:t xml:space="preserve">          11</w:t>
      </w:r>
      <w:r w:rsidR="004849A6" w:rsidRPr="001B7E8F">
        <w:rPr>
          <w:rFonts w:eastAsia="Times New Roman"/>
          <w:szCs w:val="24"/>
        </w:rPr>
        <w:t xml:space="preserve">.2. При невыполнении или частичном невыполнении любой из Сторон обязательств по Договору вследствие наступления обстоятельств, указанных в п.9.1. Договора, если они </w:t>
      </w:r>
      <w:r w:rsidR="004849A6" w:rsidRPr="001B7E8F">
        <w:rPr>
          <w:rFonts w:eastAsia="Times New Roman"/>
          <w:szCs w:val="24"/>
        </w:rPr>
        <w:lastRenderedPageBreak/>
        <w:t>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14:paraId="4141FF1C" w14:textId="454D1EA2" w:rsidR="004849A6" w:rsidRPr="001B7E8F" w:rsidRDefault="00E74958" w:rsidP="00E4198E">
      <w:pPr>
        <w:widowControl w:val="0"/>
        <w:tabs>
          <w:tab w:val="left" w:pos="78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1BE4B7B5" w14:textId="5684F3E8" w:rsidR="004849A6" w:rsidRPr="001B7E8F" w:rsidRDefault="00E74958" w:rsidP="00E4198E">
      <w:pPr>
        <w:widowControl w:val="0"/>
        <w:tabs>
          <w:tab w:val="left" w:pos="7829"/>
        </w:tabs>
        <w:autoSpaceDE w:val="0"/>
        <w:autoSpaceDN w:val="0"/>
        <w:adjustRightInd w:val="0"/>
        <w:ind w:firstLine="567"/>
        <w:rPr>
          <w:rFonts w:eastAsia="Times New Roman"/>
          <w:szCs w:val="24"/>
        </w:rPr>
      </w:pPr>
      <w:r>
        <w:rPr>
          <w:rFonts w:eastAsia="Times New Roman"/>
          <w:szCs w:val="24"/>
        </w:rPr>
        <w:t>11</w:t>
      </w:r>
      <w:r w:rsidR="004849A6" w:rsidRPr="001B7E8F">
        <w:rPr>
          <w:rFonts w:eastAsia="Times New Roman"/>
          <w:szCs w:val="24"/>
        </w:rPr>
        <w:t>.4. Неизвещение либо несвоевременное извещение другой Стороны согласно п.9.3. Договора влечет за собой утрату права ссылаться на эти обстоятельства.</w:t>
      </w:r>
    </w:p>
    <w:p w14:paraId="306848C3" w14:textId="77777777" w:rsidR="004849A6" w:rsidRPr="001B7E8F" w:rsidRDefault="004849A6" w:rsidP="00E4198E">
      <w:pPr>
        <w:keepNext/>
        <w:widowControl w:val="0"/>
        <w:tabs>
          <w:tab w:val="left" w:pos="0"/>
        </w:tabs>
        <w:suppressAutoHyphens/>
        <w:autoSpaceDE w:val="0"/>
        <w:autoSpaceDN w:val="0"/>
        <w:adjustRightInd w:val="0"/>
        <w:ind w:firstLine="567"/>
        <w:jc w:val="center"/>
        <w:rPr>
          <w:rFonts w:eastAsia="Times New Roman"/>
          <w:szCs w:val="24"/>
        </w:rPr>
      </w:pPr>
    </w:p>
    <w:p w14:paraId="035EA8D0" w14:textId="4AE303FD" w:rsidR="004849A6" w:rsidRPr="001B7E8F" w:rsidRDefault="00E74958" w:rsidP="00E74958">
      <w:pPr>
        <w:widowControl w:val="0"/>
        <w:autoSpaceDE w:val="0"/>
        <w:autoSpaceDN w:val="0"/>
        <w:adjustRightInd w:val="0"/>
        <w:ind w:firstLine="0"/>
        <w:jc w:val="center"/>
        <w:rPr>
          <w:rFonts w:eastAsia="Times New Roman"/>
          <w:b/>
          <w:bCs/>
          <w:color w:val="000000"/>
          <w:szCs w:val="24"/>
        </w:rPr>
      </w:pPr>
      <w:r>
        <w:rPr>
          <w:rFonts w:eastAsia="Times New Roman"/>
          <w:b/>
          <w:bCs/>
          <w:color w:val="000000"/>
          <w:szCs w:val="24"/>
        </w:rPr>
        <w:t xml:space="preserve">12. </w:t>
      </w:r>
      <w:r w:rsidR="004849A6" w:rsidRPr="001B7E8F">
        <w:rPr>
          <w:rFonts w:eastAsia="Times New Roman"/>
          <w:b/>
          <w:bCs/>
          <w:color w:val="000000"/>
          <w:szCs w:val="24"/>
        </w:rPr>
        <w:t>ГАРАНТИЙНЫЕ ОБЯЗАТЕЛЬСТВА</w:t>
      </w:r>
    </w:p>
    <w:p w14:paraId="617EF6C5" w14:textId="5C7AE0F2" w:rsidR="004849A6" w:rsidRPr="00ED4996" w:rsidRDefault="00E74958" w:rsidP="00E4198E">
      <w:pPr>
        <w:keepNext/>
        <w:widowControl w:val="0"/>
        <w:autoSpaceDE w:val="0"/>
        <w:autoSpaceDN w:val="0"/>
        <w:adjustRightInd w:val="0"/>
        <w:ind w:firstLine="567"/>
        <w:outlineLvl w:val="0"/>
        <w:rPr>
          <w:rFonts w:eastAsia="Times New Roman"/>
          <w:color w:val="000000"/>
          <w:szCs w:val="24"/>
        </w:rPr>
      </w:pPr>
      <w:r>
        <w:rPr>
          <w:rFonts w:eastAsia="Times New Roman"/>
          <w:color w:val="000000"/>
          <w:szCs w:val="24"/>
        </w:rPr>
        <w:t>12</w:t>
      </w:r>
      <w:r w:rsidR="004849A6" w:rsidRPr="001B7E8F">
        <w:rPr>
          <w:rFonts w:eastAsia="Times New Roman"/>
          <w:color w:val="000000"/>
          <w:szCs w:val="24"/>
        </w:rPr>
        <w:t xml:space="preserve">.1. Срок гарантии на результат выполненных работ и используемые при выполнении работ материалы составляет: </w:t>
      </w:r>
      <w:bookmarkStart w:id="1" w:name="_Hlk225180519"/>
      <w:r w:rsidR="004849A6" w:rsidRPr="00ED4996">
        <w:rPr>
          <w:rFonts w:eastAsia="Calibri"/>
          <w:szCs w:val="24"/>
          <w:lang w:eastAsia="en-US"/>
        </w:rPr>
        <w:t>не менее 36 месяцев с даты подписания итогового Акта приёмки выполненных работ.</w:t>
      </w:r>
      <w:bookmarkEnd w:id="1"/>
    </w:p>
    <w:p w14:paraId="5ECDE125" w14:textId="5D575591" w:rsidR="004849A6" w:rsidRPr="001B7E8F" w:rsidRDefault="00E74958" w:rsidP="00E4198E">
      <w:pPr>
        <w:keepNext/>
        <w:widowControl w:val="0"/>
        <w:autoSpaceDE w:val="0"/>
        <w:autoSpaceDN w:val="0"/>
        <w:adjustRightInd w:val="0"/>
        <w:ind w:firstLine="567"/>
        <w:outlineLvl w:val="0"/>
        <w:rPr>
          <w:rFonts w:eastAsia="Times New Roman"/>
          <w:szCs w:val="24"/>
        </w:rPr>
      </w:pPr>
      <w:r>
        <w:rPr>
          <w:rFonts w:eastAsia="Times New Roman"/>
          <w:color w:val="000000"/>
          <w:szCs w:val="24"/>
        </w:rPr>
        <w:t>12</w:t>
      </w:r>
      <w:r w:rsidR="004849A6" w:rsidRPr="001B7E8F">
        <w:rPr>
          <w:rFonts w:eastAsia="Times New Roman"/>
          <w:color w:val="000000"/>
          <w:szCs w:val="24"/>
        </w:rPr>
        <w:t xml:space="preserve">.2. </w:t>
      </w:r>
      <w:r w:rsidR="004849A6" w:rsidRPr="001B7E8F">
        <w:rPr>
          <w:rFonts w:eastAsia="Times New Roman"/>
          <w:szCs w:val="24"/>
        </w:rPr>
        <w:t>Гарантийный срок начинает течь с момента подписания Сторонами акта сдачи-приемки выполненных работ (по форме КС-2, КС-3). Гарантия должна распространяться на весь объем работ.</w:t>
      </w:r>
    </w:p>
    <w:p w14:paraId="1B4332C4" w14:textId="0443A3C7" w:rsidR="004849A6" w:rsidRPr="001B7E8F" w:rsidRDefault="00E74958" w:rsidP="00E4198E">
      <w:pPr>
        <w:keepNext/>
        <w:widowControl w:val="0"/>
        <w:autoSpaceDE w:val="0"/>
        <w:autoSpaceDN w:val="0"/>
        <w:adjustRightInd w:val="0"/>
        <w:ind w:firstLine="567"/>
        <w:outlineLvl w:val="0"/>
        <w:rPr>
          <w:rFonts w:eastAsia="Times New Roman"/>
          <w:szCs w:val="24"/>
        </w:rPr>
      </w:pPr>
      <w:r>
        <w:rPr>
          <w:rFonts w:eastAsia="Times New Roman"/>
          <w:szCs w:val="24"/>
        </w:rPr>
        <w:t>12</w:t>
      </w:r>
      <w:r w:rsidR="004849A6" w:rsidRPr="001B7E8F">
        <w:rPr>
          <w:rFonts w:eastAsia="Times New Roman"/>
          <w:szCs w:val="24"/>
        </w:rPr>
        <w:t xml:space="preserve">.3. Если в период гарантийного срока обнаружатся недостатки, Подрядчик обязан устранить их за свой счет в срок, установленный Заказчиком в извещении. Извещение направляется Заказчиком в порядке и в сроки, </w:t>
      </w:r>
      <w:r w:rsidR="004849A6" w:rsidRPr="001B7E8F">
        <w:rPr>
          <w:rFonts w:eastAsia="Times New Roman"/>
          <w:color w:val="000000"/>
          <w:szCs w:val="24"/>
        </w:rPr>
        <w:t xml:space="preserve">предусмотренные п. 5.5. Договора. При этом </w:t>
      </w:r>
      <w:r w:rsidR="004849A6" w:rsidRPr="001B7E8F">
        <w:rPr>
          <w:rFonts w:eastAsia="Times New Roman"/>
          <w:szCs w:val="24"/>
        </w:rPr>
        <w:t>гарантийный срок продлевается на период, когда Заказчик не мог пользоваться результатом работ из-за обнаруженных в нем недостатков при условии, что Заказчик известил Подрядчика об этих недостатках.</w:t>
      </w:r>
    </w:p>
    <w:p w14:paraId="272D3ECD" w14:textId="77777777" w:rsidR="004849A6" w:rsidRPr="001B7E8F" w:rsidRDefault="004849A6" w:rsidP="004849A6">
      <w:pPr>
        <w:keepNext/>
        <w:widowControl w:val="0"/>
        <w:autoSpaceDE w:val="0"/>
        <w:autoSpaceDN w:val="0"/>
        <w:adjustRightInd w:val="0"/>
        <w:ind w:firstLine="709"/>
        <w:outlineLvl w:val="0"/>
        <w:rPr>
          <w:rFonts w:eastAsia="Times New Roman"/>
          <w:szCs w:val="24"/>
        </w:rPr>
      </w:pPr>
    </w:p>
    <w:p w14:paraId="40080411" w14:textId="624A0E2F" w:rsidR="004849A6" w:rsidRPr="001B7E8F" w:rsidRDefault="00E74958" w:rsidP="004849A6">
      <w:pPr>
        <w:widowControl w:val="0"/>
        <w:ind w:firstLine="567"/>
        <w:jc w:val="center"/>
        <w:rPr>
          <w:rFonts w:eastAsia="Calibri"/>
          <w:b/>
          <w:szCs w:val="24"/>
          <w:lang w:eastAsia="en-US"/>
        </w:rPr>
      </w:pPr>
      <w:r>
        <w:rPr>
          <w:rFonts w:eastAsia="Calibri"/>
          <w:b/>
          <w:szCs w:val="24"/>
          <w:lang w:eastAsia="en-US"/>
        </w:rPr>
        <w:t>13</w:t>
      </w:r>
      <w:r w:rsidR="004849A6" w:rsidRPr="001B7E8F">
        <w:rPr>
          <w:rFonts w:eastAsia="Calibri"/>
          <w:b/>
          <w:szCs w:val="24"/>
          <w:lang w:eastAsia="en-US"/>
        </w:rPr>
        <w:t>. АНТИКОРРУПЦИОННАЯ ОГОВОРКА</w:t>
      </w:r>
    </w:p>
    <w:p w14:paraId="0E90D140" w14:textId="4BC803C3" w:rsidR="004849A6" w:rsidRPr="001B7E8F" w:rsidRDefault="00E74958" w:rsidP="001B7E8F">
      <w:pPr>
        <w:autoSpaceDE w:val="0"/>
        <w:autoSpaceDN w:val="0"/>
        <w:adjustRightInd w:val="0"/>
        <w:ind w:firstLine="567"/>
        <w:rPr>
          <w:rFonts w:eastAsia="Times New Roman"/>
          <w:bCs/>
          <w:szCs w:val="24"/>
        </w:rPr>
      </w:pPr>
      <w:bookmarkStart w:id="2" w:name="sub_1"/>
      <w:r>
        <w:rPr>
          <w:rFonts w:eastAsia="Times New Roman"/>
          <w:bCs/>
          <w:szCs w:val="24"/>
        </w:rPr>
        <w:t>13</w:t>
      </w:r>
      <w:r w:rsidR="004849A6" w:rsidRPr="001B7E8F">
        <w:rPr>
          <w:rFonts w:eastAsia="Times New Roman"/>
          <w:bCs/>
          <w:szCs w:val="24"/>
        </w:rPr>
        <w:t>.1.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2"/>
    <w:p w14:paraId="64B84C41" w14:textId="240E573B"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 xml:space="preserve">.2.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1" w:history="1">
        <w:r w:rsidR="004849A6" w:rsidRPr="001B7E8F">
          <w:rPr>
            <w:rFonts w:eastAsia="Times New Roman"/>
            <w:bCs/>
            <w:szCs w:val="24"/>
          </w:rPr>
          <w:t>п. 12.1</w:t>
        </w:r>
      </w:hyperlink>
      <w:r w:rsidR="004849A6" w:rsidRPr="001B7E8F">
        <w:rPr>
          <w:rFonts w:eastAsia="Times New Roman"/>
          <w:bCs/>
          <w:szCs w:val="24"/>
        </w:rPr>
        <w:t>, в том числе со стороны руководства или работников сторон, третьих лиц.</w:t>
      </w:r>
    </w:p>
    <w:p w14:paraId="0D5248CF" w14:textId="62683E74"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28BFF5F5" w14:textId="72D9A9EB"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 Сторонам договора, их руководителям и работникам запрещается:</w:t>
      </w:r>
    </w:p>
    <w:p w14:paraId="674B79CA" w14:textId="3AC7E7D9"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558C26A7" w14:textId="20956352"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CB3C090" w14:textId="69F3D13F"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 xml:space="preserve">.4.3. Совершать иные действия, нарушающие действующее </w:t>
      </w:r>
      <w:hyperlink r:id="rId7" w:history="1">
        <w:r w:rsidR="004849A6" w:rsidRPr="001B7E8F">
          <w:rPr>
            <w:rFonts w:eastAsia="Times New Roman"/>
            <w:bCs/>
            <w:szCs w:val="24"/>
          </w:rPr>
          <w:t>антикоррупционное законодательство</w:t>
        </w:r>
      </w:hyperlink>
      <w:r w:rsidR="004849A6" w:rsidRPr="001B7E8F">
        <w:rPr>
          <w:rFonts w:eastAsia="Times New Roman"/>
          <w:bCs/>
          <w:szCs w:val="24"/>
        </w:rPr>
        <w:t xml:space="preserve"> РФ.</w:t>
      </w:r>
    </w:p>
    <w:p w14:paraId="16EF43BC" w14:textId="2822ADCD"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 xml:space="preserve">.5. В случае возникновения у стороны договора подозрений, что произошло или может произойти нарушение каких-либо положений настоящей оговорки, </w:t>
      </w:r>
      <w:r w:rsidR="004849A6" w:rsidRPr="001B7E8F">
        <w:rPr>
          <w:rFonts w:eastAsia="Times New Roman"/>
          <w:bCs/>
          <w:szCs w:val="24"/>
        </w:rPr>
        <w:lastRenderedPageBreak/>
        <w:t>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74063AAB" w14:textId="77777777" w:rsidR="004849A6" w:rsidRPr="001B7E8F" w:rsidRDefault="004849A6" w:rsidP="001B7E8F">
      <w:pPr>
        <w:autoSpaceDE w:val="0"/>
        <w:autoSpaceDN w:val="0"/>
        <w:adjustRightInd w:val="0"/>
        <w:ind w:firstLine="567"/>
        <w:rPr>
          <w:rFonts w:eastAsia="Times New Roman"/>
          <w:bCs/>
          <w:szCs w:val="24"/>
        </w:rPr>
      </w:pPr>
      <w:r w:rsidRPr="001B7E8F">
        <w:rPr>
          <w:rFonts w:eastAsia="Times New Roman"/>
          <w:bCs/>
          <w:szCs w:val="24"/>
        </w:rPr>
        <w:t>Подтверждение должно быть направлено в течение 3 (трех) рабочих дней с даты получения письменного уведомления.</w:t>
      </w:r>
    </w:p>
    <w:p w14:paraId="2E0594E1" w14:textId="188CAF03"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13</w:t>
      </w:r>
      <w:r w:rsidR="004849A6" w:rsidRPr="001B7E8F">
        <w:rPr>
          <w:rFonts w:eastAsia="Times New Roman"/>
          <w:bCs/>
          <w:szCs w:val="24"/>
        </w:rPr>
        <w:t>.6.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05E48052" w14:textId="77777777" w:rsidR="004849A6" w:rsidRPr="001B7E8F" w:rsidRDefault="004849A6" w:rsidP="004849A6">
      <w:pPr>
        <w:autoSpaceDE w:val="0"/>
        <w:autoSpaceDN w:val="0"/>
        <w:adjustRightInd w:val="0"/>
        <w:ind w:firstLine="709"/>
        <w:rPr>
          <w:rFonts w:eastAsia="Times New Roman"/>
          <w:bCs/>
          <w:szCs w:val="24"/>
        </w:rPr>
      </w:pPr>
    </w:p>
    <w:p w14:paraId="4B560286" w14:textId="3323D153" w:rsidR="004849A6" w:rsidRPr="001B7E8F" w:rsidRDefault="00E74958" w:rsidP="004849A6">
      <w:pPr>
        <w:widowControl w:val="0"/>
        <w:autoSpaceDE w:val="0"/>
        <w:autoSpaceDN w:val="0"/>
        <w:adjustRightInd w:val="0"/>
        <w:ind w:firstLine="709"/>
        <w:jc w:val="center"/>
        <w:rPr>
          <w:rFonts w:eastAsia="Times New Roman"/>
          <w:szCs w:val="24"/>
        </w:rPr>
      </w:pPr>
      <w:r>
        <w:rPr>
          <w:rFonts w:eastAsia="Times New Roman"/>
          <w:b/>
          <w:szCs w:val="24"/>
        </w:rPr>
        <w:t>14</w:t>
      </w:r>
      <w:r w:rsidR="004849A6" w:rsidRPr="001B7E8F">
        <w:rPr>
          <w:rFonts w:eastAsia="Times New Roman"/>
          <w:b/>
          <w:szCs w:val="24"/>
        </w:rPr>
        <w:t>. ПРОЧИЕ УСЛОВИЯ</w:t>
      </w:r>
    </w:p>
    <w:p w14:paraId="3DABB28F" w14:textId="3CD22A39" w:rsidR="004849A6" w:rsidRPr="001B7E8F" w:rsidRDefault="00E74958" w:rsidP="001B7E8F">
      <w:pPr>
        <w:keepNext/>
        <w:widowControl w:val="0"/>
        <w:suppressAutoHyphens/>
        <w:autoSpaceDE w:val="0"/>
        <w:autoSpaceDN w:val="0"/>
        <w:adjustRightInd w:val="0"/>
        <w:ind w:firstLine="567"/>
        <w:rPr>
          <w:rFonts w:eastAsia="Times New Roman"/>
          <w:szCs w:val="24"/>
        </w:rPr>
      </w:pPr>
      <w:r>
        <w:rPr>
          <w:rFonts w:eastAsia="Times New Roman"/>
          <w:szCs w:val="24"/>
        </w:rPr>
        <w:t>14</w:t>
      </w:r>
      <w:r w:rsidR="004849A6" w:rsidRPr="001B7E8F">
        <w:rPr>
          <w:rFonts w:eastAsia="Times New Roman"/>
          <w:szCs w:val="24"/>
        </w:rPr>
        <w:t>.1.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14:paraId="7EEDF6A8" w14:textId="5D54545B" w:rsidR="004849A6" w:rsidRPr="001B7E8F" w:rsidRDefault="00E74958" w:rsidP="001B7E8F">
      <w:pPr>
        <w:keepNext/>
        <w:keepLines/>
        <w:widowControl w:val="0"/>
        <w:suppressAutoHyphens/>
        <w:autoSpaceDE w:val="0"/>
        <w:autoSpaceDN w:val="0"/>
        <w:adjustRightInd w:val="0"/>
        <w:ind w:firstLine="567"/>
        <w:rPr>
          <w:rFonts w:eastAsia="Times New Roman"/>
          <w:szCs w:val="24"/>
        </w:rPr>
      </w:pPr>
      <w:r>
        <w:rPr>
          <w:rFonts w:eastAsia="Times New Roman"/>
          <w:color w:val="000000"/>
          <w:szCs w:val="24"/>
        </w:rPr>
        <w:t>14</w:t>
      </w:r>
      <w:r w:rsidR="004849A6" w:rsidRPr="001B7E8F">
        <w:rPr>
          <w:rFonts w:eastAsia="Times New Roman"/>
          <w:color w:val="000000"/>
          <w:szCs w:val="24"/>
        </w:rPr>
        <w:t xml:space="preserve">.2. </w:t>
      </w:r>
      <w:r w:rsidR="004849A6" w:rsidRPr="001B7E8F">
        <w:rPr>
          <w:rFonts w:eastAsia="Times New Roman"/>
          <w:szCs w:val="24"/>
        </w:rPr>
        <w:t>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электронной почты с обязательной досылкой (передачей) подлинного документа в течение 3 (трех) рабочих дней.</w:t>
      </w:r>
    </w:p>
    <w:p w14:paraId="0A1C7BA7" w14:textId="77777777" w:rsidR="004849A6" w:rsidRPr="001B7E8F" w:rsidRDefault="004849A6" w:rsidP="001B7E8F">
      <w:pPr>
        <w:keepNext/>
        <w:widowControl w:val="0"/>
        <w:suppressAutoHyphens/>
        <w:autoSpaceDE w:val="0"/>
        <w:autoSpaceDN w:val="0"/>
        <w:adjustRightInd w:val="0"/>
        <w:ind w:firstLine="567"/>
        <w:rPr>
          <w:rFonts w:eastAsia="Times New Roman"/>
          <w:szCs w:val="24"/>
        </w:rPr>
      </w:pPr>
      <w:r w:rsidRPr="001B7E8F">
        <w:rPr>
          <w:rFonts w:eastAsia="Times New Roman"/>
          <w:szCs w:val="24"/>
        </w:rPr>
        <w:t>Срок ответа на входящий документ в рамках Договора не может превышать 5 (пяти) рабочих дней со дня его получения.</w:t>
      </w:r>
    </w:p>
    <w:p w14:paraId="01C06973" w14:textId="2F68003E" w:rsidR="004849A6" w:rsidRPr="001B7E8F" w:rsidRDefault="00E74958" w:rsidP="001B7E8F">
      <w:pPr>
        <w:keepNext/>
        <w:widowControl w:val="0"/>
        <w:suppressAutoHyphens/>
        <w:autoSpaceDE w:val="0"/>
        <w:autoSpaceDN w:val="0"/>
        <w:adjustRightInd w:val="0"/>
        <w:ind w:firstLine="567"/>
        <w:rPr>
          <w:rFonts w:eastAsia="Times New Roman"/>
          <w:szCs w:val="24"/>
        </w:rPr>
      </w:pPr>
      <w:r>
        <w:rPr>
          <w:rFonts w:eastAsia="Times New Roman"/>
          <w:szCs w:val="24"/>
        </w:rPr>
        <w:t>14</w:t>
      </w:r>
      <w:r w:rsidR="004849A6" w:rsidRPr="001B7E8F">
        <w:rPr>
          <w:rFonts w:eastAsia="Times New Roman"/>
          <w:szCs w:val="24"/>
        </w:rPr>
        <w:t>.3. Договор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4D9A0198" w14:textId="170339AA" w:rsidR="004849A6" w:rsidRPr="001B7E8F" w:rsidRDefault="00E74958" w:rsidP="001B7E8F">
      <w:pPr>
        <w:autoSpaceDE w:val="0"/>
        <w:autoSpaceDN w:val="0"/>
        <w:adjustRightInd w:val="0"/>
        <w:ind w:firstLine="567"/>
        <w:rPr>
          <w:rFonts w:eastAsia="Times New Roman"/>
          <w:bCs/>
          <w:szCs w:val="24"/>
        </w:rPr>
      </w:pPr>
      <w:r>
        <w:rPr>
          <w:rFonts w:eastAsia="Times New Roman"/>
          <w:szCs w:val="24"/>
        </w:rPr>
        <w:t>14</w:t>
      </w:r>
      <w:r w:rsidR="004849A6" w:rsidRPr="001B7E8F">
        <w:rPr>
          <w:rFonts w:eastAsia="Times New Roman"/>
          <w:szCs w:val="24"/>
        </w:rPr>
        <w:t xml:space="preserve">.4. </w:t>
      </w:r>
      <w:r w:rsidR="004849A6" w:rsidRPr="001B7E8F">
        <w:rPr>
          <w:rFonts w:eastAsia="Times New Roman"/>
          <w:bCs/>
          <w:szCs w:val="24"/>
        </w:rPr>
        <w:t xml:space="preserve">При исполнении Договора не допускается перемена </w:t>
      </w:r>
      <w:r w:rsidR="004849A6" w:rsidRPr="001B7E8F">
        <w:rPr>
          <w:rFonts w:eastAsia="Times New Roman"/>
          <w:szCs w:val="24"/>
        </w:rPr>
        <w:t>Подрядчика</w:t>
      </w:r>
      <w:r w:rsidR="004849A6" w:rsidRPr="001B7E8F">
        <w:rPr>
          <w:rFonts w:eastAsia="Times New Roman"/>
          <w:bCs/>
          <w:szCs w:val="24"/>
        </w:rPr>
        <w:t xml:space="preserve">, за исключением случая, если новый </w:t>
      </w:r>
      <w:r w:rsidR="004849A6" w:rsidRPr="001B7E8F">
        <w:rPr>
          <w:rFonts w:eastAsia="Times New Roman"/>
          <w:szCs w:val="24"/>
        </w:rPr>
        <w:t xml:space="preserve">подрядчик </w:t>
      </w:r>
      <w:r w:rsidR="004849A6" w:rsidRPr="001B7E8F">
        <w:rPr>
          <w:rFonts w:eastAsia="Times New Roman"/>
          <w:bCs/>
          <w:szCs w:val="24"/>
        </w:rPr>
        <w:t xml:space="preserve">является правопреемником </w:t>
      </w:r>
      <w:r w:rsidR="004849A6" w:rsidRPr="001B7E8F">
        <w:rPr>
          <w:rFonts w:eastAsia="Times New Roman"/>
          <w:szCs w:val="24"/>
        </w:rPr>
        <w:t xml:space="preserve">Подрядчика </w:t>
      </w:r>
      <w:r w:rsidR="004849A6" w:rsidRPr="001B7E8F">
        <w:rPr>
          <w:rFonts w:eastAsia="Times New Roman"/>
          <w:bCs/>
          <w:szCs w:val="24"/>
        </w:rPr>
        <w:t xml:space="preserve">по Договору вследствие реорганизации юридического лица в форме преобразования, слияния или присоединения. </w:t>
      </w:r>
      <w:r w:rsidR="004849A6" w:rsidRPr="001B7E8F">
        <w:rPr>
          <w:rFonts w:eastAsia="Times New Roman"/>
          <w:szCs w:val="24"/>
        </w:rPr>
        <w:t xml:space="preserve">В случае перемены Заказчика по Договору права и обязанности Заказчика, </w:t>
      </w:r>
      <w:r w:rsidR="004849A6" w:rsidRPr="001B7E8F">
        <w:rPr>
          <w:rFonts w:eastAsia="Times New Roman"/>
          <w:bCs/>
          <w:szCs w:val="24"/>
        </w:rPr>
        <w:t>предусмотренные Договором, переходят к новому заказчику.</w:t>
      </w:r>
    </w:p>
    <w:p w14:paraId="283C137E" w14:textId="39E6CEEE"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14</w:t>
      </w:r>
      <w:r w:rsidR="004849A6" w:rsidRPr="001B7E8F">
        <w:rPr>
          <w:rFonts w:eastAsia="Times New Roman"/>
          <w:bCs/>
          <w:szCs w:val="24"/>
        </w:rPr>
        <w:t>.5. Все приложения к Договору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14:paraId="23C48924" w14:textId="32A9F768" w:rsidR="004849A6" w:rsidRPr="001B7E8F" w:rsidRDefault="00E74958" w:rsidP="001B7E8F">
      <w:pPr>
        <w:autoSpaceDE w:val="0"/>
        <w:autoSpaceDN w:val="0"/>
        <w:adjustRightInd w:val="0"/>
        <w:ind w:firstLine="567"/>
        <w:rPr>
          <w:rFonts w:eastAsia="Times New Roman"/>
          <w:bCs/>
          <w:szCs w:val="24"/>
        </w:rPr>
      </w:pPr>
      <w:r>
        <w:rPr>
          <w:rFonts w:eastAsia="Times New Roman"/>
          <w:bCs/>
          <w:szCs w:val="24"/>
        </w:rPr>
        <w:t>14</w:t>
      </w:r>
      <w:r w:rsidR="004849A6" w:rsidRPr="001B7E8F">
        <w:rPr>
          <w:rFonts w:eastAsia="Times New Roman"/>
          <w:bCs/>
          <w:szCs w:val="24"/>
        </w:rPr>
        <w:t>.6. Подрядчик обязан представить Заказчику сведения об изменении своего адреса в срок не позднее 2 (двух) рабочих</w:t>
      </w:r>
      <w:r w:rsidR="004849A6" w:rsidRPr="001B7E8F">
        <w:rPr>
          <w:rFonts w:eastAsia="Times New Roman"/>
          <w:szCs w:val="24"/>
        </w:rPr>
        <w:t xml:space="preserve"> дней со дня соответствующего изменения. В случае непредставления в установленный срок уведомления адресом Подрядчика будет считаться адрес, указанный в Договоре. </w:t>
      </w:r>
    </w:p>
    <w:p w14:paraId="45CDDEAE" w14:textId="77777777" w:rsidR="004849A6" w:rsidRPr="001B7E8F" w:rsidRDefault="004849A6" w:rsidP="001B7E8F">
      <w:pPr>
        <w:autoSpaceDE w:val="0"/>
        <w:autoSpaceDN w:val="0"/>
        <w:adjustRightInd w:val="0"/>
        <w:ind w:firstLine="567"/>
        <w:rPr>
          <w:rFonts w:eastAsia="Times New Roman"/>
          <w:szCs w:val="24"/>
        </w:rPr>
      </w:pPr>
      <w:r w:rsidRPr="001B7E8F">
        <w:rPr>
          <w:rFonts w:eastAsia="Times New Roman"/>
          <w:szCs w:val="24"/>
        </w:rPr>
        <w:t>При изменении у Подрядчика номеров телефонов, факсов, адреса электронной почты, реквизитов банка для осуществления расчетов по Договору Подрядчик должен уведомить об этом Заказчика в течение 24 (двадцати четырех)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w:t>
      </w:r>
    </w:p>
    <w:p w14:paraId="07E0A430" w14:textId="77777777" w:rsidR="004849A6" w:rsidRPr="001B7E8F" w:rsidRDefault="004849A6" w:rsidP="004849A6">
      <w:pPr>
        <w:autoSpaceDE w:val="0"/>
        <w:autoSpaceDN w:val="0"/>
        <w:adjustRightInd w:val="0"/>
        <w:ind w:firstLine="709"/>
        <w:rPr>
          <w:rFonts w:eastAsia="Times New Roman"/>
          <w:szCs w:val="24"/>
        </w:rPr>
      </w:pPr>
    </w:p>
    <w:p w14:paraId="00FB7A31" w14:textId="5F87690E" w:rsidR="004849A6" w:rsidRPr="001B7E8F" w:rsidRDefault="00E74958" w:rsidP="004849A6">
      <w:pPr>
        <w:autoSpaceDE w:val="0"/>
        <w:autoSpaceDN w:val="0"/>
        <w:adjustRightInd w:val="0"/>
        <w:ind w:firstLine="709"/>
        <w:jc w:val="center"/>
        <w:rPr>
          <w:rFonts w:eastAsia="Times New Roman"/>
          <w:b/>
          <w:szCs w:val="24"/>
        </w:rPr>
      </w:pPr>
      <w:r>
        <w:rPr>
          <w:rFonts w:eastAsia="Times New Roman"/>
          <w:b/>
          <w:szCs w:val="24"/>
        </w:rPr>
        <w:t>15</w:t>
      </w:r>
      <w:r w:rsidR="004849A6" w:rsidRPr="001B7E8F">
        <w:rPr>
          <w:rFonts w:eastAsia="Times New Roman"/>
          <w:b/>
          <w:szCs w:val="24"/>
        </w:rPr>
        <w:t>. ПРИЛОЖЕНИЯ К ДОГОВОРУ</w:t>
      </w:r>
    </w:p>
    <w:p w14:paraId="4A8B6CC9" w14:textId="0CD805A2" w:rsidR="004849A6" w:rsidRPr="001B7E8F" w:rsidRDefault="00E74958" w:rsidP="001B7E8F">
      <w:pPr>
        <w:autoSpaceDE w:val="0"/>
        <w:autoSpaceDN w:val="0"/>
        <w:adjustRightInd w:val="0"/>
        <w:ind w:firstLine="567"/>
        <w:rPr>
          <w:rFonts w:eastAsia="Times New Roman"/>
          <w:szCs w:val="24"/>
        </w:rPr>
      </w:pPr>
      <w:r>
        <w:rPr>
          <w:rFonts w:eastAsia="Times New Roman"/>
          <w:szCs w:val="24"/>
        </w:rPr>
        <w:t>15</w:t>
      </w:r>
      <w:r w:rsidR="004849A6" w:rsidRPr="001B7E8F">
        <w:rPr>
          <w:rFonts w:eastAsia="Times New Roman"/>
          <w:szCs w:val="24"/>
        </w:rPr>
        <w:t>.1. Приложения к Договору являются его неотъемлемыми частями:</w:t>
      </w:r>
    </w:p>
    <w:p w14:paraId="61D943B2" w14:textId="0CFF25F2" w:rsidR="004849A6" w:rsidRPr="001B7E8F" w:rsidRDefault="004849A6" w:rsidP="0009563E">
      <w:pPr>
        <w:keepNext/>
        <w:widowControl w:val="0"/>
        <w:autoSpaceDE w:val="0"/>
        <w:autoSpaceDN w:val="0"/>
        <w:adjustRightInd w:val="0"/>
        <w:snapToGrid w:val="0"/>
        <w:ind w:firstLine="0"/>
        <w:rPr>
          <w:rFonts w:eastAsia="Times New Roman"/>
          <w:szCs w:val="24"/>
        </w:rPr>
      </w:pPr>
      <w:r w:rsidRPr="001B7E8F">
        <w:rPr>
          <w:rFonts w:eastAsia="Times New Roman"/>
          <w:szCs w:val="24"/>
        </w:rPr>
        <w:t xml:space="preserve">Приложение №1 к договору </w:t>
      </w:r>
      <w:r w:rsidR="0020155C">
        <w:rPr>
          <w:rFonts w:eastAsia="Times New Roman"/>
          <w:szCs w:val="24"/>
        </w:rPr>
        <w:t>–</w:t>
      </w:r>
      <w:r w:rsidRPr="001B7E8F">
        <w:rPr>
          <w:rFonts w:eastAsia="Times New Roman"/>
          <w:szCs w:val="24"/>
        </w:rPr>
        <w:t xml:space="preserve"> </w:t>
      </w:r>
      <w:r w:rsidR="0020155C">
        <w:rPr>
          <w:rFonts w:eastAsia="Times New Roman"/>
          <w:szCs w:val="24"/>
        </w:rPr>
        <w:t>ЛСР (СМЕТА) № 1;</w:t>
      </w:r>
    </w:p>
    <w:p w14:paraId="6706DF73" w14:textId="77777777" w:rsidR="004849A6" w:rsidRPr="001B7E8F" w:rsidRDefault="004849A6" w:rsidP="0009563E">
      <w:pPr>
        <w:keepNext/>
        <w:widowControl w:val="0"/>
        <w:autoSpaceDE w:val="0"/>
        <w:autoSpaceDN w:val="0"/>
        <w:adjustRightInd w:val="0"/>
        <w:snapToGrid w:val="0"/>
        <w:ind w:firstLine="0"/>
        <w:rPr>
          <w:rFonts w:eastAsia="Times New Roman"/>
          <w:szCs w:val="24"/>
        </w:rPr>
      </w:pPr>
      <w:r w:rsidRPr="001B7E8F">
        <w:rPr>
          <w:rFonts w:eastAsia="Times New Roman"/>
          <w:szCs w:val="24"/>
        </w:rPr>
        <w:t>Приложение №2 к договору – Техническое задание.</w:t>
      </w:r>
    </w:p>
    <w:p w14:paraId="0DB72C2D" w14:textId="77777777" w:rsidR="004849A6" w:rsidRPr="001B7E8F" w:rsidRDefault="004849A6" w:rsidP="004849A6">
      <w:pPr>
        <w:autoSpaceDE w:val="0"/>
        <w:autoSpaceDN w:val="0"/>
        <w:adjustRightInd w:val="0"/>
        <w:ind w:firstLine="540"/>
        <w:rPr>
          <w:rFonts w:eastAsia="Times New Roman"/>
          <w:i/>
          <w:color w:val="0000FF"/>
          <w:szCs w:val="24"/>
        </w:rPr>
      </w:pPr>
    </w:p>
    <w:p w14:paraId="47267551" w14:textId="07FBAA26" w:rsidR="004849A6" w:rsidRPr="001B7E8F" w:rsidRDefault="00E74958" w:rsidP="004849A6">
      <w:pPr>
        <w:shd w:val="clear" w:color="auto" w:fill="FFFFFF"/>
        <w:suppressAutoHyphens/>
        <w:autoSpaceDE w:val="0"/>
        <w:ind w:firstLine="0"/>
        <w:jc w:val="center"/>
        <w:rPr>
          <w:rFonts w:eastAsia="Times New Roman"/>
          <w:b/>
          <w:color w:val="000000"/>
          <w:kern w:val="1"/>
          <w:szCs w:val="24"/>
          <w:lang w:eastAsia="zh-CN" w:bidi="hi-IN"/>
        </w:rPr>
      </w:pPr>
      <w:r>
        <w:rPr>
          <w:rFonts w:eastAsia="Times New Roman"/>
          <w:b/>
          <w:color w:val="000000"/>
          <w:kern w:val="1"/>
          <w:szCs w:val="24"/>
          <w:lang w:eastAsia="zh-CN" w:bidi="hi-IN"/>
        </w:rPr>
        <w:t>16</w:t>
      </w:r>
      <w:r w:rsidR="004849A6" w:rsidRPr="001B7E8F">
        <w:rPr>
          <w:rFonts w:eastAsia="Times New Roman"/>
          <w:b/>
          <w:color w:val="000000"/>
          <w:kern w:val="1"/>
          <w:szCs w:val="24"/>
          <w:lang w:eastAsia="zh-CN" w:bidi="hi-IN"/>
        </w:rPr>
        <w:t>. АДРЕСА МЕСТ НАХОЖДЕНИЯ,</w:t>
      </w:r>
    </w:p>
    <w:p w14:paraId="296F7C65" w14:textId="77777777" w:rsidR="004849A6" w:rsidRPr="001B7E8F" w:rsidRDefault="004849A6" w:rsidP="004849A6">
      <w:pPr>
        <w:shd w:val="clear" w:color="auto" w:fill="FFFFFF"/>
        <w:suppressAutoHyphens/>
        <w:autoSpaceDE w:val="0"/>
        <w:ind w:firstLine="0"/>
        <w:jc w:val="center"/>
        <w:rPr>
          <w:rFonts w:eastAsia="Times New Roman"/>
          <w:b/>
          <w:color w:val="000000"/>
          <w:kern w:val="1"/>
          <w:szCs w:val="24"/>
          <w:lang w:eastAsia="zh-CN" w:bidi="hi-IN"/>
        </w:rPr>
      </w:pPr>
      <w:r w:rsidRPr="001B7E8F">
        <w:rPr>
          <w:rFonts w:eastAsia="Times New Roman"/>
          <w:b/>
          <w:color w:val="000000"/>
          <w:kern w:val="1"/>
          <w:szCs w:val="24"/>
          <w:lang w:eastAsia="zh-CN" w:bidi="hi-IN"/>
        </w:rPr>
        <w:t>БАНКОВСКИЕ РЕКВИЗИТЫ И ПОДПИСИ СТОРОН</w:t>
      </w:r>
    </w:p>
    <w:tbl>
      <w:tblPr>
        <w:tblW w:w="96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99"/>
        <w:gridCol w:w="4801"/>
      </w:tblGrid>
      <w:tr w:rsidR="004849A6" w:rsidRPr="001B7E8F" w14:paraId="2F97FDDC" w14:textId="77777777" w:rsidTr="00F92235">
        <w:trPr>
          <w:trHeight w:val="2064"/>
        </w:trPr>
        <w:tc>
          <w:tcPr>
            <w:tcW w:w="4799" w:type="dxa"/>
          </w:tcPr>
          <w:p w14:paraId="7E6E2B21" w14:textId="77777777" w:rsidR="004849A6" w:rsidRPr="00C11AAC" w:rsidRDefault="004849A6" w:rsidP="001B7E8F">
            <w:pPr>
              <w:suppressAutoHyphens/>
              <w:autoSpaceDE w:val="0"/>
              <w:autoSpaceDN w:val="0"/>
              <w:adjustRightInd w:val="0"/>
              <w:ind w:firstLine="0"/>
              <w:rPr>
                <w:rFonts w:eastAsia="Times New Roman"/>
                <w:color w:val="000000"/>
                <w:kern w:val="1"/>
                <w:szCs w:val="24"/>
                <w:lang w:eastAsia="zh-CN" w:bidi="hi-IN"/>
              </w:rPr>
            </w:pPr>
            <w:r w:rsidRPr="00C11AAC">
              <w:rPr>
                <w:rFonts w:eastAsia="Times New Roman"/>
                <w:color w:val="000000"/>
                <w:kern w:val="1"/>
                <w:szCs w:val="24"/>
                <w:lang w:eastAsia="zh-CN" w:bidi="hi-IN"/>
              </w:rPr>
              <w:lastRenderedPageBreak/>
              <w:t xml:space="preserve">Заказчик </w:t>
            </w:r>
          </w:p>
          <w:p w14:paraId="6077AE48" w14:textId="77777777" w:rsidR="00D07167" w:rsidRDefault="00D07167" w:rsidP="00D07167">
            <w:pPr>
              <w:suppressAutoHyphens/>
              <w:autoSpaceDE w:val="0"/>
              <w:autoSpaceDN w:val="0"/>
              <w:adjustRightInd w:val="0"/>
              <w:ind w:firstLine="0"/>
              <w:jc w:val="left"/>
              <w:rPr>
                <w:rFonts w:eastAsia="Times New Roman"/>
                <w:sz w:val="23"/>
                <w:szCs w:val="24"/>
              </w:rPr>
            </w:pPr>
            <w:r w:rsidRPr="00EF1442">
              <w:rPr>
                <w:rFonts w:eastAsia="Times New Roman"/>
                <w:sz w:val="23"/>
                <w:szCs w:val="24"/>
              </w:rPr>
              <w:t>Муниципальное автономное общеобразовательное учреждение "Средняя общеобразовательная школа № 30 г. Челябинска им. Н.А. Худякова"</w:t>
            </w:r>
          </w:p>
          <w:p w14:paraId="3503EB9C" w14:textId="0B70C6DB" w:rsidR="00462D17" w:rsidRPr="00C11AAC" w:rsidRDefault="00462D17" w:rsidP="00D07167">
            <w:pPr>
              <w:suppressAutoHyphens/>
              <w:autoSpaceDE w:val="0"/>
              <w:autoSpaceDN w:val="0"/>
              <w:adjustRightInd w:val="0"/>
              <w:ind w:firstLine="0"/>
              <w:jc w:val="left"/>
              <w:rPr>
                <w:rFonts w:eastAsia="Times New Roman"/>
                <w:color w:val="000000"/>
                <w:kern w:val="1"/>
                <w:szCs w:val="24"/>
                <w:lang w:eastAsia="zh-CN" w:bidi="hi-IN"/>
              </w:rPr>
            </w:pPr>
            <w:r w:rsidRPr="00462D17">
              <w:rPr>
                <w:rFonts w:eastAsia="Times New Roman"/>
                <w:color w:val="000000"/>
                <w:kern w:val="1"/>
                <w:szCs w:val="24"/>
                <w:lang w:eastAsia="zh-CN" w:bidi="hi-IN"/>
              </w:rPr>
              <w:t>ИНН</w:t>
            </w:r>
            <w:r w:rsidR="00D07167">
              <w:rPr>
                <w:rFonts w:eastAsia="Times New Roman"/>
                <w:color w:val="000000"/>
                <w:kern w:val="1"/>
                <w:szCs w:val="24"/>
                <w:lang w:eastAsia="zh-CN" w:bidi="hi-IN"/>
              </w:rPr>
              <w:t xml:space="preserve"> </w:t>
            </w:r>
            <w:r w:rsidR="00D07167" w:rsidRPr="00EF1442">
              <w:rPr>
                <w:rFonts w:eastAsia="Times New Roman"/>
                <w:sz w:val="23"/>
                <w:szCs w:val="24"/>
              </w:rPr>
              <w:t>7453045404</w:t>
            </w:r>
            <w:r w:rsidRPr="00462D17">
              <w:rPr>
                <w:rFonts w:eastAsia="Times New Roman"/>
                <w:color w:val="000000"/>
                <w:kern w:val="1"/>
                <w:szCs w:val="24"/>
                <w:lang w:eastAsia="zh-CN" w:bidi="hi-IN"/>
              </w:rPr>
              <w:br/>
              <w:t>КПП</w:t>
            </w:r>
            <w:r w:rsidR="00D07167">
              <w:rPr>
                <w:rFonts w:eastAsia="Times New Roman"/>
                <w:color w:val="000000"/>
                <w:kern w:val="1"/>
                <w:szCs w:val="24"/>
                <w:lang w:eastAsia="zh-CN" w:bidi="hi-IN"/>
              </w:rPr>
              <w:t xml:space="preserve"> </w:t>
            </w:r>
            <w:r w:rsidR="00D07167" w:rsidRPr="00EF1442">
              <w:rPr>
                <w:rFonts w:eastAsia="Times New Roman"/>
                <w:sz w:val="23"/>
                <w:szCs w:val="24"/>
              </w:rPr>
              <w:t>745301001</w:t>
            </w:r>
            <w:r w:rsidRPr="00462D17">
              <w:rPr>
                <w:rFonts w:eastAsia="Times New Roman"/>
                <w:color w:val="000000"/>
                <w:kern w:val="1"/>
                <w:szCs w:val="24"/>
                <w:lang w:eastAsia="zh-CN" w:bidi="hi-IN"/>
              </w:rPr>
              <w:br/>
            </w:r>
            <w:r w:rsidR="00527578" w:rsidRPr="00EF1442">
              <w:rPr>
                <w:rFonts w:eastAsia="Times New Roman"/>
                <w:sz w:val="23"/>
                <w:szCs w:val="24"/>
              </w:rPr>
              <w:t>ОГРН</w:t>
            </w:r>
            <w:r w:rsidR="00527578">
              <w:rPr>
                <w:rFonts w:eastAsia="Times New Roman"/>
                <w:sz w:val="23"/>
                <w:szCs w:val="24"/>
              </w:rPr>
              <w:t xml:space="preserve"> </w:t>
            </w:r>
            <w:r w:rsidR="00527578" w:rsidRPr="00EF1442">
              <w:rPr>
                <w:rFonts w:eastAsia="Times New Roman"/>
                <w:sz w:val="23"/>
                <w:szCs w:val="24"/>
              </w:rPr>
              <w:t>1027403873530</w:t>
            </w:r>
          </w:p>
        </w:tc>
        <w:tc>
          <w:tcPr>
            <w:tcW w:w="4801" w:type="dxa"/>
          </w:tcPr>
          <w:p w14:paraId="72728CFF" w14:textId="77777777" w:rsidR="004849A6" w:rsidRPr="001B7E8F" w:rsidRDefault="004849A6" w:rsidP="00C01C7E">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tc>
      </w:tr>
      <w:tr w:rsidR="005E5FD6" w:rsidRPr="001B7E8F" w14:paraId="00E14312" w14:textId="77777777" w:rsidTr="005E5FD6">
        <w:tc>
          <w:tcPr>
            <w:tcW w:w="4799" w:type="dxa"/>
          </w:tcPr>
          <w:p w14:paraId="5FB34BFC" w14:textId="77777777" w:rsidR="0020155C" w:rsidRPr="0020155C" w:rsidRDefault="005E5FD6" w:rsidP="0020155C">
            <w:pPr>
              <w:ind w:firstLine="0"/>
              <w:rPr>
                <w:rFonts w:eastAsia="Times New Roman"/>
                <w:szCs w:val="24"/>
              </w:rPr>
            </w:pPr>
            <w:r w:rsidRPr="0020155C">
              <w:rPr>
                <w:rFonts w:eastAsia="Times New Roman"/>
                <w:color w:val="000000"/>
                <w:kern w:val="1"/>
                <w:szCs w:val="24"/>
                <w:lang w:eastAsia="zh-CN" w:bidi="hi-IN"/>
              </w:rPr>
              <w:t>Адрес места нахождения:</w:t>
            </w:r>
            <w:r w:rsidR="00462D17" w:rsidRPr="0020155C">
              <w:rPr>
                <w:rFonts w:ascii="Segoe UI" w:hAnsi="Segoe UI" w:cs="Segoe UI"/>
                <w:color w:val="333333"/>
                <w:szCs w:val="24"/>
                <w:shd w:val="clear" w:color="auto" w:fill="FFFFFF"/>
              </w:rPr>
              <w:t xml:space="preserve"> </w:t>
            </w:r>
            <w:r w:rsidR="0020155C" w:rsidRPr="0020155C">
              <w:rPr>
                <w:rFonts w:eastAsia="Times New Roman"/>
                <w:szCs w:val="24"/>
              </w:rPr>
              <w:t>Основное здание:</w:t>
            </w:r>
          </w:p>
          <w:p w14:paraId="7C76EE71" w14:textId="77777777" w:rsidR="0020155C" w:rsidRPr="0020155C" w:rsidRDefault="0020155C" w:rsidP="0020155C">
            <w:pPr>
              <w:ind w:firstLine="0"/>
              <w:rPr>
                <w:rFonts w:eastAsia="Times New Roman"/>
                <w:szCs w:val="24"/>
              </w:rPr>
            </w:pPr>
            <w:r w:rsidRPr="0020155C">
              <w:rPr>
                <w:rFonts w:eastAsia="Times New Roman"/>
                <w:szCs w:val="24"/>
              </w:rPr>
              <w:t>454080,Челябинская область, г.Челябинск, ул. Володарского, дом 20;</w:t>
            </w:r>
          </w:p>
          <w:p w14:paraId="79A65477" w14:textId="77777777" w:rsidR="0020155C" w:rsidRPr="0020155C" w:rsidRDefault="0020155C" w:rsidP="0020155C">
            <w:pPr>
              <w:ind w:firstLine="0"/>
              <w:rPr>
                <w:rFonts w:eastAsia="Times New Roman"/>
                <w:szCs w:val="24"/>
              </w:rPr>
            </w:pPr>
            <w:r w:rsidRPr="0020155C">
              <w:rPr>
                <w:rFonts w:eastAsia="Times New Roman"/>
                <w:szCs w:val="24"/>
              </w:rPr>
              <w:t>Филиал:</w:t>
            </w:r>
          </w:p>
          <w:p w14:paraId="74F2B810" w14:textId="7D035D53" w:rsidR="005E5FD6" w:rsidRPr="00C11AAC" w:rsidRDefault="0020155C" w:rsidP="0020155C">
            <w:pPr>
              <w:suppressAutoHyphens/>
              <w:autoSpaceDE w:val="0"/>
              <w:autoSpaceDN w:val="0"/>
              <w:adjustRightInd w:val="0"/>
              <w:ind w:firstLine="0"/>
              <w:rPr>
                <w:rFonts w:eastAsia="Times New Roman"/>
                <w:color w:val="000000"/>
                <w:kern w:val="1"/>
                <w:szCs w:val="24"/>
                <w:lang w:eastAsia="zh-CN" w:bidi="hi-IN"/>
              </w:rPr>
            </w:pPr>
            <w:r w:rsidRPr="0020155C">
              <w:rPr>
                <w:rFonts w:eastAsia="Times New Roman"/>
                <w:szCs w:val="24"/>
              </w:rPr>
              <w:t>454080,Челябинская область, г.Челябинск, ул. Поселок Мелькомбинат 2 1-й участок, 26</w:t>
            </w:r>
          </w:p>
        </w:tc>
        <w:tc>
          <w:tcPr>
            <w:tcW w:w="4801" w:type="dxa"/>
          </w:tcPr>
          <w:p w14:paraId="1E8C212B"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места нахождения:</w:t>
            </w:r>
          </w:p>
        </w:tc>
      </w:tr>
      <w:tr w:rsidR="005E5FD6" w:rsidRPr="001B7E8F" w14:paraId="7AA32AAD" w14:textId="77777777" w:rsidTr="005E5FD6">
        <w:tc>
          <w:tcPr>
            <w:tcW w:w="4799" w:type="dxa"/>
          </w:tcPr>
          <w:p w14:paraId="3371C766" w14:textId="4A19E874" w:rsidR="005E5FD6" w:rsidRPr="00C11AAC" w:rsidRDefault="005E5FD6" w:rsidP="00D07167">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Адрес для почтовых отправлений:</w:t>
            </w:r>
            <w:r w:rsidR="00462D17" w:rsidRPr="00462D17">
              <w:rPr>
                <w:rFonts w:ascii="Segoe UI" w:hAnsi="Segoe UI" w:cs="Segoe UI"/>
                <w:color w:val="333333"/>
                <w:sz w:val="23"/>
                <w:szCs w:val="23"/>
                <w:shd w:val="clear" w:color="auto" w:fill="FFFFFF"/>
              </w:rPr>
              <w:t xml:space="preserve"> </w:t>
            </w:r>
            <w:r w:rsidR="00D07167" w:rsidRPr="00EF1442">
              <w:rPr>
                <w:rFonts w:eastAsia="Times New Roman"/>
                <w:sz w:val="23"/>
                <w:szCs w:val="24"/>
              </w:rPr>
              <w:t>454080,Челябинская область, г.Челябинск, ул. Володарского, дом 20</w:t>
            </w:r>
          </w:p>
        </w:tc>
        <w:tc>
          <w:tcPr>
            <w:tcW w:w="4801" w:type="dxa"/>
          </w:tcPr>
          <w:p w14:paraId="2EFB52C5"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для почтовых отправлений:</w:t>
            </w:r>
          </w:p>
        </w:tc>
      </w:tr>
      <w:tr w:rsidR="005E5FD6" w:rsidRPr="001B7E8F" w14:paraId="6C827DF2" w14:textId="77777777" w:rsidTr="005E5FD6">
        <w:tc>
          <w:tcPr>
            <w:tcW w:w="4799" w:type="dxa"/>
          </w:tcPr>
          <w:p w14:paraId="60A92A41" w14:textId="3C7A8059" w:rsidR="005E5FD6" w:rsidRPr="00C11AAC" w:rsidRDefault="005E5FD6" w:rsidP="005E5FD6">
            <w:pPr>
              <w:suppressAutoHyphens/>
              <w:autoSpaceDE w:val="0"/>
              <w:autoSpaceDN w:val="0"/>
              <w:adjustRightInd w:val="0"/>
              <w:ind w:firstLine="0"/>
              <w:rPr>
                <w:rFonts w:eastAsia="Times New Roman"/>
                <w:color w:val="000000"/>
                <w:kern w:val="1"/>
                <w:szCs w:val="24"/>
                <w:lang w:eastAsia="zh-CN" w:bidi="hi-IN"/>
              </w:rPr>
            </w:pPr>
            <w:r w:rsidRPr="00C11AAC">
              <w:rPr>
                <w:rFonts w:eastAsia="Times New Roman"/>
                <w:color w:val="000000"/>
                <w:kern w:val="1"/>
                <w:szCs w:val="24"/>
                <w:lang w:eastAsia="zh-CN" w:bidi="hi-IN"/>
              </w:rPr>
              <w:t>Телефон :</w:t>
            </w:r>
            <w:r w:rsidR="00462D17" w:rsidRPr="00462D17">
              <w:rPr>
                <w:rFonts w:ascii="Segoe UI" w:hAnsi="Segoe UI" w:cs="Segoe UI"/>
                <w:color w:val="333333"/>
                <w:sz w:val="23"/>
                <w:szCs w:val="23"/>
                <w:shd w:val="clear" w:color="auto" w:fill="FFFFFF"/>
              </w:rPr>
              <w:t xml:space="preserve"> </w:t>
            </w:r>
            <w:r w:rsidR="00D07167">
              <w:rPr>
                <w:rFonts w:eastAsia="Times New Roman"/>
                <w:sz w:val="23"/>
                <w:szCs w:val="24"/>
              </w:rPr>
              <w:t>8</w:t>
            </w:r>
            <w:r w:rsidR="00D07167" w:rsidRPr="00EF1442">
              <w:rPr>
                <w:rFonts w:eastAsia="Times New Roman"/>
                <w:sz w:val="23"/>
                <w:szCs w:val="24"/>
              </w:rPr>
              <w:t xml:space="preserve"> (351) 265-25-66</w:t>
            </w:r>
          </w:p>
        </w:tc>
        <w:tc>
          <w:tcPr>
            <w:tcW w:w="4801" w:type="dxa"/>
          </w:tcPr>
          <w:p w14:paraId="54C6DFBF"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Телефон (факс):</w:t>
            </w:r>
          </w:p>
        </w:tc>
      </w:tr>
      <w:tr w:rsidR="005E5FD6" w:rsidRPr="001B7E8F" w14:paraId="51D0D36D" w14:textId="77777777" w:rsidTr="005E5FD6">
        <w:tc>
          <w:tcPr>
            <w:tcW w:w="4799" w:type="dxa"/>
          </w:tcPr>
          <w:p w14:paraId="17986BFA" w14:textId="6D90003C" w:rsidR="005E5FD6" w:rsidRPr="00C11AAC" w:rsidRDefault="005E5FD6" w:rsidP="00462D17">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Адрес электронной почты:</w:t>
            </w:r>
            <w:r w:rsidR="00462D17" w:rsidRPr="00462D17">
              <w:rPr>
                <w:rFonts w:ascii="Segoe UI" w:hAnsi="Segoe UI" w:cs="Segoe UI"/>
                <w:color w:val="333333"/>
                <w:sz w:val="23"/>
                <w:szCs w:val="23"/>
                <w:shd w:val="clear" w:color="auto" w:fill="FFFFFF"/>
              </w:rPr>
              <w:t xml:space="preserve"> </w:t>
            </w:r>
            <w:r w:rsidR="00D07167" w:rsidRPr="00EF1442">
              <w:rPr>
                <w:rFonts w:eastAsia="Times New Roman"/>
                <w:sz w:val="23"/>
                <w:szCs w:val="24"/>
              </w:rPr>
              <w:t>school30.07@mail.ru</w:t>
            </w:r>
          </w:p>
        </w:tc>
        <w:tc>
          <w:tcPr>
            <w:tcW w:w="4801" w:type="dxa"/>
          </w:tcPr>
          <w:p w14:paraId="4D730D44" w14:textId="77777777" w:rsidR="005E5FD6" w:rsidRPr="001B7E8F" w:rsidRDefault="005E5FD6" w:rsidP="005E5FD6">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Адрес электронной почты:</w:t>
            </w:r>
          </w:p>
        </w:tc>
      </w:tr>
      <w:tr w:rsidR="004849A6" w:rsidRPr="001B7E8F" w14:paraId="1C29BA66" w14:textId="77777777" w:rsidTr="00F92235">
        <w:trPr>
          <w:trHeight w:val="2526"/>
        </w:trPr>
        <w:tc>
          <w:tcPr>
            <w:tcW w:w="4799" w:type="dxa"/>
          </w:tcPr>
          <w:p w14:paraId="4AECBA1F" w14:textId="5E9DC2C2" w:rsidR="001B7E8F" w:rsidRPr="00D07167" w:rsidRDefault="00D07167" w:rsidP="00D07167">
            <w:pPr>
              <w:suppressAutoHyphens/>
              <w:autoSpaceDE w:val="0"/>
              <w:ind w:firstLine="0"/>
              <w:jc w:val="left"/>
              <w:rPr>
                <w:rFonts w:eastAsia="Times New Roman"/>
                <w:color w:val="000000"/>
                <w:kern w:val="1"/>
                <w:szCs w:val="24"/>
                <w:lang w:eastAsia="zh-CN" w:bidi="hi-IN"/>
              </w:rPr>
            </w:pPr>
            <w:r w:rsidRPr="00D07167">
              <w:rPr>
                <w:rFonts w:eastAsia="Times New Roman"/>
                <w:color w:val="000000"/>
                <w:kern w:val="1"/>
                <w:szCs w:val="24"/>
                <w:lang w:eastAsia="zh-CN" w:bidi="hi-IN"/>
              </w:rPr>
              <w:t>Банковские</w:t>
            </w:r>
            <w:r w:rsidR="005E5FD6" w:rsidRPr="00D07167">
              <w:rPr>
                <w:rFonts w:eastAsia="Times New Roman"/>
                <w:color w:val="000000"/>
                <w:kern w:val="1"/>
                <w:szCs w:val="24"/>
                <w:lang w:eastAsia="zh-CN" w:bidi="hi-IN"/>
              </w:rPr>
              <w:t xml:space="preserve"> реквизиты:</w:t>
            </w:r>
          </w:p>
          <w:p w14:paraId="160223E8" w14:textId="77777777" w:rsidR="00D07167" w:rsidRPr="00D07167" w:rsidRDefault="00D07167" w:rsidP="00D07167">
            <w:pPr>
              <w:ind w:firstLine="0"/>
              <w:rPr>
                <w:rFonts w:eastAsia="Times New Roman"/>
                <w:sz w:val="23"/>
                <w:szCs w:val="24"/>
              </w:rPr>
            </w:pPr>
            <w:r w:rsidRPr="00D07167">
              <w:rPr>
                <w:rFonts w:eastAsia="Times New Roman"/>
                <w:sz w:val="23"/>
                <w:szCs w:val="24"/>
              </w:rPr>
              <w:t>ФИЛИАЛ «ЦЕНТРАЛЬНЫЙ» БАНКА ВТБ (ПАО)</w:t>
            </w:r>
          </w:p>
          <w:p w14:paraId="6B2830A1" w14:textId="77777777" w:rsidR="00D07167" w:rsidRPr="00D07167" w:rsidRDefault="00D07167" w:rsidP="00D07167">
            <w:pPr>
              <w:ind w:firstLine="0"/>
              <w:rPr>
                <w:rFonts w:eastAsia="Times New Roman"/>
                <w:sz w:val="23"/>
                <w:szCs w:val="24"/>
              </w:rPr>
            </w:pPr>
            <w:r w:rsidRPr="00D07167">
              <w:rPr>
                <w:rFonts w:eastAsia="Times New Roman"/>
                <w:sz w:val="23"/>
                <w:szCs w:val="24"/>
              </w:rPr>
              <w:t>Р/счет  40703810220814000013</w:t>
            </w:r>
          </w:p>
          <w:p w14:paraId="7FDE76E9" w14:textId="77777777" w:rsidR="00D07167" w:rsidRPr="00D07167" w:rsidRDefault="00D07167" w:rsidP="00D07167">
            <w:pPr>
              <w:ind w:firstLine="0"/>
              <w:rPr>
                <w:rFonts w:eastAsia="Times New Roman"/>
                <w:sz w:val="23"/>
                <w:szCs w:val="24"/>
              </w:rPr>
            </w:pPr>
            <w:r w:rsidRPr="00D07167">
              <w:rPr>
                <w:rFonts w:eastAsia="Times New Roman"/>
                <w:sz w:val="23"/>
                <w:szCs w:val="24"/>
              </w:rPr>
              <w:t>К/счет  30101810145250000411</w:t>
            </w:r>
          </w:p>
          <w:p w14:paraId="1484D48A" w14:textId="77777777" w:rsidR="00D07167" w:rsidRPr="00D07167" w:rsidRDefault="00D07167" w:rsidP="00D07167">
            <w:pPr>
              <w:ind w:firstLine="0"/>
              <w:rPr>
                <w:rFonts w:eastAsia="Times New Roman"/>
                <w:sz w:val="23"/>
                <w:szCs w:val="24"/>
              </w:rPr>
            </w:pPr>
            <w:r w:rsidRPr="00D07167">
              <w:rPr>
                <w:rFonts w:eastAsia="Times New Roman"/>
                <w:sz w:val="23"/>
                <w:szCs w:val="24"/>
              </w:rPr>
              <w:t>БИК     044525411</w:t>
            </w:r>
          </w:p>
          <w:p w14:paraId="72C9104C" w14:textId="13EECAF4" w:rsidR="004849A6" w:rsidRPr="00C11AAC" w:rsidRDefault="004849A6" w:rsidP="00C01C7E">
            <w:pPr>
              <w:suppressAutoHyphens/>
              <w:autoSpaceDE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 xml:space="preserve">                       </w:t>
            </w:r>
          </w:p>
          <w:p w14:paraId="26833A68" w14:textId="7A41D446" w:rsidR="004849A6" w:rsidRPr="00C11AAC" w:rsidRDefault="001B7E8F" w:rsidP="00C01C7E">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Заведующий</w:t>
            </w:r>
          </w:p>
          <w:p w14:paraId="4A79733F" w14:textId="77777777" w:rsidR="001B7E8F" w:rsidRPr="00C11AAC" w:rsidRDefault="001B7E8F" w:rsidP="00C01C7E">
            <w:pPr>
              <w:suppressAutoHyphens/>
              <w:autoSpaceDE w:val="0"/>
              <w:autoSpaceDN w:val="0"/>
              <w:adjustRightInd w:val="0"/>
              <w:ind w:firstLine="0"/>
              <w:jc w:val="left"/>
              <w:rPr>
                <w:rFonts w:eastAsia="Times New Roman"/>
                <w:color w:val="000000"/>
                <w:kern w:val="1"/>
                <w:szCs w:val="24"/>
                <w:lang w:eastAsia="zh-CN" w:bidi="hi-IN"/>
              </w:rPr>
            </w:pPr>
          </w:p>
          <w:p w14:paraId="136478EE" w14:textId="12A27B5E" w:rsidR="004849A6" w:rsidRPr="00C11AAC" w:rsidRDefault="004849A6" w:rsidP="001B7E8F">
            <w:pPr>
              <w:suppressAutoHyphens/>
              <w:autoSpaceDE w:val="0"/>
              <w:autoSpaceDN w:val="0"/>
              <w:adjustRightInd w:val="0"/>
              <w:ind w:firstLine="0"/>
              <w:jc w:val="left"/>
              <w:rPr>
                <w:rFonts w:eastAsia="Times New Roman"/>
                <w:color w:val="000000"/>
                <w:kern w:val="1"/>
                <w:szCs w:val="24"/>
                <w:lang w:eastAsia="zh-CN" w:bidi="hi-IN"/>
              </w:rPr>
            </w:pPr>
            <w:r w:rsidRPr="00C11AAC">
              <w:rPr>
                <w:rFonts w:eastAsia="Times New Roman"/>
                <w:color w:val="000000"/>
                <w:kern w:val="1"/>
                <w:szCs w:val="24"/>
                <w:lang w:eastAsia="zh-CN" w:bidi="hi-IN"/>
              </w:rPr>
              <w:t>_____________/</w:t>
            </w:r>
            <w:r w:rsidR="005E5FD6" w:rsidRPr="00C11AAC">
              <w:rPr>
                <w:rFonts w:eastAsia="Times New Roman"/>
                <w:color w:val="000000"/>
                <w:kern w:val="1"/>
                <w:szCs w:val="24"/>
                <w:lang w:eastAsia="zh-CN" w:bidi="hi-IN"/>
              </w:rPr>
              <w:t xml:space="preserve"> </w:t>
            </w:r>
            <w:r w:rsidR="00D07167">
              <w:rPr>
                <w:rFonts w:eastAsia="Times New Roman"/>
                <w:color w:val="000000"/>
                <w:kern w:val="1"/>
                <w:szCs w:val="24"/>
                <w:lang w:eastAsia="zh-CN" w:bidi="hi-IN"/>
              </w:rPr>
              <w:t xml:space="preserve">Ф.В. </w:t>
            </w:r>
            <w:r w:rsidR="00D07167">
              <w:rPr>
                <w:rFonts w:eastAsia="Times New Roman"/>
                <w:sz w:val="23"/>
                <w:szCs w:val="24"/>
              </w:rPr>
              <w:t>Куравин</w:t>
            </w:r>
            <w:r w:rsidR="00D07167" w:rsidRPr="00C11AAC">
              <w:rPr>
                <w:rFonts w:eastAsia="Times New Roman"/>
                <w:color w:val="000000"/>
                <w:kern w:val="1"/>
                <w:szCs w:val="24"/>
                <w:lang w:eastAsia="zh-CN" w:bidi="hi-IN"/>
              </w:rPr>
              <w:t xml:space="preserve"> </w:t>
            </w:r>
            <w:r w:rsidR="001B7E8F" w:rsidRPr="00C11AAC">
              <w:rPr>
                <w:rFonts w:eastAsia="Times New Roman"/>
                <w:color w:val="000000"/>
                <w:kern w:val="1"/>
                <w:szCs w:val="24"/>
                <w:lang w:eastAsia="zh-CN" w:bidi="hi-IN"/>
              </w:rPr>
              <w:t>/</w:t>
            </w:r>
          </w:p>
        </w:tc>
        <w:tc>
          <w:tcPr>
            <w:tcW w:w="4801" w:type="dxa"/>
          </w:tcPr>
          <w:p w14:paraId="10801170" w14:textId="3685817C" w:rsidR="004849A6" w:rsidRPr="001B7E8F" w:rsidRDefault="004849A6" w:rsidP="001B7E8F">
            <w:pPr>
              <w:suppressAutoHyphens/>
              <w:autoSpaceDE w:val="0"/>
              <w:autoSpaceDN w:val="0"/>
              <w:adjustRightInd w:val="0"/>
              <w:ind w:firstLine="0"/>
              <w:rPr>
                <w:rFonts w:eastAsia="Times New Roman"/>
                <w:color w:val="000000"/>
                <w:kern w:val="1"/>
                <w:szCs w:val="24"/>
                <w:lang w:eastAsia="zh-CN" w:bidi="hi-IN"/>
              </w:rPr>
            </w:pPr>
            <w:r w:rsidRPr="001B7E8F">
              <w:rPr>
                <w:rFonts w:eastAsia="Times New Roman"/>
                <w:color w:val="000000"/>
                <w:kern w:val="1"/>
                <w:szCs w:val="24"/>
                <w:lang w:eastAsia="zh-CN" w:bidi="hi-IN"/>
              </w:rPr>
              <w:t>Платежные реквизиты:</w:t>
            </w:r>
          </w:p>
        </w:tc>
      </w:tr>
    </w:tbl>
    <w:p w14:paraId="3AC5370E" w14:textId="6EA7492E" w:rsidR="001B7E8F" w:rsidRDefault="001B7E8F" w:rsidP="00F92235">
      <w:pPr>
        <w:suppressAutoHyphens/>
        <w:autoSpaceDE w:val="0"/>
        <w:autoSpaceDN w:val="0"/>
        <w:adjustRightInd w:val="0"/>
        <w:ind w:firstLine="0"/>
        <w:rPr>
          <w:rFonts w:eastAsia="Times New Roman"/>
          <w:color w:val="000000"/>
          <w:kern w:val="1"/>
          <w:szCs w:val="24"/>
          <w:lang w:eastAsia="zh-CN" w:bidi="hi-IN"/>
        </w:rPr>
      </w:pPr>
    </w:p>
    <w:p w14:paraId="0E6C4062" w14:textId="3894855F" w:rsidR="00A3726C" w:rsidRPr="001B7E8F" w:rsidRDefault="006930CF">
      <w:pPr>
        <w:suppressAutoHyphens/>
        <w:autoSpaceDE w:val="0"/>
        <w:autoSpaceDN w:val="0"/>
        <w:adjustRightInd w:val="0"/>
        <w:ind w:left="709" w:firstLine="0"/>
        <w:jc w:val="right"/>
        <w:rPr>
          <w:rFonts w:eastAsia="Times New Roman"/>
          <w:color w:val="000000"/>
          <w:kern w:val="1"/>
          <w:szCs w:val="24"/>
          <w:lang w:eastAsia="zh-CN" w:bidi="hi-IN"/>
        </w:rPr>
      </w:pPr>
      <w:r w:rsidRPr="001B7E8F">
        <w:rPr>
          <w:rFonts w:eastAsia="Times New Roman"/>
          <w:color w:val="000000"/>
          <w:kern w:val="1"/>
          <w:szCs w:val="24"/>
          <w:lang w:eastAsia="zh-CN" w:bidi="hi-IN"/>
        </w:rPr>
        <w:t>Приложение № 1 к договору</w:t>
      </w:r>
    </w:p>
    <w:p w14:paraId="69EE9B22" w14:textId="77777777" w:rsidR="00A3726C" w:rsidRPr="001B7E8F" w:rsidRDefault="006930CF">
      <w:pPr>
        <w:suppressAutoHyphens/>
        <w:autoSpaceDE w:val="0"/>
        <w:ind w:firstLine="567"/>
        <w:jc w:val="right"/>
        <w:rPr>
          <w:rFonts w:eastAsia="Times New Roman"/>
          <w:color w:val="000000"/>
          <w:kern w:val="1"/>
          <w:szCs w:val="24"/>
          <w:lang w:eastAsia="zh-CN" w:bidi="hi-IN"/>
        </w:rPr>
      </w:pPr>
      <w:r w:rsidRPr="001B7E8F">
        <w:rPr>
          <w:rFonts w:eastAsia="Times New Roman"/>
          <w:color w:val="000000"/>
          <w:kern w:val="1"/>
          <w:szCs w:val="24"/>
          <w:lang w:eastAsia="zh-CN" w:bidi="hi-IN"/>
        </w:rPr>
        <w:t>от__________ № _________</w:t>
      </w:r>
    </w:p>
    <w:p w14:paraId="01C255A6" w14:textId="77777777" w:rsidR="00A3726C" w:rsidRPr="00F92235" w:rsidRDefault="00A3726C">
      <w:pPr>
        <w:suppressAutoHyphens/>
        <w:autoSpaceDE w:val="0"/>
        <w:ind w:firstLine="567"/>
        <w:jc w:val="center"/>
        <w:rPr>
          <w:rFonts w:eastAsia="Times New Roman"/>
          <w:color w:val="000000"/>
          <w:kern w:val="1"/>
          <w:szCs w:val="24"/>
          <w:lang w:eastAsia="zh-CN" w:bidi="hi-IN"/>
        </w:rPr>
      </w:pPr>
    </w:p>
    <w:p w14:paraId="175C832B" w14:textId="5EA3CCBE" w:rsidR="00A3726C" w:rsidRPr="00F92235" w:rsidRDefault="00F92235" w:rsidP="00F92235">
      <w:pPr>
        <w:widowControl w:val="0"/>
        <w:numPr>
          <w:ilvl w:val="0"/>
          <w:numId w:val="2"/>
        </w:numPr>
        <w:suppressAutoHyphens/>
        <w:autoSpaceDE w:val="0"/>
        <w:autoSpaceDN w:val="0"/>
        <w:adjustRightInd w:val="0"/>
        <w:ind w:left="431" w:hanging="431"/>
        <w:jc w:val="center"/>
        <w:rPr>
          <w:rFonts w:eastAsia="Times New Roman"/>
          <w:szCs w:val="24"/>
        </w:rPr>
      </w:pPr>
      <w:r w:rsidRPr="00F92235">
        <w:rPr>
          <w:rFonts w:eastAsia="Times New Roman"/>
          <w:szCs w:val="24"/>
        </w:rPr>
        <w:t>ЛСР (СМЕТА) № 1</w:t>
      </w:r>
    </w:p>
    <w:p w14:paraId="7934DF04" w14:textId="27207917" w:rsidR="008B3BC1" w:rsidRPr="00F92235" w:rsidRDefault="008B3BC1" w:rsidP="00F92235">
      <w:pPr>
        <w:widowControl w:val="0"/>
        <w:numPr>
          <w:ilvl w:val="0"/>
          <w:numId w:val="2"/>
        </w:numPr>
        <w:suppressAutoHyphens/>
        <w:autoSpaceDE w:val="0"/>
        <w:autoSpaceDN w:val="0"/>
        <w:adjustRightInd w:val="0"/>
        <w:ind w:left="431" w:hanging="431"/>
        <w:jc w:val="center"/>
        <w:rPr>
          <w:rFonts w:eastAsia="Times New Roman"/>
          <w:szCs w:val="24"/>
        </w:rPr>
      </w:pPr>
      <w:r w:rsidRPr="00F92235">
        <w:rPr>
          <w:rFonts w:eastAsia="Times New Roman"/>
          <w:szCs w:val="24"/>
        </w:rPr>
        <w:t>(приложен отдельным файлом)</w:t>
      </w:r>
    </w:p>
    <w:p w14:paraId="2DAB67EB" w14:textId="70D29D61" w:rsidR="00A3726C" w:rsidRPr="001B7E8F" w:rsidRDefault="00A3726C" w:rsidP="00F92235">
      <w:pPr>
        <w:ind w:firstLine="0"/>
        <w:rPr>
          <w:rFonts w:eastAsia="Times New Roman"/>
          <w:szCs w:val="24"/>
        </w:rPr>
      </w:pPr>
    </w:p>
    <w:tbl>
      <w:tblPr>
        <w:tblW w:w="0" w:type="auto"/>
        <w:tblInd w:w="108" w:type="dxa"/>
        <w:tblLook w:val="04A0" w:firstRow="1" w:lastRow="0" w:firstColumn="1" w:lastColumn="0" w:noHBand="0" w:noVBand="1"/>
      </w:tblPr>
      <w:tblGrid>
        <w:gridCol w:w="4617"/>
        <w:gridCol w:w="4630"/>
      </w:tblGrid>
      <w:tr w:rsidR="00A3726C" w:rsidRPr="001B7E8F" w14:paraId="7F093F1F" w14:textId="77777777">
        <w:tc>
          <w:tcPr>
            <w:tcW w:w="4785" w:type="dxa"/>
          </w:tcPr>
          <w:p w14:paraId="23BE62BD"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Заказчик</w:t>
            </w:r>
          </w:p>
          <w:p w14:paraId="59DEA142" w14:textId="77777777" w:rsidR="00A3726C"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w:t>
            </w:r>
          </w:p>
          <w:p w14:paraId="548490F4" w14:textId="77777777" w:rsidR="00097B46" w:rsidRPr="001B7E8F" w:rsidRDefault="00097B46">
            <w:pPr>
              <w:suppressAutoHyphens/>
              <w:autoSpaceDE w:val="0"/>
              <w:autoSpaceDN w:val="0"/>
              <w:adjustRightInd w:val="0"/>
              <w:ind w:firstLine="567"/>
              <w:jc w:val="left"/>
              <w:rPr>
                <w:rFonts w:eastAsia="Times New Roman"/>
                <w:color w:val="000000"/>
                <w:kern w:val="1"/>
                <w:szCs w:val="24"/>
                <w:lang w:eastAsia="zh-CN" w:bidi="hi-IN"/>
              </w:rPr>
            </w:pPr>
          </w:p>
          <w:p w14:paraId="4CDD4E72"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611753B6" w14:textId="77777777" w:rsidR="00A3726C" w:rsidRPr="001B7E8F" w:rsidRDefault="00A3726C">
            <w:pPr>
              <w:suppressAutoHyphens/>
              <w:autoSpaceDE w:val="0"/>
              <w:autoSpaceDN w:val="0"/>
              <w:adjustRightInd w:val="0"/>
              <w:ind w:firstLine="567"/>
              <w:rPr>
                <w:rFonts w:eastAsia="Times New Roman"/>
                <w:color w:val="000000"/>
                <w:kern w:val="1"/>
                <w:szCs w:val="24"/>
                <w:lang w:eastAsia="zh-CN" w:bidi="hi-IN"/>
              </w:rPr>
            </w:pPr>
          </w:p>
        </w:tc>
        <w:tc>
          <w:tcPr>
            <w:tcW w:w="4786" w:type="dxa"/>
          </w:tcPr>
          <w:p w14:paraId="56F36753"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p w14:paraId="52CFBECE"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____________________</w:t>
            </w:r>
          </w:p>
          <w:p w14:paraId="06D7D502"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7299068E" w14:textId="77777777" w:rsidR="00A3726C" w:rsidRDefault="00A3726C">
            <w:pPr>
              <w:suppressAutoHyphens/>
              <w:autoSpaceDE w:val="0"/>
              <w:autoSpaceDN w:val="0"/>
              <w:adjustRightInd w:val="0"/>
              <w:ind w:firstLine="567"/>
              <w:rPr>
                <w:rFonts w:eastAsia="Times New Roman"/>
                <w:color w:val="000000"/>
                <w:kern w:val="1"/>
                <w:szCs w:val="24"/>
                <w:lang w:eastAsia="zh-CN" w:bidi="hi-IN"/>
              </w:rPr>
            </w:pPr>
          </w:p>
          <w:p w14:paraId="79412933"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64B4479D"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05676AD4"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423DBD6D"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6596FCA1" w14:textId="77777777" w:rsidR="00941D52" w:rsidRDefault="00941D52">
            <w:pPr>
              <w:suppressAutoHyphens/>
              <w:autoSpaceDE w:val="0"/>
              <w:autoSpaceDN w:val="0"/>
              <w:adjustRightInd w:val="0"/>
              <w:ind w:firstLine="567"/>
              <w:rPr>
                <w:rFonts w:eastAsia="Times New Roman"/>
                <w:color w:val="000000"/>
                <w:kern w:val="1"/>
                <w:szCs w:val="24"/>
                <w:lang w:eastAsia="zh-CN" w:bidi="hi-IN"/>
              </w:rPr>
            </w:pPr>
          </w:p>
          <w:p w14:paraId="21135DFC" w14:textId="5598E506" w:rsidR="00941D52" w:rsidRPr="001B7E8F" w:rsidRDefault="00941D52">
            <w:pPr>
              <w:suppressAutoHyphens/>
              <w:autoSpaceDE w:val="0"/>
              <w:autoSpaceDN w:val="0"/>
              <w:adjustRightInd w:val="0"/>
              <w:ind w:firstLine="567"/>
              <w:rPr>
                <w:rFonts w:eastAsia="Times New Roman"/>
                <w:color w:val="000000"/>
                <w:kern w:val="1"/>
                <w:szCs w:val="24"/>
                <w:lang w:eastAsia="zh-CN" w:bidi="hi-IN"/>
              </w:rPr>
            </w:pPr>
          </w:p>
        </w:tc>
      </w:tr>
    </w:tbl>
    <w:p w14:paraId="3066B8F3" w14:textId="48D3E87B" w:rsidR="00A3726C" w:rsidRPr="001B7E8F" w:rsidRDefault="00A3726C" w:rsidP="00F92235">
      <w:pPr>
        <w:suppressAutoHyphens/>
        <w:autoSpaceDE w:val="0"/>
        <w:autoSpaceDN w:val="0"/>
        <w:adjustRightInd w:val="0"/>
        <w:ind w:firstLine="0"/>
        <w:rPr>
          <w:rFonts w:eastAsia="Times New Roman"/>
          <w:color w:val="000000"/>
          <w:kern w:val="1"/>
          <w:szCs w:val="24"/>
          <w:lang w:eastAsia="zh-CN" w:bidi="hi-IN"/>
        </w:rPr>
      </w:pPr>
    </w:p>
    <w:p w14:paraId="6FD22029" w14:textId="77777777" w:rsidR="00A3726C" w:rsidRPr="001B7E8F" w:rsidRDefault="006930CF">
      <w:pPr>
        <w:suppressAutoHyphens/>
        <w:autoSpaceDE w:val="0"/>
        <w:autoSpaceDN w:val="0"/>
        <w:adjustRightInd w:val="0"/>
        <w:ind w:left="709" w:firstLine="0"/>
        <w:jc w:val="right"/>
        <w:rPr>
          <w:rFonts w:eastAsia="Times New Roman"/>
          <w:color w:val="000000"/>
          <w:kern w:val="1"/>
          <w:szCs w:val="24"/>
          <w:lang w:eastAsia="zh-CN" w:bidi="hi-IN"/>
        </w:rPr>
      </w:pPr>
      <w:r w:rsidRPr="001B7E8F">
        <w:rPr>
          <w:rFonts w:eastAsia="Times New Roman"/>
          <w:color w:val="000000"/>
          <w:kern w:val="1"/>
          <w:szCs w:val="24"/>
          <w:lang w:eastAsia="zh-CN" w:bidi="hi-IN"/>
        </w:rPr>
        <w:lastRenderedPageBreak/>
        <w:t>Приложение № 2 к договору</w:t>
      </w:r>
    </w:p>
    <w:p w14:paraId="6B28B596" w14:textId="77777777" w:rsidR="00A3726C" w:rsidRPr="001B7E8F" w:rsidRDefault="006930CF">
      <w:pPr>
        <w:suppressAutoHyphens/>
        <w:autoSpaceDE w:val="0"/>
        <w:ind w:firstLine="567"/>
        <w:jc w:val="right"/>
        <w:rPr>
          <w:rFonts w:eastAsia="Times New Roman"/>
          <w:color w:val="000000"/>
          <w:kern w:val="1"/>
          <w:szCs w:val="24"/>
          <w:lang w:eastAsia="zh-CN" w:bidi="hi-IN"/>
        </w:rPr>
      </w:pPr>
      <w:r w:rsidRPr="001B7E8F">
        <w:rPr>
          <w:rFonts w:eastAsia="Times New Roman"/>
          <w:color w:val="000000"/>
          <w:kern w:val="1"/>
          <w:szCs w:val="24"/>
          <w:lang w:eastAsia="zh-CN" w:bidi="hi-IN"/>
        </w:rPr>
        <w:t>от__________ № _________</w:t>
      </w:r>
    </w:p>
    <w:p w14:paraId="13CB1C87" w14:textId="77777777" w:rsidR="00A3726C" w:rsidRPr="001B7E8F" w:rsidRDefault="00A3726C">
      <w:pPr>
        <w:suppressAutoHyphens/>
        <w:autoSpaceDE w:val="0"/>
        <w:ind w:firstLine="567"/>
        <w:jc w:val="center"/>
        <w:rPr>
          <w:rFonts w:eastAsia="Times New Roman"/>
          <w:b/>
          <w:color w:val="000000"/>
          <w:kern w:val="1"/>
          <w:szCs w:val="24"/>
          <w:lang w:eastAsia="zh-CN" w:bidi="hi-IN"/>
        </w:rPr>
      </w:pPr>
    </w:p>
    <w:p w14:paraId="72122335" w14:textId="77777777" w:rsidR="00A3726C" w:rsidRDefault="006930CF" w:rsidP="00F45325">
      <w:pPr>
        <w:widowControl w:val="0"/>
        <w:numPr>
          <w:ilvl w:val="0"/>
          <w:numId w:val="2"/>
        </w:numPr>
        <w:suppressAutoHyphens/>
        <w:autoSpaceDE w:val="0"/>
        <w:autoSpaceDN w:val="0"/>
        <w:adjustRightInd w:val="0"/>
        <w:spacing w:line="276" w:lineRule="auto"/>
        <w:ind w:left="0" w:firstLine="709"/>
        <w:jc w:val="center"/>
        <w:rPr>
          <w:rFonts w:eastAsia="Times New Roman"/>
          <w:b/>
          <w:szCs w:val="24"/>
        </w:rPr>
      </w:pPr>
      <w:r w:rsidRPr="001B7E8F">
        <w:rPr>
          <w:rFonts w:eastAsia="Times New Roman"/>
          <w:b/>
          <w:szCs w:val="24"/>
        </w:rPr>
        <w:t>Техническое задание</w:t>
      </w:r>
    </w:p>
    <w:p w14:paraId="0EF0C2B1" w14:textId="77777777" w:rsidR="00F92235" w:rsidRPr="000E5095" w:rsidRDefault="00F92235" w:rsidP="000E5095">
      <w:pPr>
        <w:widowControl w:val="0"/>
        <w:numPr>
          <w:ilvl w:val="0"/>
          <w:numId w:val="2"/>
        </w:numPr>
        <w:suppressAutoHyphens/>
        <w:ind w:left="0" w:firstLine="709"/>
        <w:rPr>
          <w:bCs/>
          <w:szCs w:val="24"/>
        </w:rPr>
      </w:pPr>
    </w:p>
    <w:p w14:paraId="4569A88A" w14:textId="04825A9B" w:rsidR="00F92235" w:rsidRPr="000E5095" w:rsidRDefault="00F92235" w:rsidP="000E5095">
      <w:pPr>
        <w:ind w:firstLine="709"/>
        <w:rPr>
          <w:color w:val="000000"/>
          <w:szCs w:val="24"/>
        </w:rPr>
      </w:pPr>
      <w:bookmarkStart w:id="3" w:name="_Hlk228352912"/>
      <w:r w:rsidRPr="000E5095">
        <w:rPr>
          <w:b/>
          <w:bCs/>
          <w:szCs w:val="24"/>
        </w:rPr>
        <w:t xml:space="preserve">1. Наименование выполняемых работ: </w:t>
      </w:r>
      <w:bookmarkStart w:id="4" w:name="_Hlk208270369"/>
      <w:r w:rsidRPr="000E5095">
        <w:rPr>
          <w:color w:val="000000"/>
          <w:szCs w:val="24"/>
        </w:rPr>
        <w:t xml:space="preserve">Капитальный ремонт кровли здания МАОУ «СОШ № 30 г. Челябинска» по адресу: </w:t>
      </w:r>
      <w:r w:rsidRPr="000E5095">
        <w:rPr>
          <w:szCs w:val="24"/>
        </w:rPr>
        <w:t>г.Челябинск, ул. Поселок Мелькомбинат 2 1-й участок, 26</w:t>
      </w:r>
      <w:r w:rsidRPr="000E5095">
        <w:rPr>
          <w:color w:val="000000"/>
          <w:szCs w:val="24"/>
        </w:rPr>
        <w:t>.</w:t>
      </w:r>
    </w:p>
    <w:bookmarkEnd w:id="4"/>
    <w:p w14:paraId="01737E5E" w14:textId="77777777" w:rsidR="00F92235" w:rsidRPr="000E5095" w:rsidRDefault="00F92235" w:rsidP="000E5095">
      <w:pPr>
        <w:widowControl w:val="0"/>
        <w:numPr>
          <w:ilvl w:val="0"/>
          <w:numId w:val="2"/>
        </w:numPr>
        <w:suppressAutoHyphens/>
        <w:ind w:left="0" w:firstLine="709"/>
        <w:rPr>
          <w:bCs/>
          <w:szCs w:val="24"/>
        </w:rPr>
      </w:pPr>
      <w:r w:rsidRPr="000E5095">
        <w:rPr>
          <w:b/>
          <w:bCs/>
          <w:szCs w:val="24"/>
        </w:rPr>
        <w:t xml:space="preserve">2. Объем и виды выполняемых работ: </w:t>
      </w:r>
      <w:r w:rsidRPr="000E5095">
        <w:rPr>
          <w:bCs/>
          <w:szCs w:val="24"/>
        </w:rPr>
        <w:t>согласно проектно-сметной документации (Приложение № 1 к Техническому заданию).</w:t>
      </w:r>
      <w:r w:rsidRPr="000E5095">
        <w:rPr>
          <w:szCs w:val="24"/>
        </w:rPr>
        <w:t xml:space="preserve"> Весь объем выполняемых работ принимается за 1 условную единицу.</w:t>
      </w:r>
    </w:p>
    <w:p w14:paraId="46C39385" w14:textId="77777777" w:rsidR="00F92235" w:rsidRPr="000E5095" w:rsidRDefault="00F92235" w:rsidP="000E5095">
      <w:pPr>
        <w:widowControl w:val="0"/>
        <w:numPr>
          <w:ilvl w:val="0"/>
          <w:numId w:val="2"/>
        </w:numPr>
        <w:suppressAutoHyphens/>
        <w:ind w:left="0" w:firstLine="709"/>
        <w:rPr>
          <w:b/>
          <w:bCs/>
          <w:szCs w:val="24"/>
        </w:rPr>
      </w:pPr>
      <w:r w:rsidRPr="000E5095">
        <w:rPr>
          <w:b/>
          <w:szCs w:val="24"/>
        </w:rPr>
        <w:t>3.</w:t>
      </w:r>
      <w:r w:rsidRPr="000E5095">
        <w:rPr>
          <w:b/>
          <w:bCs/>
          <w:szCs w:val="24"/>
        </w:rPr>
        <w:t xml:space="preserve"> Место выполнения работ: </w:t>
      </w:r>
      <w:bookmarkStart w:id="5" w:name="_Hlk228352749"/>
      <w:r w:rsidRPr="000E5095">
        <w:rPr>
          <w:szCs w:val="24"/>
        </w:rPr>
        <w:t>454080,Челябинская область, г.Челябинск, ул. Поселок Мелькомбинат 2 1-й участок, 26.</w:t>
      </w:r>
    </w:p>
    <w:bookmarkEnd w:id="5"/>
    <w:p w14:paraId="57FF3812" w14:textId="6B5D5827" w:rsidR="00F92235" w:rsidRPr="000E5095" w:rsidRDefault="00F92235" w:rsidP="000E5095">
      <w:pPr>
        <w:widowControl w:val="0"/>
        <w:numPr>
          <w:ilvl w:val="0"/>
          <w:numId w:val="2"/>
        </w:numPr>
        <w:suppressAutoHyphens/>
        <w:ind w:left="0" w:firstLine="709"/>
        <w:rPr>
          <w:b/>
          <w:bCs/>
          <w:szCs w:val="24"/>
        </w:rPr>
      </w:pPr>
      <w:r w:rsidRPr="000E5095">
        <w:rPr>
          <w:b/>
          <w:bCs/>
          <w:szCs w:val="24"/>
        </w:rPr>
        <w:t xml:space="preserve">4. Срок выполнения работ: </w:t>
      </w:r>
      <w:r w:rsidRPr="000E5095">
        <w:rPr>
          <w:szCs w:val="24"/>
        </w:rPr>
        <w:t xml:space="preserve">в течение </w:t>
      </w:r>
      <w:r w:rsidR="00A83D33">
        <w:rPr>
          <w:szCs w:val="24"/>
        </w:rPr>
        <w:t>60 календарных дней</w:t>
      </w:r>
      <w:r w:rsidRPr="000E5095">
        <w:rPr>
          <w:szCs w:val="24"/>
        </w:rPr>
        <w:t xml:space="preserve"> с даты заключения договора. </w:t>
      </w:r>
    </w:p>
    <w:bookmarkEnd w:id="3"/>
    <w:p w14:paraId="7516FF46" w14:textId="77777777" w:rsidR="00F92235" w:rsidRPr="000E5095" w:rsidRDefault="00F92235" w:rsidP="000E5095">
      <w:pPr>
        <w:widowControl w:val="0"/>
        <w:numPr>
          <w:ilvl w:val="0"/>
          <w:numId w:val="2"/>
        </w:numPr>
        <w:suppressAutoHyphens/>
        <w:ind w:left="0" w:firstLine="709"/>
        <w:rPr>
          <w:b/>
          <w:bCs/>
          <w:szCs w:val="24"/>
        </w:rPr>
      </w:pPr>
      <w:r w:rsidRPr="000E5095">
        <w:rPr>
          <w:b/>
          <w:bCs/>
          <w:szCs w:val="24"/>
        </w:rPr>
        <w:t xml:space="preserve">5. Материалы, используемые при выполнении работ: </w:t>
      </w:r>
      <w:r w:rsidRPr="000E5095">
        <w:rPr>
          <w:bCs/>
          <w:szCs w:val="24"/>
        </w:rPr>
        <w:t>согласно проектно-сметной документации (Приложение № 1 к Техническому заданию).</w:t>
      </w:r>
    </w:p>
    <w:p w14:paraId="0E4C207C" w14:textId="77777777" w:rsidR="00F92235" w:rsidRPr="000E5095" w:rsidRDefault="00F92235" w:rsidP="000E5095">
      <w:pPr>
        <w:tabs>
          <w:tab w:val="left" w:pos="2565"/>
        </w:tabs>
        <w:ind w:firstLine="709"/>
        <w:rPr>
          <w:b/>
          <w:bCs/>
          <w:szCs w:val="24"/>
        </w:rPr>
      </w:pPr>
      <w:r w:rsidRPr="000E5095">
        <w:rPr>
          <w:b/>
          <w:bCs/>
          <w:szCs w:val="24"/>
        </w:rPr>
        <w:t>6. Требования к выполнению работ:</w:t>
      </w:r>
    </w:p>
    <w:p w14:paraId="1986F8DC" w14:textId="77777777" w:rsidR="00F92235" w:rsidRPr="000E5095" w:rsidRDefault="00F92235" w:rsidP="000E5095">
      <w:pPr>
        <w:ind w:firstLine="709"/>
        <w:rPr>
          <w:szCs w:val="24"/>
        </w:rPr>
      </w:pPr>
      <w:r w:rsidRPr="000E5095">
        <w:rPr>
          <w:szCs w:val="24"/>
        </w:rPr>
        <w:t>- применяемые строительные материалы, изделия и оборудование должны соответствовать проектно-сметной документации;</w:t>
      </w:r>
    </w:p>
    <w:p w14:paraId="6A05D228" w14:textId="77777777" w:rsidR="00F92235" w:rsidRPr="000E5095" w:rsidRDefault="00F92235" w:rsidP="000E5095">
      <w:pPr>
        <w:ind w:firstLine="709"/>
        <w:rPr>
          <w:szCs w:val="24"/>
        </w:rPr>
      </w:pPr>
      <w:r w:rsidRPr="000E5095">
        <w:rPr>
          <w:szCs w:val="24"/>
        </w:rPr>
        <w:t>- обязательное ведение Подрядчиком «Журнала контроля за производством работ и их приемкой»;</w:t>
      </w:r>
    </w:p>
    <w:p w14:paraId="7C5C383F" w14:textId="77777777" w:rsidR="00F92235" w:rsidRPr="000E5095" w:rsidRDefault="00F92235" w:rsidP="000E5095">
      <w:pPr>
        <w:ind w:firstLine="709"/>
        <w:rPr>
          <w:szCs w:val="24"/>
        </w:rPr>
      </w:pPr>
      <w:bookmarkStart w:id="6" w:name="_Hlk196399170"/>
      <w:r w:rsidRPr="000E5095">
        <w:rPr>
          <w:szCs w:val="24"/>
        </w:rPr>
        <w:t>- обязательное составление актов освидетельствования на скрытые работы.</w:t>
      </w:r>
    </w:p>
    <w:bookmarkEnd w:id="6"/>
    <w:p w14:paraId="78E6C26B" w14:textId="77777777" w:rsidR="00F92235" w:rsidRPr="000E5095" w:rsidRDefault="00F92235" w:rsidP="000E5095">
      <w:pPr>
        <w:ind w:firstLine="709"/>
        <w:rPr>
          <w:szCs w:val="24"/>
        </w:rPr>
      </w:pPr>
      <w:r w:rsidRPr="000E5095">
        <w:rPr>
          <w:b/>
          <w:bCs/>
          <w:szCs w:val="24"/>
        </w:rPr>
        <w:t>7. Порядок (последовательность, этапы) выполнения работ:</w:t>
      </w:r>
      <w:r w:rsidRPr="000E5095">
        <w:rPr>
          <w:szCs w:val="24"/>
        </w:rPr>
        <w:t xml:space="preserve"> работы выполняются одним этапом.</w:t>
      </w:r>
    </w:p>
    <w:p w14:paraId="47BD74B0" w14:textId="77777777" w:rsidR="00F92235" w:rsidRPr="000E5095" w:rsidRDefault="00F92235" w:rsidP="000E5095">
      <w:pPr>
        <w:autoSpaceDE w:val="0"/>
        <w:autoSpaceDN w:val="0"/>
        <w:adjustRightInd w:val="0"/>
        <w:ind w:firstLine="709"/>
        <w:rPr>
          <w:b/>
          <w:bCs/>
          <w:szCs w:val="24"/>
        </w:rPr>
      </w:pPr>
      <w:r w:rsidRPr="000E5095">
        <w:rPr>
          <w:b/>
          <w:bCs/>
          <w:szCs w:val="24"/>
        </w:rPr>
        <w:t>8. Требования к качеству работ.</w:t>
      </w:r>
    </w:p>
    <w:p w14:paraId="4A325A7B" w14:textId="77777777" w:rsidR="00F92235" w:rsidRPr="000E5095" w:rsidRDefault="00F92235" w:rsidP="000E5095">
      <w:pPr>
        <w:ind w:firstLine="709"/>
        <w:rPr>
          <w:rFonts w:eastAsia="Calibri"/>
          <w:kern w:val="28"/>
          <w:szCs w:val="24"/>
          <w:lang w:eastAsia="en-US"/>
        </w:rPr>
      </w:pPr>
      <w:bookmarkStart w:id="7" w:name="_Hlk137557882"/>
      <w:r w:rsidRPr="000E5095">
        <w:rPr>
          <w:rFonts w:eastAsia="Calibri"/>
          <w:kern w:val="28"/>
          <w:szCs w:val="24"/>
          <w:lang w:eastAsia="en-US"/>
        </w:rPr>
        <w:t>Работы должны быть выполнены в полном соответствии с:</w:t>
      </w:r>
    </w:p>
    <w:bookmarkEnd w:id="7"/>
    <w:p w14:paraId="08C5F2A9"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Федеральный закон от 10.01.2002 №7-ФЗ «Об охране окружающей среды»;</w:t>
      </w:r>
    </w:p>
    <w:p w14:paraId="2CFAE5EF"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Федеральным законом Российской Федерации от 30.12.2009 № 384-ФЗ «Технический регламент о безопасности зданий и сооружений»;</w:t>
      </w:r>
    </w:p>
    <w:p w14:paraId="3053BF91"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ГОСТ 31937-2024 «Здания и сооружения. Правила обследования и мониторинга технического состояния»;</w:t>
      </w:r>
    </w:p>
    <w:p w14:paraId="17E8EAEE"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Федеральным законом от 22.07.2008 № 123-ФЗ «Технический регламент о требованиях пожарной безопасности»;</w:t>
      </w:r>
    </w:p>
    <w:p w14:paraId="5D896A5A"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Постановление Правительства Российской Федерации от 16.09.2020 №1479 «Об утверждении Правил противопожарного режима в Российской Федерации».</w:t>
      </w:r>
    </w:p>
    <w:p w14:paraId="7BC1D9E1"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СНиП 12-03-2001. «Безопасность труда в строительстве. Часть 1. Общие требования»;</w:t>
      </w:r>
    </w:p>
    <w:p w14:paraId="56D08F1D"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xml:space="preserve">- СНиП 12-04-2002 «Безопасность труда в строительстве. Часть 2. Строительное производство.»; </w:t>
      </w:r>
    </w:p>
    <w:p w14:paraId="1A0F277A"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СП 48.13330.2019. «Свод правил. Организация строительства;</w:t>
      </w:r>
    </w:p>
    <w:p w14:paraId="526A21ED"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СНиП 31-05-2003 «Общественные здания административного назначения»;</w:t>
      </w:r>
    </w:p>
    <w:p w14:paraId="4CA45A30" w14:textId="77777777" w:rsidR="00F92235" w:rsidRPr="000E5095" w:rsidRDefault="00F92235" w:rsidP="000E5095">
      <w:pPr>
        <w:ind w:firstLine="709"/>
        <w:rPr>
          <w:rFonts w:eastAsia="Calibri"/>
          <w:kern w:val="28"/>
          <w:szCs w:val="24"/>
        </w:rPr>
      </w:pPr>
      <w:r w:rsidRPr="000E5095">
        <w:rPr>
          <w:rFonts w:eastAsia="Calibri"/>
          <w:kern w:val="28"/>
          <w:szCs w:val="24"/>
          <w:lang w:eastAsia="en-US"/>
        </w:rPr>
        <w:t xml:space="preserve">- </w:t>
      </w:r>
      <w:r w:rsidRPr="000E5095">
        <w:rPr>
          <w:rFonts w:eastAsia="Calibri"/>
          <w:kern w:val="28"/>
          <w:szCs w:val="24"/>
        </w:rPr>
        <w:t xml:space="preserve"> СП 17.13330.2017 Свод правил «Кровли»;</w:t>
      </w:r>
    </w:p>
    <w:p w14:paraId="5824BC27" w14:textId="77777777" w:rsidR="00F92235" w:rsidRPr="000E5095" w:rsidRDefault="00F92235" w:rsidP="000E5095">
      <w:pPr>
        <w:ind w:firstLine="709"/>
        <w:rPr>
          <w:rFonts w:eastAsia="Calibri"/>
          <w:kern w:val="28"/>
          <w:szCs w:val="24"/>
        </w:rPr>
      </w:pPr>
      <w:r w:rsidRPr="000E5095">
        <w:rPr>
          <w:rFonts w:eastAsia="Calibri"/>
          <w:kern w:val="28"/>
          <w:szCs w:val="24"/>
        </w:rPr>
        <w:t>- СП 71.13330.2017 «Изоляционные и отделочные покрытия»;</w:t>
      </w:r>
    </w:p>
    <w:p w14:paraId="14530068" w14:textId="77777777" w:rsidR="00F92235" w:rsidRPr="000E5095" w:rsidRDefault="00F92235" w:rsidP="000E5095">
      <w:pPr>
        <w:ind w:firstLine="709"/>
        <w:rPr>
          <w:rFonts w:eastAsia="Calibri"/>
          <w:kern w:val="28"/>
          <w:szCs w:val="24"/>
        </w:rPr>
      </w:pPr>
      <w:r w:rsidRPr="000E5095">
        <w:rPr>
          <w:rFonts w:eastAsia="Calibri"/>
          <w:kern w:val="28"/>
          <w:szCs w:val="24"/>
        </w:rPr>
        <w:t>- СП 20.13330.2016 «Свод правил «Нагрузки и воздействия»;</w:t>
      </w:r>
    </w:p>
    <w:p w14:paraId="4F436042" w14:textId="77777777" w:rsidR="00F92235" w:rsidRPr="000E5095" w:rsidRDefault="00F92235" w:rsidP="000E5095">
      <w:pPr>
        <w:ind w:firstLine="709"/>
        <w:rPr>
          <w:rFonts w:eastAsia="Calibri"/>
          <w:kern w:val="28"/>
          <w:szCs w:val="24"/>
        </w:rPr>
      </w:pPr>
      <w:r w:rsidRPr="000E5095">
        <w:rPr>
          <w:rFonts w:eastAsia="Calibri"/>
          <w:kern w:val="28"/>
          <w:szCs w:val="24"/>
        </w:rPr>
        <w:t>- ГОСТ 30547-97 «Материалы рулонные кровельные и гидроизоляционные. Общие технические условия».</w:t>
      </w:r>
    </w:p>
    <w:p w14:paraId="66D0B2F1" w14:textId="77777777" w:rsidR="00F92235" w:rsidRPr="000E5095" w:rsidRDefault="00F92235" w:rsidP="000E5095">
      <w:pPr>
        <w:ind w:firstLine="709"/>
        <w:rPr>
          <w:rFonts w:eastAsia="Calibri"/>
          <w:kern w:val="28"/>
          <w:szCs w:val="24"/>
        </w:rPr>
      </w:pPr>
    </w:p>
    <w:p w14:paraId="6F6DC820" w14:textId="77777777" w:rsidR="00F92235" w:rsidRPr="000E5095" w:rsidRDefault="00F92235" w:rsidP="000E5095">
      <w:pPr>
        <w:ind w:firstLine="709"/>
        <w:rPr>
          <w:rFonts w:eastAsia="Calibri"/>
          <w:kern w:val="28"/>
          <w:szCs w:val="24"/>
          <w:lang w:eastAsia="en-US"/>
        </w:rPr>
      </w:pPr>
      <w:r w:rsidRPr="000E5095">
        <w:rPr>
          <w:rFonts w:eastAsia="Calibri"/>
          <w:kern w:val="28"/>
          <w:szCs w:val="24"/>
          <w:lang w:eastAsia="en-US"/>
        </w:rPr>
        <w:t xml:space="preserve">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удостоверяющие их качество в случае установления требований наличия таких документов действующим законодательством РФ. Заверенные копии этих </w:t>
      </w:r>
      <w:r w:rsidRPr="000E5095">
        <w:rPr>
          <w:rFonts w:eastAsia="Calibri"/>
          <w:kern w:val="28"/>
          <w:szCs w:val="24"/>
          <w:lang w:eastAsia="en-US"/>
        </w:rPr>
        <w:lastRenderedPageBreak/>
        <w:t>документов должны быть предоставлены по требованию заказчика. При выполнении работ должны применяться новые, ранее не использованные материалы, сертифицированные в РФ.</w:t>
      </w:r>
    </w:p>
    <w:p w14:paraId="61A36823" w14:textId="77777777" w:rsidR="00F92235" w:rsidRPr="000E5095" w:rsidRDefault="00F92235" w:rsidP="000E5095">
      <w:pPr>
        <w:ind w:firstLine="709"/>
        <w:rPr>
          <w:szCs w:val="24"/>
        </w:rPr>
      </w:pPr>
      <w:r w:rsidRPr="000E5095">
        <w:rPr>
          <w:b/>
          <w:bCs/>
          <w:szCs w:val="24"/>
        </w:rPr>
        <w:t>9. Требования к безопасности выполнения работ и безопасности результатов работ:</w:t>
      </w:r>
      <w:r w:rsidRPr="000E5095">
        <w:rPr>
          <w:szCs w:val="24"/>
        </w:rPr>
        <w:t xml:space="preserve"> в ходе проведения работ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w:t>
      </w:r>
    </w:p>
    <w:p w14:paraId="54DEF1F0" w14:textId="77777777" w:rsidR="00F92235" w:rsidRPr="000E5095" w:rsidRDefault="00F92235" w:rsidP="000E5095">
      <w:pPr>
        <w:ind w:firstLine="709"/>
        <w:rPr>
          <w:bCs/>
          <w:szCs w:val="24"/>
        </w:rPr>
      </w:pPr>
      <w:r w:rsidRPr="000E5095">
        <w:rPr>
          <w:b/>
          <w:bCs/>
          <w:kern w:val="28"/>
          <w:szCs w:val="24"/>
          <w:lang w:eastAsia="en-US"/>
        </w:rPr>
        <w:t>10. Режим работы персонала при выполнении</w:t>
      </w:r>
      <w:r w:rsidRPr="000E5095">
        <w:rPr>
          <w:kern w:val="28"/>
          <w:szCs w:val="24"/>
          <w:lang w:eastAsia="en-US"/>
        </w:rPr>
        <w:t xml:space="preserve"> работ, а также список сотрудников согласовывается Подрядчиком с Заказчиком в письменной форме за пять календарных дней до срока начала выполнения работ. </w:t>
      </w:r>
    </w:p>
    <w:p w14:paraId="07F45B42" w14:textId="77777777" w:rsidR="00F92235" w:rsidRPr="000E5095" w:rsidRDefault="00F92235" w:rsidP="000E5095">
      <w:pPr>
        <w:ind w:firstLine="709"/>
        <w:rPr>
          <w:szCs w:val="24"/>
          <w:highlight w:val="yellow"/>
        </w:rPr>
      </w:pPr>
      <w:r w:rsidRPr="000E5095">
        <w:rPr>
          <w:b/>
          <w:bCs/>
          <w:szCs w:val="24"/>
        </w:rPr>
        <w:t xml:space="preserve">11. Порядок сдачи и приемки результатов работ: </w:t>
      </w:r>
      <w:r w:rsidRPr="000E5095">
        <w:rPr>
          <w:szCs w:val="24"/>
        </w:rPr>
        <w:t xml:space="preserve">согласно </w:t>
      </w:r>
      <w:r w:rsidRPr="000E5095">
        <w:rPr>
          <w:bCs/>
          <w:szCs w:val="24"/>
        </w:rPr>
        <w:t>договору.</w:t>
      </w:r>
      <w:r w:rsidRPr="000E5095">
        <w:rPr>
          <w:szCs w:val="24"/>
        </w:rPr>
        <w:t xml:space="preserve"> </w:t>
      </w:r>
    </w:p>
    <w:p w14:paraId="445DA900" w14:textId="77777777" w:rsidR="00F92235" w:rsidRPr="000E5095" w:rsidRDefault="00F92235" w:rsidP="000E5095">
      <w:pPr>
        <w:ind w:firstLine="709"/>
        <w:rPr>
          <w:szCs w:val="24"/>
        </w:rPr>
      </w:pPr>
      <w:r w:rsidRPr="000E5095">
        <w:rPr>
          <w:b/>
          <w:bCs/>
          <w:szCs w:val="24"/>
        </w:rPr>
        <w:t xml:space="preserve">12. Требования по передаче заказчику технических и иных документов по завершению и сдаче работ: </w:t>
      </w:r>
      <w:r w:rsidRPr="000E5095">
        <w:rPr>
          <w:bCs/>
          <w:szCs w:val="24"/>
        </w:rPr>
        <w:t xml:space="preserve">согласно договора. </w:t>
      </w:r>
    </w:p>
    <w:p w14:paraId="58293D6A" w14:textId="77777777" w:rsidR="00F92235" w:rsidRPr="000E5095" w:rsidRDefault="00F92235" w:rsidP="000E5095">
      <w:pPr>
        <w:ind w:firstLine="709"/>
        <w:rPr>
          <w:b/>
          <w:bCs/>
          <w:szCs w:val="24"/>
        </w:rPr>
      </w:pPr>
      <w:r w:rsidRPr="000E5095">
        <w:rPr>
          <w:b/>
          <w:bCs/>
          <w:szCs w:val="24"/>
        </w:rPr>
        <w:t>13. Требования по объему гарантий качества работ:</w:t>
      </w:r>
    </w:p>
    <w:p w14:paraId="4125F23C" w14:textId="77777777" w:rsidR="00F92235" w:rsidRPr="000E5095" w:rsidRDefault="00F92235" w:rsidP="000E5095">
      <w:pPr>
        <w:ind w:firstLine="709"/>
        <w:rPr>
          <w:bCs/>
          <w:szCs w:val="24"/>
        </w:rPr>
      </w:pPr>
      <w:r w:rsidRPr="000E5095">
        <w:rPr>
          <w:bCs/>
          <w:szCs w:val="24"/>
        </w:rPr>
        <w:t>- гарантии качества распространяются на работы, выполненные подрядчиком по договору;</w:t>
      </w:r>
    </w:p>
    <w:p w14:paraId="67CAC2C2" w14:textId="77777777" w:rsidR="00F92235" w:rsidRPr="000E5095" w:rsidRDefault="00F92235" w:rsidP="000E5095">
      <w:pPr>
        <w:ind w:firstLine="709"/>
        <w:rPr>
          <w:bCs/>
          <w:szCs w:val="24"/>
        </w:rPr>
      </w:pPr>
      <w:r w:rsidRPr="000E5095">
        <w:rPr>
          <w:bCs/>
          <w:szCs w:val="24"/>
        </w:rPr>
        <w:t>- 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w:t>
      </w:r>
    </w:p>
    <w:p w14:paraId="689E79F2" w14:textId="77777777" w:rsidR="00F92235" w:rsidRPr="000E5095" w:rsidRDefault="00F92235" w:rsidP="000E5095">
      <w:pPr>
        <w:ind w:firstLine="709"/>
        <w:rPr>
          <w:bCs/>
          <w:szCs w:val="24"/>
        </w:rPr>
      </w:pPr>
      <w:r w:rsidRPr="000E5095">
        <w:rPr>
          <w:bCs/>
          <w:szCs w:val="24"/>
        </w:rPr>
        <w:t xml:space="preserve">- прочие требования изложены в договоре. </w:t>
      </w:r>
    </w:p>
    <w:p w14:paraId="22B92137" w14:textId="77777777" w:rsidR="00F92235" w:rsidRPr="000E5095" w:rsidRDefault="00F92235" w:rsidP="000E5095">
      <w:pPr>
        <w:pStyle w:val="a4"/>
        <w:autoSpaceDE w:val="0"/>
        <w:spacing w:after="0" w:line="240" w:lineRule="auto"/>
        <w:ind w:left="0" w:firstLine="709"/>
        <w:jc w:val="both"/>
        <w:rPr>
          <w:sz w:val="24"/>
          <w:szCs w:val="24"/>
        </w:rPr>
      </w:pPr>
      <w:r w:rsidRPr="000E5095">
        <w:rPr>
          <w:rFonts w:ascii="Times New Roman" w:hAnsi="Times New Roman"/>
          <w:b/>
          <w:bCs/>
          <w:sz w:val="24"/>
          <w:szCs w:val="24"/>
        </w:rPr>
        <w:t>14.Требования по сроку гарантии качества на результаты работ:</w:t>
      </w:r>
      <w:r w:rsidRPr="000E5095">
        <w:rPr>
          <w:b/>
          <w:bCs/>
          <w:sz w:val="24"/>
          <w:szCs w:val="24"/>
        </w:rPr>
        <w:t xml:space="preserve"> </w:t>
      </w:r>
      <w:r w:rsidRPr="000E5095">
        <w:rPr>
          <w:rFonts w:ascii="Times New Roman" w:hAnsi="Times New Roman"/>
          <w:sz w:val="24"/>
          <w:szCs w:val="24"/>
        </w:rPr>
        <w:t>Гарантийный срок на выполненные работы составляет не менее 36 месяцев с даты подписания итогового Акта приёмки выполненных работ.</w:t>
      </w:r>
    </w:p>
    <w:p w14:paraId="2211984F" w14:textId="2A5251AF" w:rsidR="00F92235" w:rsidRPr="000E5095" w:rsidRDefault="00F92235" w:rsidP="00586C8A">
      <w:pPr>
        <w:ind w:firstLine="709"/>
        <w:rPr>
          <w:bCs/>
          <w:szCs w:val="24"/>
        </w:rPr>
      </w:pPr>
      <w:r w:rsidRPr="000E5095">
        <w:rPr>
          <w:b/>
          <w:bCs/>
          <w:szCs w:val="24"/>
        </w:rPr>
        <w:t>15. Примечание</w:t>
      </w:r>
      <w:r w:rsidRPr="000E5095">
        <w:rPr>
          <w:bCs/>
          <w:szCs w:val="24"/>
        </w:rPr>
        <w:t xml:space="preserve"> </w:t>
      </w:r>
    </w:p>
    <w:p w14:paraId="180CD882" w14:textId="77777777" w:rsidR="00F92235" w:rsidRPr="000E5095" w:rsidRDefault="00F92235" w:rsidP="000E5095">
      <w:pPr>
        <w:ind w:firstLine="709"/>
        <w:rPr>
          <w:bCs/>
          <w:szCs w:val="24"/>
        </w:rPr>
      </w:pPr>
      <w:r w:rsidRPr="000E5095">
        <w:rPr>
          <w:color w:val="000000"/>
          <w:szCs w:val="24"/>
          <w:shd w:val="clear" w:color="auto" w:fill="FFFFFF"/>
        </w:rPr>
        <w:t>Все демонтированные конструкции и материалы, образовавшиеся в ходе выполнения работ и имеющие материальную ценность, передаются Подрядчиком на склад Заказчика. Дата и время передачи согласовываются Подрядчиком с представителем Заказчика не позднее, чем за 1 рабочий день до дня её проведения. При передаче обязательно присутствие представителя Заказчика и наличие накладной на передачу. О согласованной дате и времени передачи Подрядчик незамедлительно уведомляет Заказчика любым доступным ему способом (лично, посредством почтовой, телефонной или электронной связи).</w:t>
      </w:r>
    </w:p>
    <w:p w14:paraId="1F1DE61C" w14:textId="77777777" w:rsidR="008B3BC1" w:rsidRPr="001B7E8F" w:rsidRDefault="008B3BC1">
      <w:pPr>
        <w:widowControl w:val="0"/>
        <w:numPr>
          <w:ilvl w:val="0"/>
          <w:numId w:val="2"/>
        </w:numPr>
        <w:suppressAutoHyphens/>
        <w:autoSpaceDE w:val="0"/>
        <w:autoSpaceDN w:val="0"/>
        <w:adjustRightInd w:val="0"/>
        <w:spacing w:after="200" w:line="276" w:lineRule="auto"/>
        <w:jc w:val="center"/>
        <w:rPr>
          <w:rFonts w:eastAsia="Times New Roman"/>
          <w:b/>
          <w:szCs w:val="24"/>
        </w:rPr>
      </w:pPr>
    </w:p>
    <w:p w14:paraId="3CDDA2FD" w14:textId="77777777" w:rsidR="00A3726C" w:rsidRPr="001B7E8F" w:rsidRDefault="00A3726C">
      <w:pPr>
        <w:ind w:firstLine="0"/>
        <w:jc w:val="center"/>
        <w:rPr>
          <w:rFonts w:eastAsia="Times New Roman"/>
          <w:szCs w:val="24"/>
        </w:rPr>
      </w:pPr>
    </w:p>
    <w:p w14:paraId="1DC28BC5" w14:textId="77777777" w:rsidR="00A3726C" w:rsidRPr="001B7E8F" w:rsidRDefault="00A3726C">
      <w:pPr>
        <w:ind w:firstLine="0"/>
        <w:jc w:val="center"/>
        <w:rPr>
          <w:rFonts w:eastAsia="Times New Roman"/>
          <w:szCs w:val="24"/>
        </w:rPr>
      </w:pPr>
    </w:p>
    <w:tbl>
      <w:tblPr>
        <w:tblW w:w="0" w:type="auto"/>
        <w:tblInd w:w="108" w:type="dxa"/>
        <w:tblLook w:val="04A0" w:firstRow="1" w:lastRow="0" w:firstColumn="1" w:lastColumn="0" w:noHBand="0" w:noVBand="1"/>
      </w:tblPr>
      <w:tblGrid>
        <w:gridCol w:w="4617"/>
        <w:gridCol w:w="4630"/>
      </w:tblGrid>
      <w:tr w:rsidR="00A3726C" w:rsidRPr="001B7E8F" w14:paraId="6B461337" w14:textId="77777777">
        <w:tc>
          <w:tcPr>
            <w:tcW w:w="4785" w:type="dxa"/>
          </w:tcPr>
          <w:p w14:paraId="4B78BF76"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Заказчик</w:t>
            </w:r>
          </w:p>
          <w:p w14:paraId="7255E2DD"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w:t>
            </w:r>
          </w:p>
          <w:p w14:paraId="63ED1FAF"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1AE56FE4" w14:textId="77777777" w:rsidR="00A3726C" w:rsidRPr="001B7E8F" w:rsidRDefault="00A3726C">
            <w:pPr>
              <w:suppressAutoHyphens/>
              <w:autoSpaceDE w:val="0"/>
              <w:autoSpaceDN w:val="0"/>
              <w:adjustRightInd w:val="0"/>
              <w:ind w:firstLine="567"/>
              <w:rPr>
                <w:rFonts w:eastAsia="Times New Roman"/>
                <w:color w:val="000000"/>
                <w:kern w:val="1"/>
                <w:szCs w:val="24"/>
                <w:lang w:eastAsia="zh-CN" w:bidi="hi-IN"/>
              </w:rPr>
            </w:pPr>
          </w:p>
        </w:tc>
        <w:tc>
          <w:tcPr>
            <w:tcW w:w="4786" w:type="dxa"/>
          </w:tcPr>
          <w:p w14:paraId="6F024635"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Подрядчик</w:t>
            </w:r>
          </w:p>
          <w:p w14:paraId="454C4AED"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____________________</w:t>
            </w:r>
          </w:p>
          <w:p w14:paraId="1AE340B0" w14:textId="77777777" w:rsidR="00A3726C" w:rsidRPr="001B7E8F" w:rsidRDefault="006930CF">
            <w:pPr>
              <w:suppressAutoHyphens/>
              <w:autoSpaceDE w:val="0"/>
              <w:autoSpaceDN w:val="0"/>
              <w:adjustRightInd w:val="0"/>
              <w:ind w:firstLine="567"/>
              <w:jc w:val="left"/>
              <w:rPr>
                <w:rFonts w:eastAsia="Times New Roman"/>
                <w:color w:val="000000"/>
                <w:kern w:val="1"/>
                <w:szCs w:val="24"/>
                <w:lang w:eastAsia="zh-CN" w:bidi="hi-IN"/>
              </w:rPr>
            </w:pPr>
            <w:r w:rsidRPr="001B7E8F">
              <w:rPr>
                <w:rFonts w:eastAsia="Times New Roman"/>
                <w:color w:val="000000"/>
                <w:kern w:val="1"/>
                <w:szCs w:val="24"/>
                <w:lang w:eastAsia="zh-CN" w:bidi="hi-IN"/>
              </w:rPr>
              <w:t>"___" ______ 20__ г.</w:t>
            </w:r>
          </w:p>
          <w:p w14:paraId="1B356A92" w14:textId="77777777" w:rsidR="00A3726C" w:rsidRPr="001B7E8F" w:rsidRDefault="00A3726C">
            <w:pPr>
              <w:suppressAutoHyphens/>
              <w:autoSpaceDE w:val="0"/>
              <w:autoSpaceDN w:val="0"/>
              <w:adjustRightInd w:val="0"/>
              <w:ind w:firstLine="567"/>
              <w:rPr>
                <w:rFonts w:eastAsia="Times New Roman"/>
                <w:color w:val="000000"/>
                <w:kern w:val="1"/>
                <w:szCs w:val="24"/>
                <w:lang w:eastAsia="zh-CN" w:bidi="hi-IN"/>
              </w:rPr>
            </w:pPr>
          </w:p>
        </w:tc>
      </w:tr>
    </w:tbl>
    <w:p w14:paraId="7A5C1D50" w14:textId="77777777" w:rsidR="00A3726C" w:rsidRPr="001B7E8F" w:rsidRDefault="00A3726C">
      <w:pPr>
        <w:rPr>
          <w:szCs w:val="24"/>
        </w:rPr>
      </w:pPr>
    </w:p>
    <w:sectPr w:rsidR="00A3726C" w:rsidRPr="001B7E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14E53" w14:textId="77777777" w:rsidR="00754445" w:rsidRDefault="00754445">
      <w:r>
        <w:separator/>
      </w:r>
    </w:p>
  </w:endnote>
  <w:endnote w:type="continuationSeparator" w:id="0">
    <w:p w14:paraId="0D9868C6" w14:textId="77777777" w:rsidR="00754445" w:rsidRDefault="0075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roid Sans Fallback">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DengXian Light">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3B344" w14:textId="77777777" w:rsidR="00754445" w:rsidRDefault="00754445">
      <w:r>
        <w:separator/>
      </w:r>
    </w:p>
  </w:footnote>
  <w:footnote w:type="continuationSeparator" w:id="0">
    <w:p w14:paraId="73462723" w14:textId="77777777" w:rsidR="00754445" w:rsidRDefault="00754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38D881"/>
    <w:multiLevelType w:val="singleLevel"/>
    <w:tmpl w:val="0D38D881"/>
    <w:lvl w:ilvl="0">
      <w:start w:val="10"/>
      <w:numFmt w:val="decimal"/>
      <w:suff w:val="space"/>
      <w:lvlText w:val="%1."/>
      <w:lvlJc w:val="left"/>
    </w:lvl>
  </w:abstractNum>
  <w:abstractNum w:abstractNumId="2" w15:restartNumberingAfterBreak="0">
    <w:nsid w:val="0F432189"/>
    <w:multiLevelType w:val="multilevel"/>
    <w:tmpl w:val="0F432189"/>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005"/>
    <w:rsid w:val="0009563E"/>
    <w:rsid w:val="00097B46"/>
    <w:rsid w:val="000E5095"/>
    <w:rsid w:val="000F23E3"/>
    <w:rsid w:val="000F431B"/>
    <w:rsid w:val="00142EFA"/>
    <w:rsid w:val="00157E36"/>
    <w:rsid w:val="001A7528"/>
    <w:rsid w:val="001B7E8F"/>
    <w:rsid w:val="001E038C"/>
    <w:rsid w:val="0020155C"/>
    <w:rsid w:val="002079EA"/>
    <w:rsid w:val="00291825"/>
    <w:rsid w:val="002C37AD"/>
    <w:rsid w:val="002E1B8F"/>
    <w:rsid w:val="00340CB3"/>
    <w:rsid w:val="00380700"/>
    <w:rsid w:val="003B6DFA"/>
    <w:rsid w:val="003D03EC"/>
    <w:rsid w:val="00417737"/>
    <w:rsid w:val="00462D17"/>
    <w:rsid w:val="00466FE1"/>
    <w:rsid w:val="004821A5"/>
    <w:rsid w:val="004849A6"/>
    <w:rsid w:val="00491838"/>
    <w:rsid w:val="004A70F7"/>
    <w:rsid w:val="005138CF"/>
    <w:rsid w:val="0051606E"/>
    <w:rsid w:val="0052165B"/>
    <w:rsid w:val="0052334D"/>
    <w:rsid w:val="00527578"/>
    <w:rsid w:val="00542AC0"/>
    <w:rsid w:val="005564FF"/>
    <w:rsid w:val="00586C8A"/>
    <w:rsid w:val="005E5FD6"/>
    <w:rsid w:val="006131FD"/>
    <w:rsid w:val="0063722D"/>
    <w:rsid w:val="006511F3"/>
    <w:rsid w:val="006538FA"/>
    <w:rsid w:val="006930CF"/>
    <w:rsid w:val="006B2CB4"/>
    <w:rsid w:val="006C1E24"/>
    <w:rsid w:val="00716005"/>
    <w:rsid w:val="00754445"/>
    <w:rsid w:val="007B34D2"/>
    <w:rsid w:val="008105E7"/>
    <w:rsid w:val="00853046"/>
    <w:rsid w:val="008720B7"/>
    <w:rsid w:val="008B2C6A"/>
    <w:rsid w:val="008B3BC1"/>
    <w:rsid w:val="00934587"/>
    <w:rsid w:val="00941D52"/>
    <w:rsid w:val="009755B7"/>
    <w:rsid w:val="009A3F66"/>
    <w:rsid w:val="009A7BE0"/>
    <w:rsid w:val="009F6BB1"/>
    <w:rsid w:val="00A3726C"/>
    <w:rsid w:val="00A37A54"/>
    <w:rsid w:val="00A75CDF"/>
    <w:rsid w:val="00A83D33"/>
    <w:rsid w:val="00B16A4C"/>
    <w:rsid w:val="00B42750"/>
    <w:rsid w:val="00C03787"/>
    <w:rsid w:val="00C11AAC"/>
    <w:rsid w:val="00C54314"/>
    <w:rsid w:val="00CC3259"/>
    <w:rsid w:val="00D07167"/>
    <w:rsid w:val="00D31790"/>
    <w:rsid w:val="00D66D99"/>
    <w:rsid w:val="00D76166"/>
    <w:rsid w:val="00D97327"/>
    <w:rsid w:val="00DB46EB"/>
    <w:rsid w:val="00DE3C1B"/>
    <w:rsid w:val="00E4198E"/>
    <w:rsid w:val="00E52434"/>
    <w:rsid w:val="00E74958"/>
    <w:rsid w:val="00EA6F95"/>
    <w:rsid w:val="00EC5B27"/>
    <w:rsid w:val="00ED4996"/>
    <w:rsid w:val="00F45325"/>
    <w:rsid w:val="00F45B9E"/>
    <w:rsid w:val="00F57EAE"/>
    <w:rsid w:val="00F92235"/>
    <w:rsid w:val="00FA4E33"/>
    <w:rsid w:val="4D5A751A"/>
    <w:rsid w:val="57CE7CB5"/>
    <w:rsid w:val="7B2E530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A2A5"/>
  <w15:docId w15:val="{66094CAA-6B82-4387-8DA4-1A9BA6AA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0"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8"/>
      <w:jc w:val="both"/>
    </w:pPr>
    <w:rPr>
      <w:rFonts w:ascii="Times New Roman" w:eastAsia="Courier New" w:hAnsi="Times New Roman" w:cs="Times New Roman"/>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qFormat/>
    <w:pPr>
      <w:widowControl w:val="0"/>
      <w:ind w:firstLine="0"/>
    </w:pPr>
    <w:rPr>
      <w:rFonts w:ascii="Courier New" w:eastAsia="Calibri" w:hAnsi="Courier New"/>
      <w:sz w:val="22"/>
      <w:lang w:eastAsia="zh-CN"/>
    </w:rPr>
  </w:style>
  <w:style w:type="paragraph" w:styleId="a4">
    <w:name w:val="List Paragraph"/>
    <w:basedOn w:val="a"/>
    <w:qFormat/>
    <w:rsid w:val="008B3BC1"/>
    <w:pPr>
      <w:spacing w:after="200" w:line="276" w:lineRule="auto"/>
      <w:ind w:left="720" w:firstLine="0"/>
      <w:contextualSpacing/>
      <w:jc w:val="left"/>
    </w:pPr>
    <w:rPr>
      <w:rFonts w:ascii="Calibri" w:eastAsia="Calibri" w:hAnsi="Calibri"/>
      <w:sz w:val="22"/>
      <w:lang w:eastAsia="en-US"/>
    </w:rPr>
  </w:style>
  <w:style w:type="paragraph" w:customStyle="1" w:styleId="a5">
    <w:name w:val="Обычный."/>
    <w:basedOn w:val="a"/>
    <w:link w:val="a6"/>
    <w:qFormat/>
    <w:rsid w:val="003B6DFA"/>
    <w:pPr>
      <w:spacing w:line="259" w:lineRule="auto"/>
      <w:ind w:firstLine="851"/>
      <w:jc w:val="left"/>
    </w:pPr>
    <w:rPr>
      <w:rFonts w:asciiTheme="minorHAnsi" w:eastAsiaTheme="minorHAnsi" w:hAnsiTheme="minorHAnsi" w:cstheme="minorBidi"/>
      <w:sz w:val="22"/>
      <w:lang w:eastAsia="en-US"/>
    </w:rPr>
  </w:style>
  <w:style w:type="character" w:customStyle="1" w:styleId="a6">
    <w:name w:val="Обычный. Знак"/>
    <w:basedOn w:val="a0"/>
    <w:link w:val="a5"/>
    <w:rsid w:val="003B6DFA"/>
    <w:rPr>
      <w:sz w:val="22"/>
      <w:szCs w:val="22"/>
      <w:lang w:eastAsia="en-US"/>
    </w:rPr>
  </w:style>
  <w:style w:type="character" w:styleId="a7">
    <w:name w:val="Hyperlink"/>
    <w:uiPriority w:val="99"/>
    <w:rsid w:val="002C37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14</Pages>
  <Words>6233</Words>
  <Characters>35532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Torgi-Online</dc:creator>
  <cp:lastModifiedBy>Анастасия Гринченко</cp:lastModifiedBy>
  <cp:revision>71</cp:revision>
  <dcterms:created xsi:type="dcterms:W3CDTF">2024-07-09T07:17:00Z</dcterms:created>
  <dcterms:modified xsi:type="dcterms:W3CDTF">2026-07-16T11:31:00Z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BEA1A9F21763408F9FF0FA0C5E9701A3_12</vt:lpwstr>
  </property>
</Properties>
</file>