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20B738" w14:textId="6291CA0D" w:rsidR="00ED1576" w:rsidRPr="00285DBD" w:rsidRDefault="000A19AE" w:rsidP="00062611">
      <w:pPr>
        <w:pBdr>
          <w:bottom w:val="single" w:sz="12" w:space="1" w:color="auto"/>
        </w:pBdr>
        <w:spacing w:after="0"/>
        <w:jc w:val="center"/>
        <w:rPr>
          <w:rFonts w:ascii="Times New Roman" w:eastAsia="Times New Roman" w:hAnsi="Times New Roman" w:cs="Times New Roman"/>
          <w:sz w:val="24"/>
          <w:szCs w:val="28"/>
          <w:lang w:eastAsia="ru-RU"/>
        </w:rPr>
      </w:pPr>
      <w:r>
        <w:fldChar w:fldCharType="begin"/>
      </w:r>
      <w:r>
        <w:instrText xml:space="preserve"> HYPERLINK "https://zakupki.gov.ru/epz/organization/view223/info.html?inn=7451453895&amp;kpp=745101001" \t "_blank" </w:instrText>
      </w:r>
      <w:r>
        <w:fldChar w:fldCharType="separate"/>
      </w:r>
      <w:r w:rsidR="00285DBD" w:rsidRPr="00285DBD">
        <w:rPr>
          <w:rFonts w:ascii="Times New Roman" w:eastAsia="Times New Roman" w:hAnsi="Times New Roman" w:cs="Times New Roman"/>
          <w:sz w:val="24"/>
          <w:szCs w:val="28"/>
        </w:rPr>
        <w:t xml:space="preserve"> Муниципальное автономное общеобразовательное учреждение "Средняя общеобразовательная школа № 30 </w:t>
      </w:r>
      <w:r w:rsidR="00285DBD">
        <w:rPr>
          <w:rFonts w:ascii="Times New Roman" w:eastAsia="Times New Roman" w:hAnsi="Times New Roman" w:cs="Times New Roman"/>
          <w:sz w:val="24"/>
          <w:szCs w:val="28"/>
        </w:rPr>
        <w:t>г. Челябинска им. Н.А. Худякова</w:t>
      </w:r>
      <w:r w:rsidR="00AB379D" w:rsidRPr="00285DBD">
        <w:rPr>
          <w:rStyle w:val="aa"/>
          <w:rFonts w:ascii="Times New Roman" w:hAnsi="Times New Roman" w:cs="Times New Roman"/>
          <w:color w:val="000000" w:themeColor="text1"/>
          <w:sz w:val="24"/>
          <w:szCs w:val="28"/>
          <w:u w:val="none"/>
          <w:bdr w:val="none" w:sz="0" w:space="0" w:color="auto" w:frame="1"/>
          <w:shd w:val="clear" w:color="auto" w:fill="FFFFFF"/>
        </w:rPr>
        <w:t xml:space="preserve"> "</w:t>
      </w:r>
      <w:r>
        <w:rPr>
          <w:rStyle w:val="aa"/>
          <w:rFonts w:ascii="Times New Roman" w:hAnsi="Times New Roman" w:cs="Times New Roman"/>
          <w:color w:val="000000" w:themeColor="text1"/>
          <w:sz w:val="24"/>
          <w:szCs w:val="28"/>
          <w:u w:val="none"/>
          <w:bdr w:val="none" w:sz="0" w:space="0" w:color="auto" w:frame="1"/>
          <w:shd w:val="clear" w:color="auto" w:fill="FFFFFF"/>
        </w:rPr>
        <w:fldChar w:fldCharType="end"/>
      </w:r>
    </w:p>
    <w:p w14:paraId="2621D19C" w14:textId="77777777" w:rsidR="00727A21" w:rsidRPr="00AB379D" w:rsidRDefault="00BE537C" w:rsidP="00062611">
      <w:pPr>
        <w:pStyle w:val="H1"/>
        <w:spacing w:before="0" w:after="0" w:line="360" w:lineRule="auto"/>
        <w:rPr>
          <w:rFonts w:cs="Times New Roman"/>
          <w:szCs w:val="24"/>
          <w:lang w:val="ru-RU"/>
        </w:rPr>
      </w:pPr>
      <w:r w:rsidRPr="00AB379D">
        <w:rPr>
          <w:rFonts w:cs="Times New Roman"/>
          <w:szCs w:val="24"/>
          <w:lang w:val="ru-RU"/>
        </w:rPr>
        <w:t>И</w:t>
      </w:r>
      <w:r w:rsidR="00ED1576" w:rsidRPr="00AB379D">
        <w:rPr>
          <w:rFonts w:cs="Times New Roman"/>
          <w:szCs w:val="24"/>
          <w:lang w:val="ru-RU"/>
        </w:rPr>
        <w:t>ЗВЕЩЕНИЕ</w:t>
      </w:r>
    </w:p>
    <w:p w14:paraId="7A7327A8" w14:textId="39FD77D6" w:rsidR="001C5A5F" w:rsidRPr="00AB379D" w:rsidRDefault="00BE537C" w:rsidP="00062611">
      <w:pPr>
        <w:pStyle w:val="afffff1"/>
        <w:ind w:firstLine="0"/>
        <w:jc w:val="center"/>
        <w:rPr>
          <w:rFonts w:ascii="Times New Roman" w:hAnsi="Times New Roman" w:cs="Times New Roman"/>
          <w:sz w:val="24"/>
          <w:szCs w:val="24"/>
        </w:rPr>
      </w:pPr>
      <w:r w:rsidRPr="00AB379D">
        <w:rPr>
          <w:rFonts w:ascii="Times New Roman" w:hAnsi="Times New Roman" w:cs="Times New Roman"/>
          <w:sz w:val="24"/>
          <w:szCs w:val="24"/>
        </w:rPr>
        <w:t xml:space="preserve">о проведении запроса </w:t>
      </w:r>
      <w:r w:rsidR="00EE3E12"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w:t>
      </w:r>
      <w:r w:rsidR="00285DBD">
        <w:rPr>
          <w:rFonts w:ascii="Times New Roman" w:hAnsi="Times New Roman" w:cs="Times New Roman"/>
          <w:sz w:val="24"/>
          <w:szCs w:val="24"/>
        </w:rPr>
        <w:t xml:space="preserve"> </w:t>
      </w:r>
      <w:r w:rsidR="00285DBD" w:rsidRPr="00AB379D">
        <w:rPr>
          <w:rFonts w:ascii="Times New Roman" w:eastAsia="Segoe UI Bold" w:hAnsi="Times New Roman" w:cs="Times New Roman"/>
          <w:color w:val="000000" w:themeColor="text1"/>
          <w:sz w:val="24"/>
          <w:szCs w:val="24"/>
        </w:rPr>
        <w:t>участниками которого являются только субъекты малого и среднего предпринимательства</w:t>
      </w:r>
      <w:r w:rsidR="00285DBD">
        <w:rPr>
          <w:rFonts w:ascii="Times New Roman" w:hAnsi="Times New Roman" w:cs="Times New Roman"/>
          <w:sz w:val="24"/>
          <w:szCs w:val="24"/>
        </w:rPr>
        <w:t xml:space="preserve"> </w:t>
      </w:r>
    </w:p>
    <w:p w14:paraId="2EC55E01" w14:textId="77777777" w:rsidR="0000111C" w:rsidRPr="00AB379D" w:rsidRDefault="0000111C" w:rsidP="00976AB5">
      <w:pPr>
        <w:pStyle w:val="H2"/>
        <w:rPr>
          <w:rFonts w:cs="Times New Roman"/>
          <w:szCs w:val="24"/>
        </w:rPr>
      </w:pPr>
      <w:r w:rsidRPr="00AB379D">
        <w:rPr>
          <w:rFonts w:cs="Times New Roman"/>
          <w:szCs w:val="24"/>
        </w:rPr>
        <w:t>РАЗДЕЛ 1</w:t>
      </w:r>
      <w:r w:rsidR="00BE537C" w:rsidRPr="00AB379D">
        <w:rPr>
          <w:rFonts w:cs="Times New Roman"/>
          <w:szCs w:val="24"/>
        </w:rPr>
        <w:br/>
      </w:r>
      <w:r w:rsidRPr="00AB379D">
        <w:rPr>
          <w:rFonts w:cs="Times New Roman"/>
          <w:szCs w:val="24"/>
        </w:rPr>
        <w:t xml:space="preserve">сведения о </w:t>
      </w:r>
      <w:r w:rsidR="00BE537C" w:rsidRPr="00AB379D">
        <w:rPr>
          <w:rFonts w:cs="Times New Roman"/>
          <w:szCs w:val="24"/>
        </w:rPr>
        <w:t>закупке</w:t>
      </w:r>
    </w:p>
    <w:tbl>
      <w:tblPr>
        <w:tblStyle w:val="afffffc"/>
        <w:tblW w:w="5000" w:type="pct"/>
        <w:tblLook w:val="0000" w:firstRow="0" w:lastRow="0" w:firstColumn="0" w:lastColumn="0" w:noHBand="0" w:noVBand="0"/>
      </w:tblPr>
      <w:tblGrid>
        <w:gridCol w:w="935"/>
        <w:gridCol w:w="3485"/>
        <w:gridCol w:w="5491"/>
      </w:tblGrid>
      <w:tr w:rsidR="00ED1576" w:rsidRPr="00B239BE" w14:paraId="79D2432B" w14:textId="77777777" w:rsidTr="00BE537C">
        <w:trPr>
          <w:trHeight w:val="824"/>
        </w:trPr>
        <w:tc>
          <w:tcPr>
            <w:tcW w:w="472" w:type="pct"/>
          </w:tcPr>
          <w:p w14:paraId="64B41D82"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1.1</w:t>
            </w:r>
          </w:p>
        </w:tc>
        <w:tc>
          <w:tcPr>
            <w:tcW w:w="1758" w:type="pct"/>
          </w:tcPr>
          <w:p w14:paraId="6CDCF990" w14:textId="77777777" w:rsidR="00ED1576" w:rsidRPr="00B239BE" w:rsidRDefault="00ED1576" w:rsidP="00E373BB">
            <w:pPr>
              <w:pStyle w:val="afffff5"/>
              <w:rPr>
                <w:rFonts w:ascii="Times New Roman" w:eastAsia="Times New Roman" w:hAnsi="Times New Roman" w:cs="Times New Roman"/>
                <w:i/>
                <w:sz w:val="24"/>
                <w:szCs w:val="24"/>
                <w:lang w:eastAsia="ru-RU"/>
              </w:rPr>
            </w:pPr>
            <w:r w:rsidRPr="00B239BE">
              <w:rPr>
                <w:rFonts w:ascii="Times New Roman" w:eastAsia="Times New Roman" w:hAnsi="Times New Roman" w:cs="Times New Roman"/>
                <w:sz w:val="24"/>
                <w:szCs w:val="24"/>
                <w:lang w:eastAsia="ru-RU"/>
              </w:rPr>
              <w:t>Способ закупки</w:t>
            </w:r>
          </w:p>
        </w:tc>
        <w:tc>
          <w:tcPr>
            <w:tcW w:w="2770" w:type="pct"/>
          </w:tcPr>
          <w:p w14:paraId="745EF462" w14:textId="65E23249"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 xml:space="preserve">Запрос </w:t>
            </w:r>
            <w:r w:rsidR="00EE3E12" w:rsidRPr="00B239BE">
              <w:rPr>
                <w:rFonts w:ascii="Times New Roman" w:eastAsia="Times New Roman" w:hAnsi="Times New Roman" w:cs="Times New Roman"/>
                <w:sz w:val="24"/>
                <w:szCs w:val="24"/>
                <w:lang w:eastAsia="ru-RU"/>
              </w:rPr>
              <w:t>цен</w:t>
            </w:r>
            <w:r w:rsidRPr="00B239BE">
              <w:rPr>
                <w:rFonts w:ascii="Times New Roman" w:eastAsia="Times New Roman" w:hAnsi="Times New Roman" w:cs="Times New Roman"/>
                <w:sz w:val="24"/>
                <w:szCs w:val="24"/>
                <w:lang w:eastAsia="ru-RU"/>
              </w:rPr>
              <w:t xml:space="preserve"> в электронной форме</w:t>
            </w:r>
            <w:r w:rsidR="00870131" w:rsidRPr="00B239BE">
              <w:rPr>
                <w:rFonts w:ascii="Times New Roman" w:eastAsia="Times New Roman" w:hAnsi="Times New Roman" w:cs="Times New Roman"/>
                <w:sz w:val="24"/>
                <w:szCs w:val="24"/>
                <w:lang w:eastAsia="ru-RU"/>
              </w:rPr>
              <w:t xml:space="preserve"> </w:t>
            </w:r>
            <w:r w:rsidR="00870131" w:rsidRPr="00B239BE">
              <w:rPr>
                <w:rFonts w:ascii="Times New Roman" w:eastAsia="Segoe UI Bold" w:hAnsi="Times New Roman" w:cs="Times New Roman"/>
                <w:color w:val="000000" w:themeColor="text1"/>
                <w:sz w:val="24"/>
                <w:szCs w:val="24"/>
              </w:rPr>
              <w:t>участниками которого являются только субъекты малого и среднего предпринимательства</w:t>
            </w:r>
          </w:p>
        </w:tc>
      </w:tr>
      <w:tr w:rsidR="00ED1576" w:rsidRPr="00B239BE" w14:paraId="179A920F" w14:textId="77777777" w:rsidTr="00BE537C">
        <w:trPr>
          <w:trHeight w:val="397"/>
        </w:trPr>
        <w:tc>
          <w:tcPr>
            <w:tcW w:w="472" w:type="pct"/>
          </w:tcPr>
          <w:p w14:paraId="1267B44C" w14:textId="77777777" w:rsidR="00ED1576" w:rsidRPr="00B239BE" w:rsidRDefault="00ED1576" w:rsidP="00BE537C">
            <w:pPr>
              <w:pStyle w:val="afffff5"/>
              <w:rPr>
                <w:rFonts w:ascii="Times New Roman" w:hAnsi="Times New Roman" w:cs="Times New Roman"/>
                <w:sz w:val="24"/>
                <w:szCs w:val="24"/>
              </w:rPr>
            </w:pPr>
          </w:p>
        </w:tc>
        <w:tc>
          <w:tcPr>
            <w:tcW w:w="1758" w:type="pct"/>
          </w:tcPr>
          <w:p w14:paraId="2F7C7BD6" w14:textId="77777777"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Наименование, место нахождения, почтовый адрес, адрес электронной почты, номер контактного телефона Заказчика</w:t>
            </w:r>
          </w:p>
        </w:tc>
        <w:tc>
          <w:tcPr>
            <w:tcW w:w="2770" w:type="pct"/>
          </w:tcPr>
          <w:p w14:paraId="7BAE69AB" w14:textId="77777777" w:rsidR="00CC1585" w:rsidRPr="00B239BE" w:rsidRDefault="00CC1585" w:rsidP="00CC1585">
            <w:pPr>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МАОУ "СОШ № 30 г. Челябинска"</w:t>
            </w:r>
            <w:r w:rsidR="00223C51" w:rsidRPr="00B239BE">
              <w:rPr>
                <w:rFonts w:ascii="Times New Roman" w:hAnsi="Times New Roman" w:cs="Times New Roman"/>
                <w:color w:val="000000" w:themeColor="text1"/>
                <w:sz w:val="24"/>
                <w:szCs w:val="24"/>
              </w:rPr>
              <w:br/>
            </w:r>
            <w:r w:rsidRPr="00B239BE">
              <w:rPr>
                <w:rFonts w:ascii="Times New Roman" w:eastAsia="Times New Roman" w:hAnsi="Times New Roman" w:cs="Times New Roman"/>
                <w:sz w:val="24"/>
                <w:szCs w:val="24"/>
              </w:rPr>
              <w:t>Основное здание:</w:t>
            </w:r>
          </w:p>
          <w:p w14:paraId="6D18C0E6" w14:textId="77777777" w:rsidR="00CC1585" w:rsidRPr="00B239BE" w:rsidRDefault="00CC1585" w:rsidP="00CC1585">
            <w:pPr>
              <w:spacing w:after="0" w:line="240" w:lineRule="auto"/>
              <w:rPr>
                <w:rFonts w:ascii="Times New Roman" w:eastAsia="Times New Roman" w:hAnsi="Times New Roman" w:cs="Times New Roman"/>
                <w:sz w:val="24"/>
                <w:szCs w:val="24"/>
              </w:rPr>
            </w:pPr>
            <w:proofErr w:type="gramStart"/>
            <w:r w:rsidRPr="00B239BE">
              <w:rPr>
                <w:rFonts w:ascii="Times New Roman" w:eastAsia="Times New Roman" w:hAnsi="Times New Roman" w:cs="Times New Roman"/>
                <w:sz w:val="24"/>
                <w:szCs w:val="24"/>
              </w:rPr>
              <w:t>454080,Челябинская</w:t>
            </w:r>
            <w:proofErr w:type="gramEnd"/>
            <w:r w:rsidRPr="00B239BE">
              <w:rPr>
                <w:rFonts w:ascii="Times New Roman" w:eastAsia="Times New Roman" w:hAnsi="Times New Roman" w:cs="Times New Roman"/>
                <w:sz w:val="24"/>
                <w:szCs w:val="24"/>
              </w:rPr>
              <w:t xml:space="preserve"> область, </w:t>
            </w:r>
            <w:proofErr w:type="spellStart"/>
            <w:r w:rsidRPr="00B239BE">
              <w:rPr>
                <w:rFonts w:ascii="Times New Roman" w:eastAsia="Times New Roman" w:hAnsi="Times New Roman" w:cs="Times New Roman"/>
                <w:sz w:val="24"/>
                <w:szCs w:val="24"/>
              </w:rPr>
              <w:t>г.Челябинск</w:t>
            </w:r>
            <w:proofErr w:type="spellEnd"/>
            <w:r w:rsidRPr="00B239BE">
              <w:rPr>
                <w:rFonts w:ascii="Times New Roman" w:eastAsia="Times New Roman" w:hAnsi="Times New Roman" w:cs="Times New Roman"/>
                <w:sz w:val="24"/>
                <w:szCs w:val="24"/>
              </w:rPr>
              <w:t>, ул. Володарского, дом 20;</w:t>
            </w:r>
          </w:p>
          <w:p w14:paraId="69AD3A74" w14:textId="77777777" w:rsidR="00CC1585" w:rsidRPr="00B239BE" w:rsidRDefault="00CC1585" w:rsidP="00CC1585">
            <w:pPr>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Филиал:</w:t>
            </w:r>
          </w:p>
          <w:p w14:paraId="55A78B5F" w14:textId="462C7B4A" w:rsidR="00223C51" w:rsidRPr="00B239BE" w:rsidRDefault="00CC1585" w:rsidP="00CC1585">
            <w:pPr>
              <w:spacing w:after="0" w:line="240" w:lineRule="auto"/>
              <w:rPr>
                <w:rFonts w:ascii="Times New Roman" w:eastAsia="Times New Roman" w:hAnsi="Times New Roman" w:cs="Times New Roman"/>
                <w:sz w:val="24"/>
                <w:szCs w:val="24"/>
              </w:rPr>
            </w:pPr>
            <w:proofErr w:type="gramStart"/>
            <w:r w:rsidRPr="00B239BE">
              <w:rPr>
                <w:rFonts w:ascii="Times New Roman" w:eastAsia="Times New Roman" w:hAnsi="Times New Roman" w:cs="Times New Roman"/>
                <w:sz w:val="24"/>
                <w:szCs w:val="24"/>
              </w:rPr>
              <w:t>454080,Челябинская</w:t>
            </w:r>
            <w:proofErr w:type="gramEnd"/>
            <w:r w:rsidRPr="00B239BE">
              <w:rPr>
                <w:rFonts w:ascii="Times New Roman" w:eastAsia="Times New Roman" w:hAnsi="Times New Roman" w:cs="Times New Roman"/>
                <w:sz w:val="24"/>
                <w:szCs w:val="24"/>
              </w:rPr>
              <w:t xml:space="preserve"> область, </w:t>
            </w:r>
            <w:proofErr w:type="spellStart"/>
            <w:r w:rsidRPr="00B239BE">
              <w:rPr>
                <w:rFonts w:ascii="Times New Roman" w:eastAsia="Times New Roman" w:hAnsi="Times New Roman" w:cs="Times New Roman"/>
                <w:sz w:val="24"/>
                <w:szCs w:val="24"/>
              </w:rPr>
              <w:t>г.Челябинск</w:t>
            </w:r>
            <w:proofErr w:type="spellEnd"/>
            <w:r w:rsidRPr="00B239BE">
              <w:rPr>
                <w:rFonts w:ascii="Times New Roman" w:eastAsia="Times New Roman" w:hAnsi="Times New Roman" w:cs="Times New Roman"/>
                <w:sz w:val="24"/>
                <w:szCs w:val="24"/>
              </w:rPr>
              <w:t>, ул. Поселок Мелькомбинат 2 1-й участок, 26.</w:t>
            </w:r>
            <w:r w:rsidR="00223C51" w:rsidRPr="00B239BE">
              <w:rPr>
                <w:rFonts w:ascii="Times New Roman" w:hAnsi="Times New Roman" w:cs="Times New Roman"/>
                <w:color w:val="000000" w:themeColor="text1"/>
                <w:sz w:val="24"/>
                <w:szCs w:val="24"/>
              </w:rPr>
              <w:br/>
            </w:r>
            <w:r w:rsidRPr="00B239BE">
              <w:rPr>
                <w:rFonts w:ascii="Times New Roman" w:hAnsi="Times New Roman" w:cs="Times New Roman"/>
                <w:color w:val="000000" w:themeColor="text1"/>
                <w:sz w:val="24"/>
                <w:szCs w:val="24"/>
                <w:shd w:val="clear" w:color="auto" w:fill="FFFFFF"/>
              </w:rPr>
              <w:t>Т</w:t>
            </w:r>
            <w:r w:rsidR="00223C51" w:rsidRPr="00B239BE">
              <w:rPr>
                <w:rFonts w:ascii="Times New Roman" w:hAnsi="Times New Roman" w:cs="Times New Roman"/>
                <w:color w:val="000000" w:themeColor="text1"/>
                <w:sz w:val="24"/>
                <w:szCs w:val="24"/>
                <w:shd w:val="clear" w:color="auto" w:fill="FFFFFF"/>
              </w:rPr>
              <w:t xml:space="preserve">ел: </w:t>
            </w:r>
            <w:r w:rsidRPr="00B239BE">
              <w:rPr>
                <w:rFonts w:ascii="Times New Roman" w:eastAsia="Times New Roman" w:hAnsi="Times New Roman" w:cs="Times New Roman"/>
                <w:sz w:val="24"/>
                <w:szCs w:val="24"/>
              </w:rPr>
              <w:t>8 (351) 263-14-54 – приемная, 8 (351) 265-10-51 - бухгалтерия</w:t>
            </w:r>
          </w:p>
        </w:tc>
      </w:tr>
      <w:tr w:rsidR="00ED1576" w:rsidRPr="00B239BE" w14:paraId="3C3A6EF0" w14:textId="77777777" w:rsidTr="00BE537C">
        <w:trPr>
          <w:trHeight w:val="397"/>
        </w:trPr>
        <w:tc>
          <w:tcPr>
            <w:tcW w:w="472" w:type="pct"/>
          </w:tcPr>
          <w:p w14:paraId="1FE1F50F"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1.2</w:t>
            </w:r>
          </w:p>
        </w:tc>
        <w:tc>
          <w:tcPr>
            <w:tcW w:w="1758" w:type="pct"/>
          </w:tcPr>
          <w:p w14:paraId="3A830F59" w14:textId="77777777"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 xml:space="preserve">Предмет закупки  </w:t>
            </w:r>
          </w:p>
        </w:tc>
        <w:tc>
          <w:tcPr>
            <w:tcW w:w="2770" w:type="pct"/>
          </w:tcPr>
          <w:p w14:paraId="50F0AD6F" w14:textId="259F6D50" w:rsidR="00ED1576" w:rsidRPr="00B239BE" w:rsidRDefault="00B239BE" w:rsidP="00CC1585">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Капитальный ремонт кровли</w:t>
            </w:r>
            <w:r w:rsidR="000A7AD9" w:rsidRPr="00B239BE">
              <w:rPr>
                <w:rFonts w:ascii="Times New Roman" w:eastAsia="Times New Roman" w:hAnsi="Times New Roman" w:cs="Times New Roman"/>
                <w:sz w:val="24"/>
                <w:szCs w:val="24"/>
                <w:lang w:eastAsia="ru-RU"/>
              </w:rPr>
              <w:t xml:space="preserve"> </w:t>
            </w:r>
          </w:p>
        </w:tc>
      </w:tr>
      <w:tr w:rsidR="00ED1576" w:rsidRPr="00B239BE" w14:paraId="569922EC" w14:textId="77777777" w:rsidTr="00BE537C">
        <w:trPr>
          <w:trHeight w:val="70"/>
        </w:trPr>
        <w:tc>
          <w:tcPr>
            <w:tcW w:w="472" w:type="pct"/>
          </w:tcPr>
          <w:p w14:paraId="28BED171"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1.3</w:t>
            </w:r>
          </w:p>
        </w:tc>
        <w:tc>
          <w:tcPr>
            <w:tcW w:w="1758" w:type="pct"/>
          </w:tcPr>
          <w:p w14:paraId="3B75B73D" w14:textId="77777777" w:rsidR="00ED1576" w:rsidRPr="00B239BE" w:rsidRDefault="004244C3"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О</w:t>
            </w:r>
            <w:r w:rsidR="00ED1576" w:rsidRPr="00B239BE">
              <w:rPr>
                <w:rFonts w:ascii="Times New Roman" w:eastAsia="Times New Roman" w:hAnsi="Times New Roman" w:cs="Times New Roman"/>
                <w:sz w:val="24"/>
                <w:szCs w:val="24"/>
                <w:lang w:eastAsia="ru-RU"/>
              </w:rPr>
              <w:t>бъем оказываемых услуг</w:t>
            </w:r>
          </w:p>
        </w:tc>
        <w:tc>
          <w:tcPr>
            <w:tcW w:w="2770" w:type="pct"/>
          </w:tcPr>
          <w:p w14:paraId="2E037B2C" w14:textId="4C6A1BD4" w:rsidR="00ED1576" w:rsidRPr="00B239BE" w:rsidRDefault="000A7AD9" w:rsidP="00B239BE">
            <w:pPr>
              <w:pStyle w:val="afffff5"/>
              <w:rPr>
                <w:rFonts w:ascii="Times New Roman" w:eastAsia="Times New Roman" w:hAnsi="Times New Roman" w:cs="Times New Roman"/>
                <w:b/>
                <w:bCs/>
                <w:kern w:val="36"/>
                <w:sz w:val="24"/>
                <w:szCs w:val="24"/>
                <w:lang w:eastAsia="ru-RU"/>
              </w:rPr>
            </w:pPr>
            <w:r w:rsidRPr="00B239BE">
              <w:rPr>
                <w:rFonts w:ascii="Times New Roman" w:eastAsia="Times New Roman" w:hAnsi="Times New Roman" w:cs="Times New Roman"/>
                <w:sz w:val="24"/>
                <w:szCs w:val="24"/>
                <w:lang w:eastAsia="ru-RU"/>
              </w:rPr>
              <w:t>В соответствии с</w:t>
            </w:r>
            <w:r w:rsidR="00A80556" w:rsidRPr="00B239BE">
              <w:rPr>
                <w:rFonts w:ascii="Times New Roman" w:eastAsia="Times New Roman" w:hAnsi="Times New Roman" w:cs="Times New Roman"/>
                <w:sz w:val="24"/>
                <w:szCs w:val="24"/>
                <w:lang w:eastAsia="ru-RU"/>
              </w:rPr>
              <w:t xml:space="preserve"> Приложением</w:t>
            </w:r>
            <w:r w:rsidRPr="00B239BE">
              <w:rPr>
                <w:rFonts w:ascii="Times New Roman" w:eastAsia="Times New Roman" w:hAnsi="Times New Roman" w:cs="Times New Roman"/>
                <w:sz w:val="24"/>
                <w:szCs w:val="24"/>
                <w:lang w:eastAsia="ru-RU"/>
              </w:rPr>
              <w:t xml:space="preserve"> </w:t>
            </w:r>
            <w:r w:rsidR="00A80556" w:rsidRPr="00B239BE">
              <w:rPr>
                <w:rFonts w:ascii="Times New Roman" w:eastAsia="Times New Roman" w:hAnsi="Times New Roman" w:cs="Times New Roman"/>
                <w:sz w:val="24"/>
                <w:szCs w:val="24"/>
                <w:lang w:eastAsia="ru-RU"/>
              </w:rPr>
              <w:t>«</w:t>
            </w:r>
            <w:r w:rsidR="00B239BE" w:rsidRPr="00B239BE">
              <w:rPr>
                <w:rFonts w:ascii="Times New Roman" w:eastAsia="Times New Roman" w:hAnsi="Times New Roman" w:cs="Times New Roman"/>
                <w:sz w:val="24"/>
                <w:szCs w:val="24"/>
                <w:lang w:eastAsia="ru-RU"/>
              </w:rPr>
              <w:t>Техническое задание</w:t>
            </w:r>
            <w:r w:rsidR="00A80556" w:rsidRPr="00B239BE">
              <w:rPr>
                <w:rFonts w:ascii="Times New Roman" w:eastAsia="Times New Roman" w:hAnsi="Times New Roman" w:cs="Times New Roman"/>
                <w:sz w:val="24"/>
                <w:szCs w:val="24"/>
                <w:lang w:eastAsia="ru-RU"/>
              </w:rPr>
              <w:t>»</w:t>
            </w:r>
            <w:r w:rsidRPr="00B239BE">
              <w:rPr>
                <w:rFonts w:ascii="Times New Roman" w:eastAsia="Times New Roman" w:hAnsi="Times New Roman" w:cs="Times New Roman"/>
                <w:sz w:val="24"/>
                <w:szCs w:val="24"/>
                <w:lang w:eastAsia="ru-RU"/>
              </w:rPr>
              <w:t>.</w:t>
            </w:r>
          </w:p>
        </w:tc>
      </w:tr>
      <w:tr w:rsidR="00ED1576" w:rsidRPr="00B239BE" w14:paraId="75048E4A" w14:textId="77777777" w:rsidTr="00BE537C">
        <w:trPr>
          <w:trHeight w:val="248"/>
        </w:trPr>
        <w:tc>
          <w:tcPr>
            <w:tcW w:w="472" w:type="pct"/>
          </w:tcPr>
          <w:p w14:paraId="4BDD8CB4"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1.4</w:t>
            </w:r>
          </w:p>
        </w:tc>
        <w:tc>
          <w:tcPr>
            <w:tcW w:w="1758" w:type="pct"/>
          </w:tcPr>
          <w:p w14:paraId="0D6BAE7C" w14:textId="77777777" w:rsidR="00ED1576" w:rsidRPr="00B239BE" w:rsidRDefault="00ED1576" w:rsidP="00E373BB">
            <w:pPr>
              <w:pStyle w:val="afffff5"/>
              <w:rPr>
                <w:rFonts w:ascii="Times New Roman" w:eastAsia="Times New Roman" w:hAnsi="Times New Roman" w:cs="Times New Roman"/>
                <w:sz w:val="24"/>
                <w:szCs w:val="24"/>
                <w:lang w:eastAsia="ru-RU"/>
              </w:rPr>
            </w:pPr>
            <w:r w:rsidRPr="00B239BE">
              <w:rPr>
                <w:rFonts w:ascii="Times New Roman" w:eastAsia="Times New Roman" w:hAnsi="Times New Roman" w:cs="Times New Roman"/>
                <w:sz w:val="24"/>
                <w:szCs w:val="24"/>
                <w:lang w:eastAsia="ru-RU"/>
              </w:rPr>
              <w:t>Место оказания услуг</w:t>
            </w:r>
          </w:p>
        </w:tc>
        <w:tc>
          <w:tcPr>
            <w:tcW w:w="2770" w:type="pct"/>
          </w:tcPr>
          <w:p w14:paraId="77117D65" w14:textId="739FBBC9" w:rsidR="00ED1576" w:rsidRPr="00B239BE" w:rsidRDefault="00B239BE" w:rsidP="005006F3">
            <w:pPr>
              <w:widowControl w:val="0"/>
              <w:numPr>
                <w:ilvl w:val="0"/>
                <w:numId w:val="40"/>
              </w:numPr>
              <w:suppressAutoHyphens/>
              <w:spacing w:after="0" w:line="240" w:lineRule="auto"/>
              <w:rPr>
                <w:rFonts w:ascii="Times New Roman" w:hAnsi="Times New Roman" w:cs="Times New Roman"/>
                <w:b/>
                <w:bCs/>
                <w:sz w:val="24"/>
                <w:szCs w:val="24"/>
              </w:rPr>
            </w:pPr>
            <w:bookmarkStart w:id="0" w:name="_Hlk228352749"/>
            <w:proofErr w:type="gramStart"/>
            <w:r w:rsidRPr="00B239BE">
              <w:rPr>
                <w:rFonts w:ascii="Times New Roman" w:hAnsi="Times New Roman" w:cs="Times New Roman"/>
                <w:sz w:val="24"/>
                <w:szCs w:val="24"/>
              </w:rPr>
              <w:t>454080,Челябинская</w:t>
            </w:r>
            <w:proofErr w:type="gramEnd"/>
            <w:r w:rsidRPr="00B239BE">
              <w:rPr>
                <w:rFonts w:ascii="Times New Roman" w:hAnsi="Times New Roman" w:cs="Times New Roman"/>
                <w:sz w:val="24"/>
                <w:szCs w:val="24"/>
              </w:rPr>
              <w:t xml:space="preserve"> область, </w:t>
            </w:r>
            <w:proofErr w:type="spellStart"/>
            <w:r w:rsidRPr="00B239BE">
              <w:rPr>
                <w:rFonts w:ascii="Times New Roman" w:hAnsi="Times New Roman" w:cs="Times New Roman"/>
                <w:sz w:val="24"/>
                <w:szCs w:val="24"/>
              </w:rPr>
              <w:t>г.Челябинск</w:t>
            </w:r>
            <w:proofErr w:type="spellEnd"/>
            <w:r w:rsidRPr="00B239BE">
              <w:rPr>
                <w:rFonts w:ascii="Times New Roman" w:hAnsi="Times New Roman" w:cs="Times New Roman"/>
                <w:sz w:val="24"/>
                <w:szCs w:val="24"/>
              </w:rPr>
              <w:t>, ул. Поселок Мелькомбинат 2 1-й участок, 26.</w:t>
            </w:r>
            <w:bookmarkEnd w:id="0"/>
          </w:p>
        </w:tc>
      </w:tr>
      <w:tr w:rsidR="00095D83" w:rsidRPr="00B239BE" w14:paraId="2A214D8F" w14:textId="77777777" w:rsidTr="008A110B">
        <w:trPr>
          <w:trHeight w:val="515"/>
        </w:trPr>
        <w:tc>
          <w:tcPr>
            <w:tcW w:w="472" w:type="pct"/>
          </w:tcPr>
          <w:p w14:paraId="4AD39DCD" w14:textId="77777777" w:rsidR="00095D83" w:rsidRPr="00B239BE" w:rsidRDefault="00095D83" w:rsidP="00BE537C">
            <w:pPr>
              <w:pStyle w:val="afffff5"/>
              <w:rPr>
                <w:rFonts w:ascii="Times New Roman" w:hAnsi="Times New Roman" w:cs="Times New Roman"/>
                <w:sz w:val="24"/>
                <w:szCs w:val="24"/>
              </w:rPr>
            </w:pPr>
            <w:r w:rsidRPr="00B239BE">
              <w:rPr>
                <w:rFonts w:ascii="Times New Roman" w:hAnsi="Times New Roman" w:cs="Times New Roman"/>
                <w:sz w:val="24"/>
                <w:szCs w:val="24"/>
              </w:rPr>
              <w:t>1.</w:t>
            </w:r>
            <w:r w:rsidR="00ED1576" w:rsidRPr="00B239BE">
              <w:rPr>
                <w:rFonts w:ascii="Times New Roman" w:hAnsi="Times New Roman" w:cs="Times New Roman"/>
                <w:sz w:val="24"/>
                <w:szCs w:val="24"/>
              </w:rPr>
              <w:t>5</w:t>
            </w:r>
          </w:p>
        </w:tc>
        <w:tc>
          <w:tcPr>
            <w:tcW w:w="1758" w:type="pct"/>
          </w:tcPr>
          <w:p w14:paraId="3359911F" w14:textId="77777777" w:rsidR="00095D83" w:rsidRPr="00B239BE" w:rsidRDefault="00095D83" w:rsidP="00E373BB">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Условия и сроки (периоды) </w:t>
            </w:r>
            <w:r w:rsidR="004244C3" w:rsidRPr="00B239BE">
              <w:rPr>
                <w:rFonts w:ascii="Times New Roman" w:hAnsi="Times New Roman" w:cs="Times New Roman"/>
                <w:sz w:val="24"/>
                <w:szCs w:val="24"/>
              </w:rPr>
              <w:t>оказания услуг</w:t>
            </w:r>
          </w:p>
        </w:tc>
        <w:tc>
          <w:tcPr>
            <w:tcW w:w="2770" w:type="pct"/>
          </w:tcPr>
          <w:p w14:paraId="0E212F53" w14:textId="45BAB39F" w:rsidR="00095D83" w:rsidRPr="00B239BE" w:rsidRDefault="00B239BE" w:rsidP="0001750F">
            <w:pPr>
              <w:pStyle w:val="afffff5"/>
              <w:rPr>
                <w:rFonts w:ascii="Times New Roman" w:eastAsia="MS Mincho" w:hAnsi="Times New Roman" w:cs="Times New Roman"/>
                <w:sz w:val="24"/>
                <w:szCs w:val="24"/>
                <w:lang w:eastAsia="ru-RU"/>
              </w:rPr>
            </w:pPr>
            <w:r w:rsidRPr="00B239BE">
              <w:rPr>
                <w:rFonts w:ascii="Times New Roman" w:hAnsi="Times New Roman" w:cs="Times New Roman"/>
                <w:sz w:val="24"/>
                <w:szCs w:val="24"/>
              </w:rPr>
              <w:t xml:space="preserve">в течение </w:t>
            </w:r>
            <w:r w:rsidR="0001750F">
              <w:rPr>
                <w:rFonts w:ascii="Times New Roman" w:hAnsi="Times New Roman" w:cs="Times New Roman"/>
                <w:sz w:val="24"/>
                <w:szCs w:val="24"/>
              </w:rPr>
              <w:t xml:space="preserve">60 календарных </w:t>
            </w:r>
            <w:r w:rsidRPr="00B239BE">
              <w:rPr>
                <w:rFonts w:ascii="Times New Roman" w:hAnsi="Times New Roman" w:cs="Times New Roman"/>
                <w:sz w:val="24"/>
                <w:szCs w:val="24"/>
              </w:rPr>
              <w:t>дней с даты заключения договора</w:t>
            </w:r>
          </w:p>
        </w:tc>
      </w:tr>
      <w:tr w:rsidR="00ED1576" w:rsidRPr="00B239BE" w14:paraId="0B4E1E0E" w14:textId="77777777" w:rsidTr="00BE537C">
        <w:trPr>
          <w:trHeight w:val="509"/>
        </w:trPr>
        <w:tc>
          <w:tcPr>
            <w:tcW w:w="472" w:type="pct"/>
          </w:tcPr>
          <w:p w14:paraId="5AA92896"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1.6</w:t>
            </w:r>
          </w:p>
        </w:tc>
        <w:tc>
          <w:tcPr>
            <w:tcW w:w="1758" w:type="pct"/>
          </w:tcPr>
          <w:p w14:paraId="2686E0D4"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Форма, сроки и порядок оплаты услуг</w:t>
            </w:r>
          </w:p>
        </w:tc>
        <w:tc>
          <w:tcPr>
            <w:tcW w:w="2770" w:type="pct"/>
          </w:tcPr>
          <w:p w14:paraId="548C6502" w14:textId="77777777" w:rsidR="00B239BE" w:rsidRPr="00B239BE" w:rsidRDefault="00B239BE" w:rsidP="008B72B5">
            <w:pPr>
              <w:autoSpaceDE w:val="0"/>
              <w:autoSpaceDN w:val="0"/>
              <w:adjustRightInd w:val="0"/>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 xml:space="preserve">Оплата производится за фактически выполненные работы по безналичному расчету на основании подписанных документов: </w:t>
            </w:r>
          </w:p>
          <w:p w14:paraId="290BD3BF" w14:textId="77777777" w:rsidR="00B239BE" w:rsidRPr="00B239BE" w:rsidRDefault="00B239BE" w:rsidP="008B72B5">
            <w:pPr>
              <w:autoSpaceDE w:val="0"/>
              <w:autoSpaceDN w:val="0"/>
              <w:adjustRightInd w:val="0"/>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 актов выполненных работ по форме КС-2</w:t>
            </w:r>
          </w:p>
          <w:p w14:paraId="1F6BF2CB" w14:textId="16209917" w:rsidR="00ED1576" w:rsidRPr="008B72B5" w:rsidRDefault="00B239BE" w:rsidP="008B72B5">
            <w:pPr>
              <w:autoSpaceDE w:val="0"/>
              <w:autoSpaceDN w:val="0"/>
              <w:adjustRightInd w:val="0"/>
              <w:spacing w:after="0" w:line="240" w:lineRule="auto"/>
              <w:rPr>
                <w:rFonts w:ascii="Times New Roman" w:eastAsia="Times New Roman" w:hAnsi="Times New Roman" w:cs="Times New Roman"/>
                <w:sz w:val="24"/>
                <w:szCs w:val="24"/>
              </w:rPr>
            </w:pPr>
            <w:r w:rsidRPr="00B239BE">
              <w:rPr>
                <w:rFonts w:ascii="Times New Roman" w:eastAsia="Times New Roman" w:hAnsi="Times New Roman" w:cs="Times New Roman"/>
                <w:sz w:val="24"/>
                <w:szCs w:val="24"/>
              </w:rPr>
              <w:t xml:space="preserve">- справки о стоимости выполненных работ по форме КС-3, а также счетов и счет-фактур (при наличии) в </w:t>
            </w:r>
            <w:r w:rsidR="008B72B5">
              <w:rPr>
                <w:rFonts w:ascii="Times New Roman" w:eastAsia="Times New Roman" w:hAnsi="Times New Roman" w:cs="Times New Roman"/>
                <w:sz w:val="24"/>
                <w:szCs w:val="24"/>
              </w:rPr>
              <w:t>течение 7 рабочих дней.</w:t>
            </w:r>
          </w:p>
        </w:tc>
      </w:tr>
      <w:tr w:rsidR="00ED1576" w:rsidRPr="00B239BE" w14:paraId="0F09A5D1" w14:textId="77777777" w:rsidTr="00BE537C">
        <w:trPr>
          <w:trHeight w:val="531"/>
        </w:trPr>
        <w:tc>
          <w:tcPr>
            <w:tcW w:w="472" w:type="pct"/>
          </w:tcPr>
          <w:p w14:paraId="4EE3BD6D"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1.7</w:t>
            </w:r>
          </w:p>
        </w:tc>
        <w:tc>
          <w:tcPr>
            <w:tcW w:w="1758" w:type="pct"/>
          </w:tcPr>
          <w:p w14:paraId="11E6DD3C"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Валюта, используемая для формирования цены договора</w:t>
            </w:r>
          </w:p>
        </w:tc>
        <w:tc>
          <w:tcPr>
            <w:tcW w:w="2770" w:type="pct"/>
          </w:tcPr>
          <w:p w14:paraId="60C20A15"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Рубль Российской Федерации</w:t>
            </w:r>
          </w:p>
        </w:tc>
      </w:tr>
      <w:tr w:rsidR="00ED1576" w:rsidRPr="00B239BE" w14:paraId="72994371" w14:textId="77777777" w:rsidTr="00BE537C">
        <w:trPr>
          <w:trHeight w:val="531"/>
        </w:trPr>
        <w:tc>
          <w:tcPr>
            <w:tcW w:w="472" w:type="pct"/>
          </w:tcPr>
          <w:p w14:paraId="002B02C5"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1.8</w:t>
            </w:r>
          </w:p>
        </w:tc>
        <w:tc>
          <w:tcPr>
            <w:tcW w:w="1758" w:type="pct"/>
          </w:tcPr>
          <w:p w14:paraId="0D15E9C1"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Начальная (максимальная) цена договора</w:t>
            </w:r>
          </w:p>
        </w:tc>
        <w:tc>
          <w:tcPr>
            <w:tcW w:w="2770" w:type="pct"/>
          </w:tcPr>
          <w:p w14:paraId="1CB54EB5" w14:textId="6C807516" w:rsidR="00ED1576" w:rsidRPr="00B239BE" w:rsidRDefault="00B239BE" w:rsidP="00B239BE">
            <w:pPr>
              <w:widowControl w:val="0"/>
              <w:autoSpaceDE w:val="0"/>
              <w:autoSpaceDN w:val="0"/>
              <w:adjustRightInd w:val="0"/>
              <w:spacing w:after="0" w:line="25" w:lineRule="atLeast"/>
              <w:ind w:right="-6"/>
              <w:rPr>
                <w:rFonts w:ascii="Times New Roman" w:hAnsi="Times New Roman" w:cs="Times New Roman"/>
                <w:bCs/>
                <w:kern w:val="1"/>
                <w:sz w:val="24"/>
                <w:szCs w:val="24"/>
              </w:rPr>
            </w:pPr>
            <w:r w:rsidRPr="00B239BE">
              <w:rPr>
                <w:rFonts w:ascii="Times New Roman" w:hAnsi="Times New Roman" w:cs="Times New Roman"/>
                <w:bCs/>
                <w:kern w:val="1"/>
                <w:sz w:val="24"/>
                <w:szCs w:val="24"/>
              </w:rPr>
              <w:t>4 039 837 (четыре миллиона тридцать девять тысяч восемьсот тридцать семь) руб. 06 коп., в т.ч. НДС (если предусмотрен)</w:t>
            </w:r>
          </w:p>
        </w:tc>
      </w:tr>
      <w:tr w:rsidR="00ED1576" w:rsidRPr="00B239BE" w14:paraId="40BE15D3" w14:textId="77777777" w:rsidTr="00BE537C">
        <w:trPr>
          <w:trHeight w:val="531"/>
        </w:trPr>
        <w:tc>
          <w:tcPr>
            <w:tcW w:w="472" w:type="pct"/>
          </w:tcPr>
          <w:p w14:paraId="7CBD44DD" w14:textId="77777777"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1.9</w:t>
            </w:r>
          </w:p>
        </w:tc>
        <w:tc>
          <w:tcPr>
            <w:tcW w:w="1758" w:type="pct"/>
          </w:tcPr>
          <w:p w14:paraId="0407CFCB"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Порядок формирования цены Договора</w:t>
            </w:r>
          </w:p>
        </w:tc>
        <w:tc>
          <w:tcPr>
            <w:tcW w:w="2770" w:type="pct"/>
          </w:tcPr>
          <w:p w14:paraId="3ABB5BD0" w14:textId="6E2F0260" w:rsidR="00ED1576" w:rsidRPr="008B72B5" w:rsidRDefault="00B239BE" w:rsidP="008B72B5">
            <w:pPr>
              <w:autoSpaceDE w:val="0"/>
              <w:autoSpaceDN w:val="0"/>
              <w:adjustRightInd w:val="0"/>
              <w:rPr>
                <w:rFonts w:ascii="Times New Roman" w:eastAsia="Times New Roman" w:hAnsi="Times New Roman" w:cs="Times New Roman"/>
                <w:color w:val="4F22F2"/>
                <w:sz w:val="24"/>
                <w:szCs w:val="24"/>
              </w:rPr>
            </w:pPr>
            <w:r w:rsidRPr="00B239BE">
              <w:rPr>
                <w:rFonts w:ascii="Times New Roman" w:eastAsia="Times New Roman" w:hAnsi="Times New Roman" w:cs="Times New Roman"/>
                <w:sz w:val="24"/>
                <w:szCs w:val="24"/>
              </w:rPr>
              <w:t>Цена договора включает в себя все расходы на оказание услуг в полном объеме, в т.ч. стоимость услуг, транспортные расходы, расходы на приобретение расходных материалов, топлива, эксплуатационные услуги, материально-</w:t>
            </w:r>
            <w:r w:rsidRPr="00B239BE">
              <w:rPr>
                <w:rFonts w:ascii="Times New Roman" w:eastAsia="Times New Roman" w:hAnsi="Times New Roman" w:cs="Times New Roman"/>
                <w:sz w:val="24"/>
                <w:szCs w:val="24"/>
              </w:rPr>
              <w:lastRenderedPageBreak/>
              <w:t>техническое обеспечение состава и прочие расходы, связанные с оказанием услуг, а также расходы на уплату пошлин, налогов, сборов, страхования и других обязательных платежей Подрядчика.</w:t>
            </w:r>
          </w:p>
        </w:tc>
      </w:tr>
      <w:tr w:rsidR="00ED1576" w:rsidRPr="00B239BE" w14:paraId="706DB6EE" w14:textId="77777777" w:rsidTr="00BE537C">
        <w:trPr>
          <w:trHeight w:val="521"/>
        </w:trPr>
        <w:tc>
          <w:tcPr>
            <w:tcW w:w="472" w:type="pct"/>
          </w:tcPr>
          <w:p w14:paraId="48EC5387" w14:textId="50073D2D"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lastRenderedPageBreak/>
              <w:t>1.1</w:t>
            </w:r>
            <w:r w:rsidR="00DD6B9B" w:rsidRPr="00B239BE">
              <w:rPr>
                <w:rFonts w:ascii="Times New Roman" w:hAnsi="Times New Roman" w:cs="Times New Roman"/>
                <w:sz w:val="24"/>
                <w:szCs w:val="24"/>
              </w:rPr>
              <w:t>0</w:t>
            </w:r>
          </w:p>
        </w:tc>
        <w:tc>
          <w:tcPr>
            <w:tcW w:w="1758" w:type="pct"/>
          </w:tcPr>
          <w:p w14:paraId="2D4D4300"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Требование обеспечения заявки</w:t>
            </w:r>
          </w:p>
        </w:tc>
        <w:tc>
          <w:tcPr>
            <w:tcW w:w="2770" w:type="pct"/>
          </w:tcPr>
          <w:p w14:paraId="0810327E" w14:textId="77777777" w:rsidR="00ED1576" w:rsidRPr="00B239BE" w:rsidRDefault="00241BFD" w:rsidP="0033395F">
            <w:pPr>
              <w:pStyle w:val="afffff5"/>
              <w:rPr>
                <w:rFonts w:ascii="Times New Roman" w:hAnsi="Times New Roman" w:cs="Times New Roman"/>
                <w:sz w:val="24"/>
                <w:szCs w:val="24"/>
              </w:rPr>
            </w:pPr>
            <w:r w:rsidRPr="00B239BE">
              <w:rPr>
                <w:rFonts w:ascii="Times New Roman" w:hAnsi="Times New Roman" w:cs="Times New Roman"/>
                <w:sz w:val="24"/>
                <w:szCs w:val="24"/>
              </w:rPr>
              <w:t>нет</w:t>
            </w:r>
          </w:p>
        </w:tc>
      </w:tr>
      <w:tr w:rsidR="00ED1576" w:rsidRPr="00B239BE" w14:paraId="5DE69A3B" w14:textId="77777777" w:rsidTr="00BE537C">
        <w:trPr>
          <w:trHeight w:val="523"/>
        </w:trPr>
        <w:tc>
          <w:tcPr>
            <w:tcW w:w="472" w:type="pct"/>
          </w:tcPr>
          <w:p w14:paraId="3C0FBA47" w14:textId="454E544B"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w:t>
            </w:r>
            <w:r w:rsidR="00D775D9" w:rsidRPr="00B239BE">
              <w:rPr>
                <w:rFonts w:ascii="Times New Roman" w:hAnsi="Times New Roman" w:cs="Times New Roman"/>
                <w:sz w:val="24"/>
                <w:szCs w:val="24"/>
              </w:rPr>
              <w:t>1</w:t>
            </w:r>
            <w:r w:rsidR="00DD6B9B" w:rsidRPr="00B239BE">
              <w:rPr>
                <w:rFonts w:ascii="Times New Roman" w:hAnsi="Times New Roman" w:cs="Times New Roman"/>
                <w:sz w:val="24"/>
                <w:szCs w:val="24"/>
              </w:rPr>
              <w:t>1</w:t>
            </w:r>
          </w:p>
        </w:tc>
        <w:tc>
          <w:tcPr>
            <w:tcW w:w="1758" w:type="pct"/>
          </w:tcPr>
          <w:p w14:paraId="426A0C56"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Требование обеспечения исполнения договора</w:t>
            </w:r>
          </w:p>
        </w:tc>
        <w:tc>
          <w:tcPr>
            <w:tcW w:w="2770" w:type="pct"/>
          </w:tcPr>
          <w:p w14:paraId="0F762687" w14:textId="23D451AD"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bCs/>
                <w:sz w:val="24"/>
                <w:szCs w:val="24"/>
              </w:rPr>
            </w:pPr>
            <w:r w:rsidRPr="00A83A3D">
              <w:rPr>
                <w:rFonts w:ascii="Times New Roman" w:hAnsi="Times New Roman" w:cs="Times New Roman"/>
                <w:bCs/>
                <w:iCs/>
                <w:sz w:val="24"/>
                <w:szCs w:val="24"/>
                <w:lang w:eastAsia="ar-SA"/>
              </w:rPr>
              <w:t>Установлено.</w:t>
            </w:r>
            <w:r w:rsidRPr="00A83A3D">
              <w:rPr>
                <w:rFonts w:ascii="Times New Roman" w:eastAsia="Times New Roman" w:hAnsi="Times New Roman" w:cs="Times New Roman"/>
                <w:sz w:val="24"/>
                <w:szCs w:val="24"/>
              </w:rPr>
              <w:t xml:space="preserve"> Подрядчик до заключения Договора предоставляет Заказчику обеспечение исполнения Договора в размере </w:t>
            </w:r>
            <w:r w:rsidR="00D75A87">
              <w:rPr>
                <w:rFonts w:ascii="Times New Roman" w:eastAsia="Times New Roman" w:hAnsi="Times New Roman" w:cs="Times New Roman"/>
                <w:b/>
                <w:bCs/>
                <w:sz w:val="24"/>
                <w:szCs w:val="24"/>
              </w:rPr>
              <w:t>5</w:t>
            </w:r>
            <w:r w:rsidRPr="00A83A3D">
              <w:rPr>
                <w:rFonts w:ascii="Times New Roman" w:eastAsia="Times New Roman" w:hAnsi="Times New Roman" w:cs="Times New Roman"/>
                <w:b/>
                <w:bCs/>
                <w:sz w:val="24"/>
                <w:szCs w:val="24"/>
              </w:rPr>
              <w:t xml:space="preserve"> % от начальной (максимальной) цены Договора</w:t>
            </w:r>
            <w:r w:rsidRPr="00A83A3D">
              <w:rPr>
                <w:rFonts w:ascii="Times New Roman" w:eastAsia="Times New Roman" w:hAnsi="Times New Roman" w:cs="Times New Roman"/>
                <w:b/>
                <w:sz w:val="24"/>
                <w:szCs w:val="24"/>
              </w:rPr>
              <w:t xml:space="preserve">, </w:t>
            </w:r>
            <w:r w:rsidRPr="00A83A3D">
              <w:rPr>
                <w:rFonts w:ascii="Times New Roman" w:eastAsia="Times New Roman" w:hAnsi="Times New Roman" w:cs="Times New Roman"/>
                <w:b/>
                <w:bCs/>
                <w:sz w:val="24"/>
                <w:szCs w:val="24"/>
              </w:rPr>
              <w:t xml:space="preserve">что </w:t>
            </w:r>
            <w:proofErr w:type="gramStart"/>
            <w:r w:rsidRPr="00A83A3D">
              <w:rPr>
                <w:rFonts w:ascii="Times New Roman" w:eastAsia="Times New Roman" w:hAnsi="Times New Roman" w:cs="Times New Roman"/>
                <w:b/>
                <w:bCs/>
                <w:sz w:val="24"/>
                <w:szCs w:val="24"/>
              </w:rPr>
              <w:t xml:space="preserve">составляет  </w:t>
            </w:r>
            <w:r w:rsidR="00D75A87">
              <w:rPr>
                <w:rFonts w:ascii="Times New Roman" w:eastAsia="Times New Roman" w:hAnsi="Times New Roman" w:cs="Times New Roman"/>
                <w:b/>
                <w:bCs/>
                <w:sz w:val="24"/>
                <w:szCs w:val="24"/>
              </w:rPr>
              <w:t>201</w:t>
            </w:r>
            <w:proofErr w:type="gramEnd"/>
            <w:r w:rsidR="00D75A87">
              <w:rPr>
                <w:rFonts w:ascii="Times New Roman" w:eastAsia="Times New Roman" w:hAnsi="Times New Roman" w:cs="Times New Roman"/>
                <w:b/>
                <w:bCs/>
                <w:sz w:val="24"/>
                <w:szCs w:val="24"/>
              </w:rPr>
              <w:t> 991,85  рублей</w:t>
            </w:r>
            <w:r w:rsidRPr="00A83A3D">
              <w:rPr>
                <w:rFonts w:ascii="Times New Roman" w:eastAsia="Times New Roman" w:hAnsi="Times New Roman" w:cs="Times New Roman"/>
                <w:b/>
                <w:bCs/>
                <w:sz w:val="24"/>
                <w:szCs w:val="24"/>
              </w:rPr>
              <w:t>.</w:t>
            </w:r>
          </w:p>
          <w:p w14:paraId="072B2B3F" w14:textId="77777777"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Исполнение Договора может обеспечиваться предоставлением независимой гарантии, соответствующей требованиям статьи 45 Федерального закона «О контрактной системе в сфере закупок товаров, работ, услуг для обеспечения государственных и муниципальных нужд» от 05.04.2013 N 44-ФЗ, или внесением денежных средств на указанный заказчиком счет. Способ обеспечения исполнения Договора, срок действия независимой гарантии определяются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нужд» от 05.04.2013 N 44-ФЗ участником закупки, с которым заключается Договор,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1E26CADC" w14:textId="3AD8B982"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w:t>
            </w:r>
            <w:r w:rsidRPr="00A83A3D">
              <w:rPr>
                <w:rFonts w:ascii="Times New Roman" w:eastAsia="Droid Sans Fallback" w:hAnsi="Times New Roman" w:cs="Times New Roman"/>
                <w:color w:val="000000"/>
                <w:kern w:val="1"/>
                <w:sz w:val="24"/>
                <w:szCs w:val="24"/>
                <w:lang w:eastAsia="zh-CN" w:bidi="hi-IN"/>
              </w:rPr>
              <w:t xml:space="preserve">Возврат </w:t>
            </w:r>
            <w:r w:rsidRPr="00A83A3D">
              <w:rPr>
                <w:rFonts w:ascii="Times New Roman" w:eastAsia="Droid Sans Fallback" w:hAnsi="Times New Roman" w:cs="Times New Roman"/>
                <w:kern w:val="1"/>
                <w:sz w:val="24"/>
                <w:szCs w:val="24"/>
                <w:lang w:eastAsia="zh-CN" w:bidi="hi-IN"/>
              </w:rPr>
              <w:t>Подрядчику</w:t>
            </w:r>
            <w:r w:rsidRPr="00A83A3D">
              <w:rPr>
                <w:rFonts w:ascii="Times New Roman" w:eastAsia="Droid Sans Fallback" w:hAnsi="Times New Roman" w:cs="Times New Roman"/>
                <w:color w:val="000000"/>
                <w:kern w:val="1"/>
                <w:sz w:val="24"/>
                <w:szCs w:val="24"/>
                <w:lang w:eastAsia="zh-CN" w:bidi="hi-IN"/>
              </w:rPr>
              <w:t xml:space="preserve"> денежных средств, переданных в качестве обеспечения исполнения обязательств </w:t>
            </w:r>
            <w:proofErr w:type="gramStart"/>
            <w:r w:rsidRPr="00A83A3D">
              <w:rPr>
                <w:rFonts w:ascii="Times New Roman" w:eastAsia="Droid Sans Fallback" w:hAnsi="Times New Roman" w:cs="Times New Roman"/>
                <w:color w:val="000000"/>
                <w:kern w:val="1"/>
                <w:sz w:val="24"/>
                <w:szCs w:val="24"/>
                <w:lang w:eastAsia="zh-CN" w:bidi="hi-IN"/>
              </w:rPr>
              <w:t>по настоящему Договору</w:t>
            </w:r>
            <w:proofErr w:type="gramEnd"/>
            <w:r w:rsidRPr="00A83A3D">
              <w:rPr>
                <w:rFonts w:ascii="Times New Roman" w:eastAsia="Droid Sans Fallback" w:hAnsi="Times New Roman" w:cs="Times New Roman"/>
                <w:color w:val="000000"/>
                <w:kern w:val="1"/>
                <w:sz w:val="24"/>
                <w:szCs w:val="24"/>
                <w:lang w:eastAsia="zh-CN" w:bidi="hi-IN"/>
              </w:rPr>
              <w:t xml:space="preserve"> производится после исполнения обязательств по Договору</w:t>
            </w:r>
            <w:r w:rsidRPr="00A83A3D">
              <w:rPr>
                <w:rFonts w:ascii="Times New Roman" w:eastAsia="Times New Roman" w:hAnsi="Times New Roman" w:cs="Times New Roman"/>
                <w:sz w:val="24"/>
                <w:szCs w:val="24"/>
              </w:rPr>
              <w:t xml:space="preserve">, в течении 10 рабочих дней, со дня поступления заказчику уведомления о возврате обеспечения исполнения договора от подрядчика. </w:t>
            </w:r>
          </w:p>
          <w:p w14:paraId="51410B86" w14:textId="0C057BF4"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Если заказчиком установлено требование обеспечения исполнения Договора, подрядчик обязан, в случае отзыва в соответствии с законодательством Российской Федерации у банка, предоставившего независимую гарантию в качестве обеспечения исполнения Договора, лицензии на осуществление банковских операций предоставить новое обеспечение исполнения Договора не позднее одного месяца со дня надлежащего уведомления заказчиком подрядчика о необходимости предоставить соответствующее обеспечение. </w:t>
            </w:r>
          </w:p>
          <w:p w14:paraId="4763F6F6" w14:textId="4A5C8E63"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lastRenderedPageBreak/>
              <w:t xml:space="preserve"> В независимую гарантию включается условие об обязанности гаранта уплатить заказчику (бенефициару) денежную сумму по независимой гарантии не позднее десяти рабочих дней со дня, следующего за днем получения гарантом требования заказчика (бенефициара), соответствующего условиям такой независимой гарантии, при отсутствии предусмотренных Гражданским кодексом Российской Федерации оснований для отказа в удовлетворении этого требования.</w:t>
            </w:r>
          </w:p>
          <w:p w14:paraId="610608B1" w14:textId="0C80B8ED"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В случае, если обеспечением исполнения Договора является внесение денежных средств на указанный Заказчиком счет, Заказчик при неисполнении или ненадлежащем исполнении Подрядчиком любого из обязательств по Договору вправе удержать денежные средства.</w:t>
            </w:r>
          </w:p>
          <w:p w14:paraId="3F885986" w14:textId="48B15DF6"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В случае, если обеспечением исполнения Договора является безотзывная независимая гарантия, Заказчик при неисполнении или ненадлежащем исполнении Подрядчиком любого из обязательств по Договору вправе потребовать у гаранта уплаты денежной суммы. </w:t>
            </w:r>
          </w:p>
          <w:p w14:paraId="6CDF40BE" w14:textId="7BAE4C24" w:rsidR="00A83A3D" w:rsidRPr="00A83A3D" w:rsidRDefault="00A83A3D" w:rsidP="00275576">
            <w:pPr>
              <w:autoSpaceDE w:val="0"/>
              <w:autoSpaceDN w:val="0"/>
              <w:adjustRightInd w:val="0"/>
              <w:spacing w:after="0" w:line="240" w:lineRule="auto"/>
              <w:ind w:firstLine="709"/>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 Реквизиты для перечисления обеспечения Договора:</w:t>
            </w:r>
          </w:p>
          <w:p w14:paraId="4BC3BBC6" w14:textId="77777777" w:rsidR="00A83A3D" w:rsidRPr="00A83A3D" w:rsidRDefault="00A83A3D" w:rsidP="00275576">
            <w:pPr>
              <w:suppressAutoHyphens/>
              <w:autoSpaceDE w:val="0"/>
              <w:autoSpaceDN w:val="0"/>
              <w:adjustRightInd w:val="0"/>
              <w:spacing w:after="0" w:line="240" w:lineRule="auto"/>
              <w:ind w:firstLine="709"/>
              <w:jc w:val="left"/>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Получатель: Муниципальное автономное общеобразовательное учреждение "Средняя общеобразовательная школа № 30 г. Челябинска им. Н.А. Худякова"</w:t>
            </w:r>
          </w:p>
          <w:p w14:paraId="2F07736C" w14:textId="77777777" w:rsidR="00A83A3D" w:rsidRPr="00A83A3D" w:rsidRDefault="00A83A3D" w:rsidP="00275576">
            <w:pPr>
              <w:autoSpaceDE w:val="0"/>
              <w:autoSpaceDN w:val="0"/>
              <w:adjustRightInd w:val="0"/>
              <w:spacing w:after="0" w:line="240" w:lineRule="auto"/>
              <w:jc w:val="left"/>
              <w:rPr>
                <w:rFonts w:ascii="Times New Roman" w:eastAsia="Times New Roman" w:hAnsi="Times New Roman" w:cs="Times New Roman"/>
                <w:sz w:val="24"/>
                <w:szCs w:val="24"/>
              </w:rPr>
            </w:pPr>
            <w:r w:rsidRPr="00A83A3D">
              <w:rPr>
                <w:rFonts w:ascii="Times New Roman" w:eastAsia="Times New Roman" w:hAnsi="Times New Roman" w:cs="Times New Roman"/>
                <w:color w:val="000000"/>
                <w:kern w:val="1"/>
                <w:sz w:val="24"/>
                <w:szCs w:val="24"/>
                <w:lang w:eastAsia="zh-CN" w:bidi="hi-IN"/>
              </w:rPr>
              <w:t xml:space="preserve">ИНН </w:t>
            </w:r>
            <w:r w:rsidRPr="00A83A3D">
              <w:rPr>
                <w:rFonts w:ascii="Times New Roman" w:eastAsia="Times New Roman" w:hAnsi="Times New Roman" w:cs="Times New Roman"/>
                <w:sz w:val="24"/>
                <w:szCs w:val="24"/>
              </w:rPr>
              <w:t>7453045404</w:t>
            </w:r>
            <w:r w:rsidRPr="00A83A3D">
              <w:rPr>
                <w:rFonts w:ascii="Times New Roman" w:eastAsia="Times New Roman" w:hAnsi="Times New Roman" w:cs="Times New Roman"/>
                <w:color w:val="000000"/>
                <w:kern w:val="1"/>
                <w:sz w:val="24"/>
                <w:szCs w:val="24"/>
                <w:lang w:eastAsia="zh-CN" w:bidi="hi-IN"/>
              </w:rPr>
              <w:br/>
              <w:t xml:space="preserve">КПП </w:t>
            </w:r>
            <w:r w:rsidRPr="00A83A3D">
              <w:rPr>
                <w:rFonts w:ascii="Times New Roman" w:eastAsia="Times New Roman" w:hAnsi="Times New Roman" w:cs="Times New Roman"/>
                <w:sz w:val="24"/>
                <w:szCs w:val="24"/>
              </w:rPr>
              <w:t>745301001</w:t>
            </w:r>
            <w:r w:rsidRPr="00A83A3D">
              <w:rPr>
                <w:rFonts w:ascii="Times New Roman" w:eastAsia="Times New Roman" w:hAnsi="Times New Roman" w:cs="Times New Roman"/>
                <w:color w:val="000000"/>
                <w:kern w:val="1"/>
                <w:sz w:val="24"/>
                <w:szCs w:val="24"/>
                <w:lang w:eastAsia="zh-CN" w:bidi="hi-IN"/>
              </w:rPr>
              <w:br/>
            </w:r>
            <w:r w:rsidRPr="00A83A3D">
              <w:rPr>
                <w:rFonts w:ascii="Times New Roman" w:eastAsia="Times New Roman" w:hAnsi="Times New Roman" w:cs="Times New Roman"/>
                <w:sz w:val="24"/>
                <w:szCs w:val="24"/>
              </w:rPr>
              <w:t>ОГРН 1027403873530</w:t>
            </w:r>
          </w:p>
          <w:p w14:paraId="4BE3BD91" w14:textId="77777777" w:rsidR="00A83A3D" w:rsidRPr="00A83A3D" w:rsidRDefault="00A83A3D" w:rsidP="00275576">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A83A3D">
              <w:rPr>
                <w:rFonts w:ascii="Times New Roman" w:eastAsia="Times New Roman" w:hAnsi="Times New Roman" w:cs="Times New Roman"/>
                <w:color w:val="000000"/>
                <w:kern w:val="1"/>
                <w:sz w:val="24"/>
                <w:szCs w:val="24"/>
                <w:lang w:eastAsia="zh-CN" w:bidi="hi-IN"/>
              </w:rPr>
              <w:t>Банковские реквизиты:</w:t>
            </w:r>
          </w:p>
          <w:p w14:paraId="7AEC3A84" w14:textId="77777777" w:rsidR="00A83A3D" w:rsidRPr="00A83A3D" w:rsidRDefault="00A83A3D" w:rsidP="00275576">
            <w:pPr>
              <w:spacing w:after="0" w:line="240" w:lineRule="auto"/>
              <w:jc w:val="left"/>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ФИЛИАЛ «ЦЕНТРАЛЬНЫЙ» БАНКА ВТБ (ПАО)</w:t>
            </w:r>
          </w:p>
          <w:p w14:paraId="538DC7CC" w14:textId="77777777" w:rsidR="00A83A3D" w:rsidRPr="00A83A3D" w:rsidRDefault="00A83A3D" w:rsidP="00275576">
            <w:pPr>
              <w:spacing w:after="0" w:line="240" w:lineRule="auto"/>
              <w:jc w:val="left"/>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Р/счет 40703810220814000013</w:t>
            </w:r>
          </w:p>
          <w:p w14:paraId="0136C20B" w14:textId="77777777" w:rsidR="00A83A3D" w:rsidRPr="00A83A3D" w:rsidRDefault="00A83A3D" w:rsidP="00275576">
            <w:pPr>
              <w:spacing w:after="0" w:line="240" w:lineRule="auto"/>
              <w:jc w:val="left"/>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К/счет 30101810145250000411</w:t>
            </w:r>
          </w:p>
          <w:p w14:paraId="2CBEC6CF" w14:textId="77777777" w:rsidR="00A83A3D" w:rsidRPr="00A83A3D" w:rsidRDefault="00A83A3D" w:rsidP="00275576">
            <w:pPr>
              <w:spacing w:after="0" w:line="240" w:lineRule="auto"/>
              <w:jc w:val="left"/>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БИК     044525411</w:t>
            </w:r>
          </w:p>
          <w:p w14:paraId="0E11DA0B" w14:textId="1315504A" w:rsidR="00ED1576" w:rsidRPr="00275576" w:rsidRDefault="00A83A3D" w:rsidP="00275576">
            <w:pPr>
              <w:autoSpaceDE w:val="0"/>
              <w:autoSpaceDN w:val="0"/>
              <w:adjustRightInd w:val="0"/>
              <w:spacing w:after="0" w:line="240" w:lineRule="auto"/>
              <w:rPr>
                <w:rFonts w:ascii="Times New Roman" w:eastAsia="Times New Roman" w:hAnsi="Times New Roman" w:cs="Times New Roman"/>
                <w:sz w:val="24"/>
                <w:szCs w:val="24"/>
              </w:rPr>
            </w:pPr>
            <w:r w:rsidRPr="00A83A3D">
              <w:rPr>
                <w:rFonts w:ascii="Times New Roman" w:eastAsia="Times New Roman" w:hAnsi="Times New Roman" w:cs="Times New Roman"/>
                <w:sz w:val="24"/>
                <w:szCs w:val="24"/>
              </w:rPr>
              <w:t xml:space="preserve">Назначение платежа: обеспечение исполнения Договора </w:t>
            </w:r>
            <w:proofErr w:type="gramStart"/>
            <w:r w:rsidRPr="00A83A3D">
              <w:rPr>
                <w:rFonts w:ascii="Times New Roman" w:eastAsia="Times New Roman" w:hAnsi="Times New Roman" w:cs="Times New Roman"/>
                <w:sz w:val="24"/>
                <w:szCs w:val="24"/>
              </w:rPr>
              <w:t>№  на</w:t>
            </w:r>
            <w:proofErr w:type="gramEnd"/>
            <w:r w:rsidRPr="00A83A3D">
              <w:rPr>
                <w:rFonts w:ascii="Times New Roman" w:eastAsia="Times New Roman" w:hAnsi="Times New Roman" w:cs="Times New Roman"/>
                <w:sz w:val="24"/>
                <w:szCs w:val="24"/>
              </w:rPr>
              <w:t>_________.</w:t>
            </w:r>
          </w:p>
        </w:tc>
      </w:tr>
      <w:tr w:rsidR="0001750F" w:rsidRPr="00B239BE" w14:paraId="4126644F" w14:textId="77777777" w:rsidTr="00BE537C">
        <w:trPr>
          <w:trHeight w:val="523"/>
        </w:trPr>
        <w:tc>
          <w:tcPr>
            <w:tcW w:w="472" w:type="pct"/>
          </w:tcPr>
          <w:p w14:paraId="552ED375" w14:textId="5EE9861E" w:rsidR="0001750F" w:rsidRPr="00B239BE" w:rsidRDefault="0001750F" w:rsidP="00BE537C">
            <w:pPr>
              <w:pStyle w:val="afffff5"/>
              <w:rPr>
                <w:rFonts w:ascii="Times New Roman" w:hAnsi="Times New Roman" w:cs="Times New Roman"/>
                <w:sz w:val="24"/>
                <w:szCs w:val="24"/>
              </w:rPr>
            </w:pPr>
            <w:r>
              <w:rPr>
                <w:rFonts w:ascii="Times New Roman" w:hAnsi="Times New Roman" w:cs="Times New Roman"/>
                <w:sz w:val="24"/>
                <w:szCs w:val="24"/>
              </w:rPr>
              <w:lastRenderedPageBreak/>
              <w:t>1.12</w:t>
            </w:r>
          </w:p>
        </w:tc>
        <w:tc>
          <w:tcPr>
            <w:tcW w:w="1758" w:type="pct"/>
          </w:tcPr>
          <w:p w14:paraId="00730035" w14:textId="1AE90FC9" w:rsidR="0001750F" w:rsidRPr="00B239BE" w:rsidRDefault="00A83A3D" w:rsidP="00A83A3D">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Требование обеспечения </w:t>
            </w:r>
            <w:r>
              <w:rPr>
                <w:rFonts w:ascii="Times New Roman" w:hAnsi="Times New Roman" w:cs="Times New Roman"/>
                <w:sz w:val="24"/>
                <w:szCs w:val="24"/>
              </w:rPr>
              <w:t>гарантийных обязательств</w:t>
            </w:r>
          </w:p>
        </w:tc>
        <w:tc>
          <w:tcPr>
            <w:tcW w:w="2770" w:type="pct"/>
          </w:tcPr>
          <w:p w14:paraId="03CBFDA8" w14:textId="77777777" w:rsidR="00E729AA" w:rsidRPr="00E729AA" w:rsidRDefault="00A83A3D"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hAnsi="Times New Roman" w:cs="Times New Roman"/>
                <w:bCs/>
                <w:iCs/>
                <w:sz w:val="24"/>
                <w:szCs w:val="24"/>
                <w:lang w:eastAsia="ar-SA"/>
              </w:rPr>
              <w:t>Установлено.</w:t>
            </w:r>
            <w:r w:rsidR="00E729AA" w:rsidRPr="00E729AA">
              <w:rPr>
                <w:rFonts w:ascii="Times New Roman" w:hAnsi="Times New Roman" w:cs="Times New Roman"/>
                <w:bCs/>
                <w:iCs/>
                <w:sz w:val="24"/>
                <w:szCs w:val="24"/>
                <w:lang w:eastAsia="ar-SA"/>
              </w:rPr>
              <w:t xml:space="preserve"> </w:t>
            </w:r>
            <w:r w:rsidR="00E729AA" w:rsidRPr="00E729AA">
              <w:rPr>
                <w:rFonts w:ascii="Times New Roman" w:eastAsia="Times New Roman" w:hAnsi="Times New Roman" w:cs="Times New Roman"/>
                <w:sz w:val="24"/>
                <w:szCs w:val="24"/>
              </w:rPr>
              <w:t xml:space="preserve">Гарантийные обязательства могут обеспечиваться предоставлением независимой гарантии, соответствующей требованиям статьи 45 Федерального закона «О контрактной системе в сфере закупок товаров, работ, услуг для обеспечения государственных и муниципальных нужд» от 05.04.2013 N 44-ФЗ, или внесением денежных средств на указанный заказчиком счет. Срок действия независимой гарантии определяются в соответствии с требованиями Федерального закона «О контрактной системе в сфере закупок товаров, работ, услуг для обеспечения государственных и муниципальных </w:t>
            </w:r>
            <w:r w:rsidR="00E729AA" w:rsidRPr="00E729AA">
              <w:rPr>
                <w:rFonts w:ascii="Times New Roman" w:eastAsia="Times New Roman" w:hAnsi="Times New Roman" w:cs="Times New Roman"/>
                <w:sz w:val="24"/>
                <w:szCs w:val="24"/>
              </w:rPr>
              <w:lastRenderedPageBreak/>
              <w:t xml:space="preserve">нужд» от 05.04.2013 N 44-ФЗ участником закупки, с которым заключается Договор,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  </w:t>
            </w:r>
          </w:p>
          <w:p w14:paraId="43CEBFFE" w14:textId="71A45B83"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Способ обеспечения гарантийных обязательств, срок действия независимой гарантии определяются Подрядчиком самостоятельно. При этом срок действия независимой гарантии должен превышать предусмотренный Договором срок исполнения обязательств, которые должны быть обеспечены такой независимой гарантией, не менее чем на один месяц, в том числе в случае его изменения.</w:t>
            </w:r>
          </w:p>
          <w:p w14:paraId="6DA84252" w14:textId="7A7717F2"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Подрядчик вправе изменить способ обеспечения гарантийных обязательств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6B0535D4" w14:textId="1159834C" w:rsidR="00E729AA" w:rsidRPr="00E729AA" w:rsidRDefault="00E729AA" w:rsidP="00E729AA">
            <w:pPr>
              <w:widowControl w:val="0"/>
              <w:spacing w:after="0" w:line="240" w:lineRule="auto"/>
              <w:ind w:firstLine="709"/>
              <w:rPr>
                <w:rFonts w:ascii="Times New Roman" w:eastAsia="Times New Roman" w:hAnsi="Times New Roman" w:cs="Times New Roman"/>
                <w:b/>
                <w:bCs/>
                <w:sz w:val="24"/>
                <w:szCs w:val="24"/>
              </w:rPr>
            </w:pPr>
            <w:r w:rsidRPr="00E729AA">
              <w:rPr>
                <w:rFonts w:ascii="Times New Roman" w:eastAsia="Times New Roman" w:hAnsi="Times New Roman" w:cs="Times New Roman"/>
                <w:sz w:val="24"/>
                <w:szCs w:val="24"/>
              </w:rPr>
              <w:t xml:space="preserve"> Обеспечение гарантийных обязательств по настоящему Договору устанавливается в размере </w:t>
            </w:r>
            <w:r w:rsidRPr="00E729AA">
              <w:rPr>
                <w:rFonts w:ascii="Times New Roman" w:eastAsia="Times New Roman" w:hAnsi="Times New Roman" w:cs="Times New Roman"/>
                <w:b/>
                <w:bCs/>
                <w:sz w:val="24"/>
                <w:szCs w:val="24"/>
              </w:rPr>
              <w:t>5 % начальной максимальной цены Договора</w:t>
            </w:r>
            <w:r w:rsidRPr="00E729AA">
              <w:rPr>
                <w:rFonts w:ascii="Times New Roman" w:eastAsia="Times New Roman" w:hAnsi="Times New Roman" w:cs="Times New Roman"/>
                <w:sz w:val="24"/>
                <w:szCs w:val="24"/>
              </w:rPr>
              <w:t xml:space="preserve"> </w:t>
            </w:r>
            <w:r w:rsidRPr="00E729AA">
              <w:rPr>
                <w:rFonts w:ascii="Times New Roman" w:eastAsia="Times New Roman" w:hAnsi="Times New Roman" w:cs="Times New Roman"/>
                <w:b/>
                <w:bCs/>
                <w:sz w:val="24"/>
                <w:szCs w:val="24"/>
              </w:rPr>
              <w:t>– 201 991,85 рублей.</w:t>
            </w:r>
          </w:p>
          <w:p w14:paraId="41EEF18A" w14:textId="6912D7E6"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Затраты Подрядчика, связанные с получением, сопровождением представленного по Договору обеспечения гарантийных обязательств, а также риски и возможные убытки, Заказчиком не возмещаются.</w:t>
            </w:r>
          </w:p>
          <w:p w14:paraId="06B507CA" w14:textId="72DCD46E" w:rsidR="00E729AA" w:rsidRPr="00E729AA" w:rsidRDefault="00E729AA" w:rsidP="00E729AA">
            <w:pPr>
              <w:widowControl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Подписание акта о приемке выполненных работ по Договору осуществляется после предоставления Подрядчиком обеспечения гарантийных обязательств в порядке и в сроки, которые установлены Договором.</w:t>
            </w:r>
          </w:p>
          <w:p w14:paraId="69F87CE3" w14:textId="2BD9D700" w:rsidR="00E729AA" w:rsidRPr="00E729AA" w:rsidRDefault="00E729AA" w:rsidP="00E729AA">
            <w:pPr>
              <w:autoSpaceDE w:val="0"/>
              <w:autoSpaceDN w:val="0"/>
              <w:adjustRightInd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Срок возврата заказчиком подрядчику денежных средств, внесенных в качестве обеспечения гарантийных обязательств (если такая форма обеспечения гарантийных обязательств применяется подрядчиком), </w:t>
            </w:r>
            <w:r w:rsidRPr="00E729AA">
              <w:rPr>
                <w:rFonts w:ascii="Times New Roman" w:eastAsia="Droid Sans Fallback" w:hAnsi="Times New Roman" w:cs="Times New Roman"/>
                <w:color w:val="000000"/>
                <w:kern w:val="1"/>
                <w:sz w:val="24"/>
                <w:szCs w:val="24"/>
                <w:lang w:eastAsia="zh-CN" w:bidi="hi-IN"/>
              </w:rPr>
              <w:t>производится после окончания гарантийного срока по Договору</w:t>
            </w:r>
            <w:r w:rsidRPr="00E729AA">
              <w:rPr>
                <w:rFonts w:ascii="Times New Roman" w:eastAsia="Times New Roman" w:hAnsi="Times New Roman" w:cs="Times New Roman"/>
                <w:sz w:val="24"/>
                <w:szCs w:val="24"/>
              </w:rPr>
              <w:t xml:space="preserve">, в течении 10 рабочих дней, со дня поступления заказчику уведомления о возврате обеспечения гарантийных обязательств от подрядчика.   </w:t>
            </w:r>
          </w:p>
          <w:p w14:paraId="7CDC0C9E" w14:textId="14A7A434" w:rsidR="00E729AA" w:rsidRPr="00E729AA" w:rsidRDefault="00E729AA" w:rsidP="00E729AA">
            <w:pPr>
              <w:autoSpaceDE w:val="0"/>
              <w:autoSpaceDN w:val="0"/>
              <w:adjustRightInd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В случае отзыва в соответствии с законодательством Российской Федерации у банка, предоставившего независимую гарантию в качестве обеспечения гарантийных обязательств, лицензии на осуществление банковских операций, подрядчик обязан предоставить новое обеспечение гарантийных обязательств не позднее одного месяца </w:t>
            </w:r>
            <w:r w:rsidRPr="00E729AA">
              <w:rPr>
                <w:rFonts w:ascii="Times New Roman" w:eastAsia="Times New Roman" w:hAnsi="Times New Roman" w:cs="Times New Roman"/>
                <w:sz w:val="24"/>
                <w:szCs w:val="24"/>
              </w:rPr>
              <w:lastRenderedPageBreak/>
              <w:t>со дня надлежащего уведомления заказчиком подрядчика о необходимости предоставить соответствующее обеспечение. За каждый день просрочки исполнения подрядчиком обязательства, предусмотренного настоящим пунктом, начисляется пеня в размере, определенном в порядке, установленном в соответствии с частью 7 статьи 34 Федерального закона «О контрактной системе в сфере закупок товаров, работ, услуг для обеспечения государственных и муниципальных нужд» от 05.04.2013 N 44-ФЗ.</w:t>
            </w:r>
          </w:p>
          <w:p w14:paraId="20DD08C7" w14:textId="6026DCD2" w:rsidR="00E729AA" w:rsidRPr="00E729AA" w:rsidRDefault="00E729AA" w:rsidP="00E729AA">
            <w:pPr>
              <w:autoSpaceDE w:val="0"/>
              <w:autoSpaceDN w:val="0"/>
              <w:adjustRightInd w:val="0"/>
              <w:spacing w:after="0" w:line="240" w:lineRule="auto"/>
              <w:ind w:firstLine="709"/>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 xml:space="preserve"> Реквизиты для перечисления обеспечения гарантийных обязательств:</w:t>
            </w:r>
          </w:p>
          <w:p w14:paraId="5AA68C0A" w14:textId="77777777" w:rsidR="00E729AA" w:rsidRPr="00E729AA" w:rsidRDefault="00E729AA" w:rsidP="00E729AA">
            <w:pPr>
              <w:suppressAutoHyphens/>
              <w:autoSpaceDE w:val="0"/>
              <w:autoSpaceDN w:val="0"/>
              <w:adjustRightInd w:val="0"/>
              <w:spacing w:after="0" w:line="240" w:lineRule="auto"/>
              <w:ind w:firstLine="709"/>
              <w:jc w:val="left"/>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Получатель: Муниципальное автономное общеобразовательное учреждение "Средняя общеобразовательная школа № 30 г. Челябинска им. Н.А. Худякова"</w:t>
            </w:r>
          </w:p>
          <w:p w14:paraId="42573BFE" w14:textId="77777777" w:rsidR="00E729AA" w:rsidRPr="00E729AA" w:rsidRDefault="00E729AA" w:rsidP="00E729AA">
            <w:pPr>
              <w:autoSpaceDE w:val="0"/>
              <w:autoSpaceDN w:val="0"/>
              <w:adjustRightInd w:val="0"/>
              <w:spacing w:after="0" w:line="240" w:lineRule="auto"/>
              <w:jc w:val="left"/>
              <w:rPr>
                <w:rFonts w:ascii="Times New Roman" w:eastAsia="Times New Roman" w:hAnsi="Times New Roman" w:cs="Times New Roman"/>
                <w:sz w:val="24"/>
                <w:szCs w:val="24"/>
              </w:rPr>
            </w:pPr>
            <w:r w:rsidRPr="00E729AA">
              <w:rPr>
                <w:rFonts w:ascii="Times New Roman" w:eastAsia="Times New Roman" w:hAnsi="Times New Roman" w:cs="Times New Roman"/>
                <w:color w:val="000000"/>
                <w:kern w:val="1"/>
                <w:sz w:val="24"/>
                <w:szCs w:val="24"/>
                <w:lang w:eastAsia="zh-CN" w:bidi="hi-IN"/>
              </w:rPr>
              <w:t xml:space="preserve">ИНН </w:t>
            </w:r>
            <w:r w:rsidRPr="00E729AA">
              <w:rPr>
                <w:rFonts w:ascii="Times New Roman" w:eastAsia="Times New Roman" w:hAnsi="Times New Roman" w:cs="Times New Roman"/>
                <w:sz w:val="24"/>
                <w:szCs w:val="24"/>
              </w:rPr>
              <w:t>7453045404</w:t>
            </w:r>
            <w:r w:rsidRPr="00E729AA">
              <w:rPr>
                <w:rFonts w:ascii="Times New Roman" w:eastAsia="Times New Roman" w:hAnsi="Times New Roman" w:cs="Times New Roman"/>
                <w:color w:val="000000"/>
                <w:kern w:val="1"/>
                <w:sz w:val="24"/>
                <w:szCs w:val="24"/>
                <w:lang w:eastAsia="zh-CN" w:bidi="hi-IN"/>
              </w:rPr>
              <w:br/>
              <w:t xml:space="preserve">КПП </w:t>
            </w:r>
            <w:r w:rsidRPr="00E729AA">
              <w:rPr>
                <w:rFonts w:ascii="Times New Roman" w:eastAsia="Times New Roman" w:hAnsi="Times New Roman" w:cs="Times New Roman"/>
                <w:sz w:val="24"/>
                <w:szCs w:val="24"/>
              </w:rPr>
              <w:t>745301001</w:t>
            </w:r>
            <w:r w:rsidRPr="00E729AA">
              <w:rPr>
                <w:rFonts w:ascii="Times New Roman" w:eastAsia="Times New Roman" w:hAnsi="Times New Roman" w:cs="Times New Roman"/>
                <w:color w:val="000000"/>
                <w:kern w:val="1"/>
                <w:sz w:val="24"/>
                <w:szCs w:val="24"/>
                <w:lang w:eastAsia="zh-CN" w:bidi="hi-IN"/>
              </w:rPr>
              <w:br/>
            </w:r>
            <w:r w:rsidRPr="00E729AA">
              <w:rPr>
                <w:rFonts w:ascii="Times New Roman" w:eastAsia="Times New Roman" w:hAnsi="Times New Roman" w:cs="Times New Roman"/>
                <w:sz w:val="24"/>
                <w:szCs w:val="24"/>
              </w:rPr>
              <w:t>ОГРН 1027403873530</w:t>
            </w:r>
          </w:p>
          <w:p w14:paraId="27A54961" w14:textId="77777777" w:rsidR="00E729AA" w:rsidRPr="00E729AA" w:rsidRDefault="00E729AA" w:rsidP="00E729AA">
            <w:pPr>
              <w:suppressAutoHyphens/>
              <w:autoSpaceDE w:val="0"/>
              <w:spacing w:after="0" w:line="240" w:lineRule="auto"/>
              <w:jc w:val="left"/>
              <w:rPr>
                <w:rFonts w:ascii="Times New Roman" w:eastAsia="Times New Roman" w:hAnsi="Times New Roman" w:cs="Times New Roman"/>
                <w:color w:val="000000"/>
                <w:kern w:val="1"/>
                <w:sz w:val="24"/>
                <w:szCs w:val="24"/>
                <w:lang w:eastAsia="zh-CN" w:bidi="hi-IN"/>
              </w:rPr>
            </w:pPr>
            <w:r w:rsidRPr="00E729AA">
              <w:rPr>
                <w:rFonts w:ascii="Times New Roman" w:eastAsia="Times New Roman" w:hAnsi="Times New Roman" w:cs="Times New Roman"/>
                <w:color w:val="000000"/>
                <w:kern w:val="1"/>
                <w:sz w:val="24"/>
                <w:szCs w:val="24"/>
                <w:lang w:eastAsia="zh-CN" w:bidi="hi-IN"/>
              </w:rPr>
              <w:t>Банковские реквизиты:</w:t>
            </w:r>
          </w:p>
          <w:p w14:paraId="0AFCDA5E" w14:textId="77777777" w:rsidR="00E729AA" w:rsidRPr="00E729AA" w:rsidRDefault="00E729AA" w:rsidP="00E729AA">
            <w:pPr>
              <w:spacing w:after="0" w:line="240" w:lineRule="auto"/>
              <w:jc w:val="left"/>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ФИЛИАЛ «ЦЕНТРАЛЬНЫЙ» БАНКА ВТБ (ПАО)</w:t>
            </w:r>
          </w:p>
          <w:p w14:paraId="2152109B" w14:textId="77777777" w:rsidR="00E729AA" w:rsidRPr="00E729AA" w:rsidRDefault="00E729AA" w:rsidP="00E729AA">
            <w:pPr>
              <w:spacing w:after="0" w:line="240" w:lineRule="auto"/>
              <w:jc w:val="left"/>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Р/счет 40703810220814000013</w:t>
            </w:r>
          </w:p>
          <w:p w14:paraId="6453D695" w14:textId="77777777" w:rsidR="00E729AA" w:rsidRPr="00E729AA" w:rsidRDefault="00E729AA" w:rsidP="00E729AA">
            <w:pPr>
              <w:spacing w:after="0" w:line="240" w:lineRule="auto"/>
              <w:jc w:val="left"/>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К/счет 30101810145250000411</w:t>
            </w:r>
          </w:p>
          <w:p w14:paraId="7F5C0EE2" w14:textId="77777777" w:rsidR="00E729AA" w:rsidRPr="00E729AA" w:rsidRDefault="00E729AA" w:rsidP="00E729AA">
            <w:pPr>
              <w:spacing w:after="0" w:line="240" w:lineRule="auto"/>
              <w:jc w:val="left"/>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БИК     044525411</w:t>
            </w:r>
          </w:p>
          <w:p w14:paraId="09B3DE81" w14:textId="77777777" w:rsidR="00E729AA" w:rsidRPr="00E729AA" w:rsidRDefault="00E729AA" w:rsidP="00E729AA">
            <w:pPr>
              <w:autoSpaceDE w:val="0"/>
              <w:autoSpaceDN w:val="0"/>
              <w:adjustRightInd w:val="0"/>
              <w:spacing w:after="0" w:line="240" w:lineRule="auto"/>
              <w:rPr>
                <w:rFonts w:ascii="Times New Roman" w:eastAsia="Times New Roman" w:hAnsi="Times New Roman" w:cs="Times New Roman"/>
                <w:sz w:val="24"/>
                <w:szCs w:val="24"/>
              </w:rPr>
            </w:pPr>
            <w:r w:rsidRPr="00E729AA">
              <w:rPr>
                <w:rFonts w:ascii="Times New Roman" w:eastAsia="Times New Roman" w:hAnsi="Times New Roman" w:cs="Times New Roman"/>
                <w:sz w:val="24"/>
                <w:szCs w:val="24"/>
              </w:rPr>
              <w:t>Назначение платежа: обеспечение гарантийных обязательств по Договору от____ №_____ на_________</w:t>
            </w:r>
          </w:p>
          <w:p w14:paraId="56DB966B" w14:textId="31B4E543" w:rsidR="0001750F" w:rsidRPr="00E729AA" w:rsidRDefault="0001750F" w:rsidP="00E729AA">
            <w:pPr>
              <w:pStyle w:val="afffff5"/>
              <w:ind w:firstLine="709"/>
              <w:rPr>
                <w:rFonts w:ascii="Times New Roman" w:hAnsi="Times New Roman" w:cs="Times New Roman"/>
                <w:bCs/>
                <w:iCs/>
                <w:sz w:val="24"/>
                <w:szCs w:val="24"/>
                <w:lang w:eastAsia="ar-SA"/>
              </w:rPr>
            </w:pPr>
          </w:p>
        </w:tc>
      </w:tr>
      <w:tr w:rsidR="00ED1576" w:rsidRPr="00B239BE" w14:paraId="291556EB" w14:textId="77777777" w:rsidTr="00BE537C">
        <w:trPr>
          <w:trHeight w:val="1297"/>
        </w:trPr>
        <w:tc>
          <w:tcPr>
            <w:tcW w:w="472" w:type="pct"/>
          </w:tcPr>
          <w:p w14:paraId="72B7B926" w14:textId="70106F53"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lastRenderedPageBreak/>
              <w:t>1.</w:t>
            </w:r>
            <w:r w:rsidR="00D775D9" w:rsidRPr="00B239BE">
              <w:rPr>
                <w:rFonts w:ascii="Times New Roman" w:hAnsi="Times New Roman" w:cs="Times New Roman"/>
                <w:sz w:val="24"/>
                <w:szCs w:val="24"/>
              </w:rPr>
              <w:t>1</w:t>
            </w:r>
            <w:r w:rsidR="0001750F">
              <w:rPr>
                <w:rFonts w:ascii="Times New Roman" w:hAnsi="Times New Roman" w:cs="Times New Roman"/>
                <w:sz w:val="24"/>
                <w:szCs w:val="24"/>
              </w:rPr>
              <w:t>3</w:t>
            </w:r>
          </w:p>
        </w:tc>
        <w:tc>
          <w:tcPr>
            <w:tcW w:w="1758" w:type="pct"/>
          </w:tcPr>
          <w:p w14:paraId="0D46E058" w14:textId="77777777" w:rsidR="00ED1576" w:rsidRPr="00B239BE" w:rsidRDefault="00ED1576" w:rsidP="0033395F">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Требования к сроку и (или) объему предоставления гарантий качества </w:t>
            </w:r>
            <w:r w:rsidR="004244C3" w:rsidRPr="00B239BE">
              <w:rPr>
                <w:rFonts w:ascii="Times New Roman" w:hAnsi="Times New Roman" w:cs="Times New Roman"/>
                <w:sz w:val="24"/>
                <w:szCs w:val="24"/>
              </w:rPr>
              <w:t>оказанных услуг</w:t>
            </w:r>
          </w:p>
        </w:tc>
        <w:tc>
          <w:tcPr>
            <w:tcW w:w="2770" w:type="pct"/>
          </w:tcPr>
          <w:p w14:paraId="1CE4377A" w14:textId="77777777" w:rsidR="008B72B5" w:rsidRPr="0021245D" w:rsidRDefault="008B72B5" w:rsidP="008B72B5">
            <w:pPr>
              <w:pStyle w:val="affb"/>
              <w:autoSpaceDE w:val="0"/>
              <w:spacing w:line="240" w:lineRule="auto"/>
              <w:ind w:left="0"/>
              <w:rPr>
                <w:sz w:val="24"/>
                <w:szCs w:val="24"/>
              </w:rPr>
            </w:pPr>
            <w:r w:rsidRPr="0021245D">
              <w:rPr>
                <w:rFonts w:ascii="Times New Roman" w:hAnsi="Times New Roman"/>
                <w:sz w:val="24"/>
                <w:szCs w:val="24"/>
              </w:rPr>
              <w:t>Гарантийный срок на выполненные работы составляет не менее 36 месяцев с даты подписания итогового Акта приёмки выполненных работ.</w:t>
            </w:r>
          </w:p>
          <w:p w14:paraId="7319350E" w14:textId="74A945B5" w:rsidR="00ED1576" w:rsidRPr="00B239BE" w:rsidRDefault="00ED1576" w:rsidP="0033395F">
            <w:pPr>
              <w:pStyle w:val="afffff5"/>
              <w:rPr>
                <w:rFonts w:ascii="Times New Roman" w:hAnsi="Times New Roman" w:cs="Times New Roman"/>
                <w:sz w:val="24"/>
                <w:szCs w:val="24"/>
                <w:lang w:eastAsia="ar-SA"/>
              </w:rPr>
            </w:pPr>
          </w:p>
        </w:tc>
      </w:tr>
      <w:tr w:rsidR="00ED1576" w:rsidRPr="00B239BE" w14:paraId="6AFC9211" w14:textId="77777777" w:rsidTr="00BE537C">
        <w:trPr>
          <w:trHeight w:val="555"/>
        </w:trPr>
        <w:tc>
          <w:tcPr>
            <w:tcW w:w="472" w:type="pct"/>
          </w:tcPr>
          <w:p w14:paraId="32B44086" w14:textId="1FC8D45F" w:rsidR="00ED1576" w:rsidRPr="00B239BE" w:rsidRDefault="00ED1576" w:rsidP="00BE537C">
            <w:pPr>
              <w:pStyle w:val="afffff5"/>
              <w:rPr>
                <w:rFonts w:ascii="Times New Roman" w:hAnsi="Times New Roman" w:cs="Times New Roman"/>
                <w:sz w:val="24"/>
                <w:szCs w:val="24"/>
              </w:rPr>
            </w:pPr>
            <w:r w:rsidRPr="00B239BE">
              <w:rPr>
                <w:rFonts w:ascii="Times New Roman" w:hAnsi="Times New Roman" w:cs="Times New Roman"/>
                <w:sz w:val="24"/>
                <w:szCs w:val="24"/>
              </w:rPr>
              <w:t>1.</w:t>
            </w:r>
            <w:r w:rsidR="00D775D9" w:rsidRPr="00B239BE">
              <w:rPr>
                <w:rFonts w:ascii="Times New Roman" w:hAnsi="Times New Roman" w:cs="Times New Roman"/>
                <w:sz w:val="24"/>
                <w:szCs w:val="24"/>
              </w:rPr>
              <w:t>1</w:t>
            </w:r>
            <w:r w:rsidR="0001750F">
              <w:rPr>
                <w:rFonts w:ascii="Times New Roman" w:hAnsi="Times New Roman" w:cs="Times New Roman"/>
                <w:sz w:val="24"/>
                <w:szCs w:val="24"/>
              </w:rPr>
              <w:t>4</w:t>
            </w:r>
          </w:p>
        </w:tc>
        <w:tc>
          <w:tcPr>
            <w:tcW w:w="1758" w:type="pct"/>
          </w:tcPr>
          <w:p w14:paraId="7CA98FE9" w14:textId="0BC9A615" w:rsidR="00ED1576" w:rsidRPr="00B239BE" w:rsidRDefault="00ED1576" w:rsidP="007C61F9">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Порядок и место подачи заявок на участие </w:t>
            </w:r>
          </w:p>
          <w:p w14:paraId="1002CF77" w14:textId="77777777" w:rsidR="00ED1576" w:rsidRPr="00B239BE" w:rsidRDefault="00ED1576" w:rsidP="00BE537C">
            <w:pPr>
              <w:pStyle w:val="afffff5"/>
              <w:rPr>
                <w:rFonts w:ascii="Times New Roman" w:hAnsi="Times New Roman" w:cs="Times New Roman"/>
                <w:sz w:val="24"/>
                <w:szCs w:val="24"/>
              </w:rPr>
            </w:pPr>
          </w:p>
          <w:p w14:paraId="56DDB869" w14:textId="77777777" w:rsidR="00ED1576" w:rsidRPr="00B239BE" w:rsidRDefault="00ED1576" w:rsidP="00BE537C">
            <w:pPr>
              <w:pStyle w:val="afffff5"/>
              <w:rPr>
                <w:rFonts w:ascii="Times New Roman" w:hAnsi="Times New Roman" w:cs="Times New Roman"/>
                <w:sz w:val="24"/>
                <w:szCs w:val="24"/>
              </w:rPr>
            </w:pPr>
          </w:p>
          <w:p w14:paraId="12F8661F" w14:textId="77777777" w:rsidR="00ED1576" w:rsidRPr="00B239BE" w:rsidRDefault="00ED1576" w:rsidP="00BE537C">
            <w:pPr>
              <w:pStyle w:val="afffff5"/>
              <w:rPr>
                <w:rFonts w:ascii="Times New Roman" w:hAnsi="Times New Roman" w:cs="Times New Roman"/>
                <w:sz w:val="24"/>
                <w:szCs w:val="24"/>
              </w:rPr>
            </w:pPr>
          </w:p>
          <w:p w14:paraId="5E725BCC" w14:textId="77777777" w:rsidR="00ED1576" w:rsidRPr="00B239BE" w:rsidRDefault="00ED1576" w:rsidP="00BE537C">
            <w:pPr>
              <w:pStyle w:val="afffff5"/>
              <w:rPr>
                <w:rFonts w:ascii="Times New Roman" w:hAnsi="Times New Roman" w:cs="Times New Roman"/>
                <w:sz w:val="24"/>
                <w:szCs w:val="24"/>
              </w:rPr>
            </w:pPr>
          </w:p>
          <w:p w14:paraId="64388536" w14:textId="77777777" w:rsidR="00ED1576" w:rsidRPr="00B239BE" w:rsidRDefault="00ED1576" w:rsidP="00BE537C">
            <w:pPr>
              <w:pStyle w:val="afffff5"/>
              <w:rPr>
                <w:rFonts w:ascii="Times New Roman" w:hAnsi="Times New Roman" w:cs="Times New Roman"/>
                <w:sz w:val="24"/>
                <w:szCs w:val="24"/>
              </w:rPr>
            </w:pPr>
          </w:p>
          <w:p w14:paraId="675B5C3B" w14:textId="77777777" w:rsidR="00ED1576" w:rsidRPr="00B239BE" w:rsidRDefault="00ED1576" w:rsidP="00BE537C">
            <w:pPr>
              <w:pStyle w:val="afffff5"/>
              <w:rPr>
                <w:rFonts w:ascii="Times New Roman" w:hAnsi="Times New Roman" w:cs="Times New Roman"/>
                <w:sz w:val="24"/>
                <w:szCs w:val="24"/>
              </w:rPr>
            </w:pPr>
          </w:p>
          <w:p w14:paraId="36EE27B0" w14:textId="77777777" w:rsidR="00ED1576" w:rsidRPr="00B239BE" w:rsidRDefault="00ED1576" w:rsidP="00BE537C">
            <w:pPr>
              <w:pStyle w:val="afffff5"/>
              <w:rPr>
                <w:rFonts w:ascii="Times New Roman" w:hAnsi="Times New Roman" w:cs="Times New Roman"/>
                <w:sz w:val="24"/>
                <w:szCs w:val="24"/>
              </w:rPr>
            </w:pPr>
          </w:p>
          <w:p w14:paraId="6975661F" w14:textId="77777777" w:rsidR="00ED1576" w:rsidRPr="00B239BE" w:rsidRDefault="00ED1576" w:rsidP="00BE537C">
            <w:pPr>
              <w:pStyle w:val="afffff5"/>
              <w:rPr>
                <w:rFonts w:ascii="Times New Roman" w:hAnsi="Times New Roman" w:cs="Times New Roman"/>
                <w:sz w:val="24"/>
                <w:szCs w:val="24"/>
              </w:rPr>
            </w:pPr>
          </w:p>
          <w:p w14:paraId="57DBB5A3" w14:textId="77777777" w:rsidR="00ED1576" w:rsidRPr="00B239BE" w:rsidRDefault="00ED1576" w:rsidP="00BE537C">
            <w:pPr>
              <w:pStyle w:val="afffff5"/>
              <w:rPr>
                <w:rFonts w:ascii="Times New Roman" w:hAnsi="Times New Roman" w:cs="Times New Roman"/>
                <w:sz w:val="24"/>
                <w:szCs w:val="24"/>
              </w:rPr>
            </w:pPr>
          </w:p>
          <w:p w14:paraId="22D40A27" w14:textId="77777777" w:rsidR="00ED1576" w:rsidRPr="00B239BE" w:rsidRDefault="00ED1576" w:rsidP="00BE537C">
            <w:pPr>
              <w:pStyle w:val="afffff5"/>
              <w:rPr>
                <w:rFonts w:ascii="Times New Roman" w:hAnsi="Times New Roman" w:cs="Times New Roman"/>
                <w:sz w:val="24"/>
                <w:szCs w:val="24"/>
              </w:rPr>
            </w:pPr>
          </w:p>
          <w:p w14:paraId="3B964F23" w14:textId="77777777" w:rsidR="00ED1576" w:rsidRPr="00B239BE" w:rsidRDefault="00ED1576" w:rsidP="00BE537C">
            <w:pPr>
              <w:pStyle w:val="afffff5"/>
              <w:rPr>
                <w:rFonts w:ascii="Times New Roman" w:hAnsi="Times New Roman" w:cs="Times New Roman"/>
                <w:sz w:val="24"/>
                <w:szCs w:val="24"/>
              </w:rPr>
            </w:pPr>
          </w:p>
        </w:tc>
        <w:tc>
          <w:tcPr>
            <w:tcW w:w="2770" w:type="pct"/>
          </w:tcPr>
          <w:p w14:paraId="3A4D78EF" w14:textId="2E9AF386" w:rsidR="00EE3E12" w:rsidRPr="00B239BE" w:rsidRDefault="00EE3E12" w:rsidP="00EE3E12">
            <w:pPr>
              <w:pStyle w:val="afffffd"/>
              <w:spacing w:line="240" w:lineRule="auto"/>
              <w:ind w:firstLine="0"/>
              <w:rPr>
                <w:rFonts w:ascii="Times New Roman" w:hAnsi="Times New Roman" w:cs="Times New Roman"/>
                <w:sz w:val="24"/>
                <w:szCs w:val="24"/>
              </w:rPr>
            </w:pPr>
            <w:r w:rsidRPr="00B239BE">
              <w:rPr>
                <w:rFonts w:ascii="Times New Roman" w:hAnsi="Times New Roman" w:cs="Times New Roman"/>
                <w:sz w:val="24"/>
                <w:szCs w:val="24"/>
              </w:rPr>
              <w:t>Любой участник закупки вправе подать только одну заявку на участие в запросе цен в отношении каждого предмета закупки (лота) в любое время с момента размещения извещения о ее проведении до предусмотренных извещением о запросе цен даты и времени окончания срока подачи заявок на участие в такой закупке.</w:t>
            </w:r>
          </w:p>
          <w:p w14:paraId="1E8DD225" w14:textId="68E5E109" w:rsidR="00D775D9" w:rsidRPr="00B239BE" w:rsidRDefault="00EE3E12" w:rsidP="00EE3E12">
            <w:pPr>
              <w:pStyle w:val="afffff5"/>
              <w:rPr>
                <w:rFonts w:ascii="Times New Roman" w:hAnsi="Times New Roman" w:cs="Times New Roman"/>
                <w:sz w:val="24"/>
                <w:szCs w:val="24"/>
              </w:rPr>
            </w:pPr>
            <w:r w:rsidRPr="00B239BE">
              <w:rPr>
                <w:rFonts w:ascii="Times New Roman" w:hAnsi="Times New Roman" w:cs="Times New Roman"/>
                <w:sz w:val="24"/>
                <w:szCs w:val="24"/>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14:paraId="4F9BBB9E" w14:textId="77777777" w:rsidR="00E20E7F" w:rsidRPr="00B239BE" w:rsidRDefault="00E20E7F" w:rsidP="00E20E7F">
            <w:pPr>
              <w:pStyle w:val="afffffd"/>
              <w:spacing w:line="240" w:lineRule="auto"/>
              <w:ind w:firstLine="0"/>
              <w:rPr>
                <w:rFonts w:ascii="Times New Roman" w:hAnsi="Times New Roman" w:cs="Times New Roman"/>
                <w:sz w:val="24"/>
                <w:szCs w:val="24"/>
              </w:rPr>
            </w:pPr>
            <w:bookmarkStart w:id="1" w:name="sub_1909"/>
            <w:r w:rsidRPr="00B239BE">
              <w:rPr>
                <w:rFonts w:ascii="Times New Roman" w:hAnsi="Times New Roman" w:cs="Times New Roman"/>
                <w:sz w:val="24"/>
                <w:szCs w:val="24"/>
              </w:rPr>
              <w:t xml:space="preserve">Заявка на участие в запросе цен, поданная в срок, указанный в извещении о проведении запроса цен, регистрируется Заказчиком в журнале регистрации заявок на участие в запросе цен или функционалом </w:t>
            </w:r>
            <w:r w:rsidRPr="00B239BE">
              <w:rPr>
                <w:rFonts w:ascii="Times New Roman" w:hAnsi="Times New Roman" w:cs="Times New Roman"/>
                <w:sz w:val="24"/>
                <w:szCs w:val="24"/>
              </w:rPr>
              <w:lastRenderedPageBreak/>
              <w:t>соответствующего информационного ресурса, на котором осуществляется проведение запроса цен.</w:t>
            </w:r>
          </w:p>
          <w:p w14:paraId="11DC564B" w14:textId="14CED708" w:rsidR="00E20E7F" w:rsidRPr="00B239BE" w:rsidRDefault="00E20E7F" w:rsidP="00E20E7F">
            <w:pPr>
              <w:pStyle w:val="afffffd"/>
              <w:spacing w:line="240" w:lineRule="auto"/>
              <w:ind w:firstLine="0"/>
              <w:rPr>
                <w:rFonts w:ascii="Times New Roman" w:hAnsi="Times New Roman" w:cs="Times New Roman"/>
                <w:sz w:val="24"/>
                <w:szCs w:val="24"/>
              </w:rPr>
            </w:pPr>
            <w:r w:rsidRPr="00B239BE">
              <w:rPr>
                <w:rFonts w:ascii="Times New Roman" w:hAnsi="Times New Roman" w:cs="Times New Roman"/>
                <w:sz w:val="24"/>
                <w:szCs w:val="24"/>
              </w:rPr>
              <w:t>Заявки на участие в запросе цен, поданные после дня окончания срока подачи заявок на участие в запросе цен, указанного в извещении о проведении запроса цен, не рассматриваются.</w:t>
            </w:r>
          </w:p>
          <w:bookmarkEnd w:id="1"/>
          <w:p w14:paraId="26C820B7" w14:textId="77777777" w:rsidR="00EE3E12" w:rsidRPr="00B239BE" w:rsidRDefault="00EE3E12" w:rsidP="00EE3E12">
            <w:pPr>
              <w:pStyle w:val="afffff5"/>
              <w:rPr>
                <w:rFonts w:ascii="Times New Roman" w:hAnsi="Times New Roman" w:cs="Times New Roman"/>
                <w:sz w:val="24"/>
                <w:szCs w:val="24"/>
              </w:rPr>
            </w:pPr>
          </w:p>
          <w:p w14:paraId="41C39B5A" w14:textId="36FED6AD" w:rsidR="00241BFD" w:rsidRPr="00B239BE" w:rsidRDefault="00ED1576" w:rsidP="00EE3E12">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Место подачи заявок на участие в </w:t>
            </w:r>
            <w:r w:rsidR="00D775D9" w:rsidRPr="00B239BE">
              <w:rPr>
                <w:rFonts w:ascii="Times New Roman" w:hAnsi="Times New Roman" w:cs="Times New Roman"/>
                <w:sz w:val="24"/>
                <w:szCs w:val="24"/>
              </w:rPr>
              <w:t xml:space="preserve">запросе </w:t>
            </w:r>
            <w:r w:rsidR="00EE3E12" w:rsidRPr="00B239BE">
              <w:rPr>
                <w:rFonts w:ascii="Times New Roman" w:hAnsi="Times New Roman" w:cs="Times New Roman"/>
                <w:sz w:val="24"/>
                <w:szCs w:val="24"/>
              </w:rPr>
              <w:t>цен</w:t>
            </w:r>
            <w:r w:rsidRPr="00B239BE">
              <w:rPr>
                <w:rFonts w:ascii="Times New Roman" w:hAnsi="Times New Roman" w:cs="Times New Roman"/>
                <w:sz w:val="24"/>
                <w:szCs w:val="24"/>
              </w:rPr>
              <w:t xml:space="preserve">: </w:t>
            </w:r>
          </w:p>
          <w:p w14:paraId="082B913C" w14:textId="39E90DE2" w:rsidR="00ED1576" w:rsidRPr="00B239BE" w:rsidRDefault="008E5E64" w:rsidP="00EE3E12">
            <w:pPr>
              <w:pStyle w:val="afffff5"/>
              <w:rPr>
                <w:rFonts w:ascii="Times New Roman" w:hAnsi="Times New Roman" w:cs="Times New Roman"/>
                <w:sz w:val="24"/>
                <w:szCs w:val="24"/>
              </w:rPr>
            </w:pPr>
            <w:r w:rsidRPr="00B239BE">
              <w:rPr>
                <w:rFonts w:ascii="Times New Roman" w:hAnsi="Times New Roman" w:cs="Times New Roman"/>
                <w:sz w:val="24"/>
                <w:szCs w:val="24"/>
              </w:rPr>
              <w:t xml:space="preserve">Электронная торговая площадка </w:t>
            </w:r>
            <w:r w:rsidR="00A51CFF" w:rsidRPr="00B239BE">
              <w:rPr>
                <w:rFonts w:ascii="Times New Roman" w:hAnsi="Times New Roman" w:cs="Times New Roman"/>
                <w:sz w:val="24"/>
                <w:szCs w:val="24"/>
              </w:rPr>
              <w:t>СПЕЦТЕНДЕР</w:t>
            </w:r>
            <w:r w:rsidR="00ED1576" w:rsidRPr="00B239BE">
              <w:rPr>
                <w:rFonts w:ascii="Times New Roman" w:hAnsi="Times New Roman" w:cs="Times New Roman"/>
                <w:sz w:val="24"/>
                <w:szCs w:val="24"/>
              </w:rPr>
              <w:t xml:space="preserve"> (далее – ЭТП) </w:t>
            </w:r>
          </w:p>
          <w:p w14:paraId="0A6F4D7E" w14:textId="7F73A266" w:rsidR="00ED1576" w:rsidRPr="00B239BE" w:rsidRDefault="00ED1576" w:rsidP="00EE3E12">
            <w:pPr>
              <w:pStyle w:val="afffff5"/>
              <w:rPr>
                <w:rFonts w:ascii="Times New Roman" w:hAnsi="Times New Roman" w:cs="Times New Roman"/>
                <w:sz w:val="24"/>
                <w:szCs w:val="24"/>
                <w:highlight w:val="yellow"/>
              </w:rPr>
            </w:pPr>
            <w:r w:rsidRPr="00B239BE">
              <w:rPr>
                <w:rFonts w:ascii="Times New Roman" w:hAnsi="Times New Roman" w:cs="Times New Roman"/>
                <w:sz w:val="24"/>
                <w:szCs w:val="24"/>
              </w:rPr>
              <w:t xml:space="preserve"> </w:t>
            </w:r>
            <w:r w:rsidR="00550716" w:rsidRPr="00B239BE">
              <w:rPr>
                <w:rFonts w:ascii="Times New Roman" w:hAnsi="Times New Roman" w:cs="Times New Roman"/>
                <w:sz w:val="24"/>
                <w:szCs w:val="24"/>
              </w:rPr>
              <w:t>https://</w:t>
            </w:r>
            <w:r w:rsidR="00A51CFF" w:rsidRPr="00B239BE">
              <w:rPr>
                <w:rFonts w:ascii="Times New Roman" w:hAnsi="Times New Roman" w:cs="Times New Roman"/>
                <w:sz w:val="24"/>
                <w:szCs w:val="24"/>
              </w:rPr>
              <w:t xml:space="preserve"> https://torgi.etpsp.ru/</w:t>
            </w:r>
            <w:r w:rsidR="00550716" w:rsidRPr="00B239BE">
              <w:rPr>
                <w:rFonts w:ascii="Times New Roman" w:hAnsi="Times New Roman" w:cs="Times New Roman"/>
                <w:sz w:val="24"/>
                <w:szCs w:val="24"/>
              </w:rPr>
              <w:t>/</w:t>
            </w:r>
          </w:p>
        </w:tc>
      </w:tr>
    </w:tbl>
    <w:p w14:paraId="767C9853" w14:textId="77777777" w:rsidR="00DC63E9" w:rsidRPr="00AB379D" w:rsidRDefault="00DC63E9" w:rsidP="00DC63E9">
      <w:pPr>
        <w:pStyle w:val="H3"/>
        <w:jc w:val="center"/>
        <w:rPr>
          <w:rFonts w:cs="Times New Roman"/>
          <w:sz w:val="24"/>
        </w:rPr>
      </w:pPr>
      <w:r w:rsidRPr="00AB379D">
        <w:rPr>
          <w:rFonts w:cs="Times New Roman"/>
          <w:sz w:val="24"/>
        </w:rPr>
        <w:lastRenderedPageBreak/>
        <w:t>Сроки проведения закупки</w:t>
      </w:r>
    </w:p>
    <w:tbl>
      <w:tblPr>
        <w:tblStyle w:val="afffffc"/>
        <w:tblW w:w="5000" w:type="pct"/>
        <w:tblLook w:val="0000" w:firstRow="0" w:lastRow="0" w:firstColumn="0" w:lastColumn="0" w:noHBand="0" w:noVBand="0"/>
      </w:tblPr>
      <w:tblGrid>
        <w:gridCol w:w="935"/>
        <w:gridCol w:w="3485"/>
        <w:gridCol w:w="5491"/>
      </w:tblGrid>
      <w:tr w:rsidR="00ED1576" w:rsidRPr="00AB379D" w14:paraId="48605BF2" w14:textId="77777777" w:rsidTr="00BE537C">
        <w:trPr>
          <w:trHeight w:val="555"/>
        </w:trPr>
        <w:tc>
          <w:tcPr>
            <w:tcW w:w="472" w:type="pct"/>
          </w:tcPr>
          <w:p w14:paraId="24EC95A0" w14:textId="0A715972" w:rsidR="00ED1576" w:rsidRPr="00AB379D" w:rsidRDefault="00ED1576" w:rsidP="00BE537C">
            <w:pPr>
              <w:pStyle w:val="afffff5"/>
              <w:rPr>
                <w:rFonts w:ascii="Times New Roman" w:hAnsi="Times New Roman" w:cs="Times New Roman"/>
                <w:sz w:val="24"/>
                <w:szCs w:val="24"/>
              </w:rPr>
            </w:pPr>
            <w:r w:rsidRPr="00AB379D">
              <w:rPr>
                <w:rFonts w:ascii="Times New Roman" w:hAnsi="Times New Roman" w:cs="Times New Roman"/>
                <w:sz w:val="24"/>
                <w:szCs w:val="24"/>
              </w:rPr>
              <w:t>1.</w:t>
            </w:r>
            <w:r w:rsidR="0016154D" w:rsidRPr="00AB379D">
              <w:rPr>
                <w:rFonts w:ascii="Times New Roman" w:hAnsi="Times New Roman" w:cs="Times New Roman"/>
                <w:sz w:val="24"/>
                <w:szCs w:val="24"/>
              </w:rPr>
              <w:t>1</w:t>
            </w:r>
            <w:r w:rsidR="0001750F">
              <w:rPr>
                <w:rFonts w:ascii="Times New Roman" w:hAnsi="Times New Roman" w:cs="Times New Roman"/>
                <w:sz w:val="24"/>
                <w:szCs w:val="24"/>
              </w:rPr>
              <w:t>5</w:t>
            </w:r>
          </w:p>
        </w:tc>
        <w:tc>
          <w:tcPr>
            <w:tcW w:w="1758" w:type="pct"/>
          </w:tcPr>
          <w:p w14:paraId="2334DD24" w14:textId="36B3E9EB" w:rsidR="00ED1576" w:rsidRPr="00AB379D" w:rsidRDefault="00ED1576" w:rsidP="007C61F9">
            <w:pPr>
              <w:pStyle w:val="afffff5"/>
              <w:rPr>
                <w:rFonts w:ascii="Times New Roman" w:hAnsi="Times New Roman" w:cs="Times New Roman"/>
                <w:sz w:val="24"/>
                <w:szCs w:val="24"/>
              </w:rPr>
            </w:pPr>
            <w:r w:rsidRPr="00AB379D">
              <w:rPr>
                <w:rFonts w:ascii="Times New Roman" w:hAnsi="Times New Roman" w:cs="Times New Roman"/>
                <w:sz w:val="24"/>
                <w:szCs w:val="24"/>
              </w:rPr>
              <w:t>Дата и время начала срока подачи заявок на участие</w:t>
            </w:r>
          </w:p>
        </w:tc>
        <w:tc>
          <w:tcPr>
            <w:tcW w:w="2770" w:type="pct"/>
          </w:tcPr>
          <w:p w14:paraId="3E146287" w14:textId="52B8DA0C" w:rsidR="00ED1576" w:rsidRPr="007C78A7" w:rsidRDefault="00ED1576" w:rsidP="007C61F9">
            <w:pPr>
              <w:pStyle w:val="afffff5"/>
              <w:rPr>
                <w:rFonts w:ascii="Times New Roman" w:hAnsi="Times New Roman" w:cs="Times New Roman"/>
                <w:sz w:val="24"/>
                <w:szCs w:val="24"/>
              </w:rPr>
            </w:pPr>
            <w:r w:rsidRPr="007C78A7">
              <w:rPr>
                <w:rFonts w:ascii="Times New Roman" w:hAnsi="Times New Roman" w:cs="Times New Roman"/>
                <w:sz w:val="24"/>
                <w:szCs w:val="24"/>
              </w:rPr>
              <w:t>«</w:t>
            </w:r>
            <w:r w:rsidR="007C78A7" w:rsidRPr="007C78A7">
              <w:rPr>
                <w:rFonts w:ascii="Times New Roman" w:hAnsi="Times New Roman" w:cs="Times New Roman"/>
                <w:sz w:val="24"/>
                <w:szCs w:val="24"/>
              </w:rPr>
              <w:t>20</w:t>
            </w:r>
            <w:r w:rsidRPr="007C78A7">
              <w:rPr>
                <w:rFonts w:ascii="Times New Roman" w:hAnsi="Times New Roman" w:cs="Times New Roman"/>
                <w:sz w:val="24"/>
                <w:szCs w:val="24"/>
              </w:rPr>
              <w:t xml:space="preserve">» </w:t>
            </w:r>
            <w:r w:rsidR="00A51CFF" w:rsidRPr="007C78A7">
              <w:rPr>
                <w:rFonts w:ascii="Times New Roman" w:hAnsi="Times New Roman" w:cs="Times New Roman"/>
                <w:sz w:val="24"/>
                <w:szCs w:val="24"/>
              </w:rPr>
              <w:t>ию</w:t>
            </w:r>
            <w:r w:rsidR="007C78A7" w:rsidRPr="007C78A7">
              <w:rPr>
                <w:rFonts w:ascii="Times New Roman" w:hAnsi="Times New Roman" w:cs="Times New Roman"/>
                <w:sz w:val="24"/>
                <w:szCs w:val="24"/>
              </w:rPr>
              <w:t>л</w:t>
            </w:r>
            <w:r w:rsidR="00A51CFF" w:rsidRPr="007C78A7">
              <w:rPr>
                <w:rFonts w:ascii="Times New Roman" w:hAnsi="Times New Roman" w:cs="Times New Roman"/>
                <w:sz w:val="24"/>
                <w:szCs w:val="24"/>
              </w:rPr>
              <w:t>я</w:t>
            </w:r>
            <w:r w:rsidRPr="007C78A7">
              <w:rPr>
                <w:rFonts w:ascii="Times New Roman" w:hAnsi="Times New Roman" w:cs="Times New Roman"/>
                <w:sz w:val="24"/>
                <w:szCs w:val="24"/>
              </w:rPr>
              <w:t xml:space="preserve"> </w:t>
            </w:r>
            <w:r w:rsidR="006D57F6" w:rsidRPr="007C78A7">
              <w:rPr>
                <w:rFonts w:ascii="Times New Roman" w:hAnsi="Times New Roman" w:cs="Times New Roman"/>
                <w:sz w:val="24"/>
                <w:szCs w:val="24"/>
              </w:rPr>
              <w:t>202</w:t>
            </w:r>
            <w:r w:rsidR="00A51CFF" w:rsidRPr="007C78A7">
              <w:rPr>
                <w:rFonts w:ascii="Times New Roman" w:hAnsi="Times New Roman" w:cs="Times New Roman"/>
                <w:sz w:val="24"/>
                <w:szCs w:val="24"/>
              </w:rPr>
              <w:t>6</w:t>
            </w:r>
            <w:r w:rsidRPr="007C78A7">
              <w:rPr>
                <w:rFonts w:ascii="Times New Roman" w:hAnsi="Times New Roman" w:cs="Times New Roman"/>
                <w:sz w:val="24"/>
                <w:szCs w:val="24"/>
              </w:rPr>
              <w:t xml:space="preserve"> г.  </w:t>
            </w:r>
          </w:p>
          <w:p w14:paraId="2F14B494" w14:textId="77777777" w:rsidR="00ED1576" w:rsidRPr="00B239BE" w:rsidRDefault="00ED1576" w:rsidP="00BE537C">
            <w:pPr>
              <w:pStyle w:val="afffff5"/>
              <w:rPr>
                <w:rFonts w:ascii="Times New Roman" w:hAnsi="Times New Roman" w:cs="Times New Roman"/>
                <w:sz w:val="24"/>
                <w:szCs w:val="24"/>
                <w:highlight w:val="yellow"/>
              </w:rPr>
            </w:pPr>
          </w:p>
        </w:tc>
      </w:tr>
      <w:tr w:rsidR="00ED1576" w:rsidRPr="00AB379D" w14:paraId="61E7B11E" w14:textId="77777777" w:rsidTr="00BE537C">
        <w:trPr>
          <w:trHeight w:val="555"/>
        </w:trPr>
        <w:tc>
          <w:tcPr>
            <w:tcW w:w="472" w:type="pct"/>
          </w:tcPr>
          <w:p w14:paraId="33B42603" w14:textId="0A505561" w:rsidR="00ED1576" w:rsidRPr="00AB379D" w:rsidRDefault="00ED1576" w:rsidP="00BE537C">
            <w:pPr>
              <w:pStyle w:val="afffff5"/>
              <w:rPr>
                <w:rFonts w:ascii="Times New Roman" w:hAnsi="Times New Roman" w:cs="Times New Roman"/>
                <w:sz w:val="24"/>
                <w:szCs w:val="24"/>
              </w:rPr>
            </w:pPr>
            <w:r w:rsidRPr="00AB379D">
              <w:rPr>
                <w:rFonts w:ascii="Times New Roman" w:hAnsi="Times New Roman" w:cs="Times New Roman"/>
                <w:sz w:val="24"/>
                <w:szCs w:val="24"/>
              </w:rPr>
              <w:t>1.1</w:t>
            </w:r>
            <w:r w:rsidR="0001750F">
              <w:rPr>
                <w:rFonts w:ascii="Times New Roman" w:hAnsi="Times New Roman" w:cs="Times New Roman"/>
                <w:sz w:val="24"/>
                <w:szCs w:val="24"/>
              </w:rPr>
              <w:t>6</w:t>
            </w:r>
          </w:p>
        </w:tc>
        <w:tc>
          <w:tcPr>
            <w:tcW w:w="1758" w:type="pct"/>
          </w:tcPr>
          <w:p w14:paraId="2123056D" w14:textId="2F21B9CF" w:rsidR="00ED1576" w:rsidRPr="00AB379D" w:rsidRDefault="00ED1576" w:rsidP="007C61F9">
            <w:pPr>
              <w:pStyle w:val="afffff5"/>
              <w:rPr>
                <w:rFonts w:ascii="Times New Roman" w:hAnsi="Times New Roman" w:cs="Times New Roman"/>
                <w:sz w:val="24"/>
                <w:szCs w:val="24"/>
              </w:rPr>
            </w:pPr>
            <w:r w:rsidRPr="00AB379D">
              <w:rPr>
                <w:rFonts w:ascii="Times New Roman" w:hAnsi="Times New Roman" w:cs="Times New Roman"/>
                <w:sz w:val="24"/>
                <w:szCs w:val="24"/>
              </w:rPr>
              <w:t xml:space="preserve">Дата и время окончания срока подачи заявок на участие </w:t>
            </w:r>
          </w:p>
        </w:tc>
        <w:tc>
          <w:tcPr>
            <w:tcW w:w="2770" w:type="pct"/>
          </w:tcPr>
          <w:p w14:paraId="5793F340" w14:textId="7263A898" w:rsidR="00ED1576" w:rsidRPr="00B239BE" w:rsidRDefault="00ED1576" w:rsidP="007C61F9">
            <w:pPr>
              <w:pStyle w:val="afffff5"/>
              <w:rPr>
                <w:rFonts w:ascii="Times New Roman" w:hAnsi="Times New Roman" w:cs="Times New Roman"/>
                <w:sz w:val="24"/>
                <w:szCs w:val="24"/>
                <w:highlight w:val="yellow"/>
              </w:rPr>
            </w:pPr>
            <w:r w:rsidRPr="007C78A7">
              <w:rPr>
                <w:rFonts w:ascii="Times New Roman" w:hAnsi="Times New Roman" w:cs="Times New Roman"/>
                <w:sz w:val="24"/>
                <w:szCs w:val="24"/>
              </w:rPr>
              <w:t>«</w:t>
            </w:r>
            <w:r w:rsidR="007C78A7" w:rsidRPr="007C78A7">
              <w:rPr>
                <w:rFonts w:ascii="Times New Roman" w:hAnsi="Times New Roman" w:cs="Times New Roman"/>
                <w:sz w:val="24"/>
                <w:szCs w:val="24"/>
              </w:rPr>
              <w:t>23</w:t>
            </w:r>
            <w:r w:rsidRPr="007C78A7">
              <w:rPr>
                <w:rFonts w:ascii="Times New Roman" w:hAnsi="Times New Roman" w:cs="Times New Roman"/>
                <w:sz w:val="24"/>
                <w:szCs w:val="24"/>
              </w:rPr>
              <w:t xml:space="preserve">» </w:t>
            </w:r>
            <w:r w:rsidR="005006F3" w:rsidRPr="007C78A7">
              <w:rPr>
                <w:rFonts w:ascii="Times New Roman" w:hAnsi="Times New Roman" w:cs="Times New Roman"/>
                <w:sz w:val="24"/>
                <w:szCs w:val="24"/>
              </w:rPr>
              <w:t>ию</w:t>
            </w:r>
            <w:r w:rsidR="007C78A7" w:rsidRPr="007C78A7">
              <w:rPr>
                <w:rFonts w:ascii="Times New Roman" w:hAnsi="Times New Roman" w:cs="Times New Roman"/>
                <w:sz w:val="24"/>
                <w:szCs w:val="24"/>
              </w:rPr>
              <w:t>л</w:t>
            </w:r>
            <w:r w:rsidR="005006F3" w:rsidRPr="007C78A7">
              <w:rPr>
                <w:rFonts w:ascii="Times New Roman" w:hAnsi="Times New Roman" w:cs="Times New Roman"/>
                <w:sz w:val="24"/>
                <w:szCs w:val="24"/>
              </w:rPr>
              <w:t xml:space="preserve">я </w:t>
            </w:r>
            <w:r w:rsidR="006D57F6" w:rsidRPr="007C78A7">
              <w:rPr>
                <w:rFonts w:ascii="Times New Roman" w:hAnsi="Times New Roman" w:cs="Times New Roman"/>
                <w:sz w:val="24"/>
                <w:szCs w:val="24"/>
              </w:rPr>
              <w:t>202</w:t>
            </w:r>
            <w:r w:rsidR="00CF3950" w:rsidRPr="007C78A7">
              <w:rPr>
                <w:rFonts w:ascii="Times New Roman" w:hAnsi="Times New Roman" w:cs="Times New Roman"/>
                <w:sz w:val="24"/>
                <w:szCs w:val="24"/>
              </w:rPr>
              <w:t>6</w:t>
            </w:r>
            <w:r w:rsidRPr="007C78A7">
              <w:rPr>
                <w:rFonts w:ascii="Times New Roman" w:hAnsi="Times New Roman" w:cs="Times New Roman"/>
                <w:sz w:val="24"/>
                <w:szCs w:val="24"/>
              </w:rPr>
              <w:t xml:space="preserve"> г., 1</w:t>
            </w:r>
            <w:r w:rsidR="0085385A" w:rsidRPr="007C78A7">
              <w:rPr>
                <w:rFonts w:ascii="Times New Roman" w:hAnsi="Times New Roman" w:cs="Times New Roman"/>
                <w:sz w:val="24"/>
                <w:szCs w:val="24"/>
              </w:rPr>
              <w:t>0</w:t>
            </w:r>
            <w:r w:rsidRPr="007C78A7">
              <w:rPr>
                <w:rFonts w:ascii="Times New Roman" w:hAnsi="Times New Roman" w:cs="Times New Roman"/>
                <w:sz w:val="24"/>
                <w:szCs w:val="24"/>
              </w:rPr>
              <w:t>:00 часов (время местное)</w:t>
            </w:r>
          </w:p>
        </w:tc>
      </w:tr>
      <w:tr w:rsidR="00ED1576" w:rsidRPr="00AB379D" w14:paraId="558DF7FF" w14:textId="77777777" w:rsidTr="00BE537C">
        <w:trPr>
          <w:trHeight w:val="555"/>
        </w:trPr>
        <w:tc>
          <w:tcPr>
            <w:tcW w:w="472" w:type="pct"/>
          </w:tcPr>
          <w:p w14:paraId="1082C80F" w14:textId="3B90CDF2" w:rsidR="00ED1576" w:rsidRPr="00AB379D" w:rsidRDefault="00ED1576" w:rsidP="00BE537C">
            <w:pPr>
              <w:pStyle w:val="afffff5"/>
              <w:rPr>
                <w:rFonts w:ascii="Times New Roman" w:hAnsi="Times New Roman" w:cs="Times New Roman"/>
                <w:sz w:val="24"/>
                <w:szCs w:val="24"/>
              </w:rPr>
            </w:pPr>
            <w:r w:rsidRPr="00AB379D">
              <w:rPr>
                <w:rFonts w:ascii="Times New Roman" w:hAnsi="Times New Roman" w:cs="Times New Roman"/>
                <w:sz w:val="24"/>
                <w:szCs w:val="24"/>
              </w:rPr>
              <w:t>1.1</w:t>
            </w:r>
            <w:r w:rsidR="0001750F">
              <w:rPr>
                <w:rFonts w:ascii="Times New Roman" w:hAnsi="Times New Roman" w:cs="Times New Roman"/>
                <w:sz w:val="24"/>
                <w:szCs w:val="24"/>
              </w:rPr>
              <w:t>7</w:t>
            </w:r>
          </w:p>
        </w:tc>
        <w:tc>
          <w:tcPr>
            <w:tcW w:w="1758" w:type="pct"/>
          </w:tcPr>
          <w:p w14:paraId="04419A1B" w14:textId="3BE20115" w:rsidR="00ED1576" w:rsidRPr="007C78A7" w:rsidRDefault="00ED1576" w:rsidP="007C61F9">
            <w:pPr>
              <w:pStyle w:val="afffff5"/>
              <w:rPr>
                <w:rFonts w:ascii="Times New Roman" w:hAnsi="Times New Roman" w:cs="Times New Roman"/>
                <w:sz w:val="24"/>
                <w:szCs w:val="24"/>
              </w:rPr>
            </w:pPr>
            <w:r w:rsidRPr="007C78A7">
              <w:rPr>
                <w:rFonts w:ascii="Times New Roman" w:hAnsi="Times New Roman" w:cs="Times New Roman"/>
                <w:sz w:val="24"/>
                <w:szCs w:val="24"/>
              </w:rPr>
              <w:t>Дата</w:t>
            </w:r>
            <w:r w:rsidR="0016154D" w:rsidRPr="007C78A7">
              <w:rPr>
                <w:rFonts w:ascii="Times New Roman" w:hAnsi="Times New Roman" w:cs="Times New Roman"/>
                <w:sz w:val="24"/>
                <w:szCs w:val="24"/>
              </w:rPr>
              <w:t xml:space="preserve"> подведения итогов </w:t>
            </w:r>
          </w:p>
        </w:tc>
        <w:tc>
          <w:tcPr>
            <w:tcW w:w="2770" w:type="pct"/>
          </w:tcPr>
          <w:p w14:paraId="63C1A931" w14:textId="028F3A4B" w:rsidR="00ED1576" w:rsidRPr="007C78A7" w:rsidRDefault="00ED1576" w:rsidP="007C61F9">
            <w:pPr>
              <w:pStyle w:val="afffff5"/>
              <w:rPr>
                <w:rFonts w:ascii="Times New Roman" w:hAnsi="Times New Roman" w:cs="Times New Roman"/>
                <w:sz w:val="24"/>
                <w:szCs w:val="24"/>
              </w:rPr>
            </w:pPr>
            <w:r w:rsidRPr="007C78A7">
              <w:rPr>
                <w:rFonts w:ascii="Times New Roman" w:hAnsi="Times New Roman" w:cs="Times New Roman"/>
                <w:sz w:val="24"/>
                <w:szCs w:val="24"/>
              </w:rPr>
              <w:t>«</w:t>
            </w:r>
            <w:r w:rsidR="007C78A7" w:rsidRPr="007C78A7">
              <w:rPr>
                <w:rFonts w:ascii="Times New Roman" w:hAnsi="Times New Roman" w:cs="Times New Roman"/>
                <w:sz w:val="24"/>
                <w:szCs w:val="24"/>
              </w:rPr>
              <w:t>24</w:t>
            </w:r>
            <w:r w:rsidRPr="007C78A7">
              <w:rPr>
                <w:rFonts w:ascii="Times New Roman" w:hAnsi="Times New Roman" w:cs="Times New Roman"/>
                <w:sz w:val="24"/>
                <w:szCs w:val="24"/>
              </w:rPr>
              <w:t xml:space="preserve">» </w:t>
            </w:r>
            <w:r w:rsidR="005006F3" w:rsidRPr="007C78A7">
              <w:rPr>
                <w:rFonts w:ascii="Times New Roman" w:hAnsi="Times New Roman" w:cs="Times New Roman"/>
                <w:sz w:val="24"/>
                <w:szCs w:val="24"/>
              </w:rPr>
              <w:t>ию</w:t>
            </w:r>
            <w:r w:rsidR="007C78A7" w:rsidRPr="007C78A7">
              <w:rPr>
                <w:rFonts w:ascii="Times New Roman" w:hAnsi="Times New Roman" w:cs="Times New Roman"/>
                <w:sz w:val="24"/>
                <w:szCs w:val="24"/>
              </w:rPr>
              <w:t>л</w:t>
            </w:r>
            <w:r w:rsidR="005006F3" w:rsidRPr="007C78A7">
              <w:rPr>
                <w:rFonts w:ascii="Times New Roman" w:hAnsi="Times New Roman" w:cs="Times New Roman"/>
                <w:sz w:val="24"/>
                <w:szCs w:val="24"/>
              </w:rPr>
              <w:t>я</w:t>
            </w:r>
            <w:r w:rsidRPr="007C78A7">
              <w:rPr>
                <w:rFonts w:ascii="Times New Roman" w:hAnsi="Times New Roman" w:cs="Times New Roman"/>
                <w:sz w:val="24"/>
                <w:szCs w:val="24"/>
              </w:rPr>
              <w:t xml:space="preserve"> </w:t>
            </w:r>
            <w:r w:rsidR="006D57F6" w:rsidRPr="007C78A7">
              <w:rPr>
                <w:rFonts w:ascii="Times New Roman" w:hAnsi="Times New Roman" w:cs="Times New Roman"/>
                <w:sz w:val="24"/>
                <w:szCs w:val="24"/>
              </w:rPr>
              <w:t>202</w:t>
            </w:r>
            <w:r w:rsidR="00CF3950" w:rsidRPr="007C78A7">
              <w:rPr>
                <w:rFonts w:ascii="Times New Roman" w:hAnsi="Times New Roman" w:cs="Times New Roman"/>
                <w:sz w:val="24"/>
                <w:szCs w:val="24"/>
              </w:rPr>
              <w:t>6</w:t>
            </w:r>
            <w:r w:rsidRPr="007C78A7">
              <w:rPr>
                <w:rFonts w:ascii="Times New Roman" w:hAnsi="Times New Roman" w:cs="Times New Roman"/>
                <w:sz w:val="24"/>
                <w:szCs w:val="24"/>
              </w:rPr>
              <w:t xml:space="preserve"> г. </w:t>
            </w:r>
          </w:p>
          <w:p w14:paraId="17849D29" w14:textId="77777777" w:rsidR="00ED1576" w:rsidRPr="007C78A7" w:rsidRDefault="00ED1576" w:rsidP="00BE537C">
            <w:pPr>
              <w:pStyle w:val="afffff5"/>
              <w:rPr>
                <w:rFonts w:ascii="Times New Roman" w:hAnsi="Times New Roman" w:cs="Times New Roman"/>
                <w:sz w:val="24"/>
                <w:szCs w:val="24"/>
              </w:rPr>
            </w:pPr>
          </w:p>
        </w:tc>
      </w:tr>
    </w:tbl>
    <w:p w14:paraId="426FE421" w14:textId="77777777" w:rsidR="00DC63E9" w:rsidRPr="00AB379D" w:rsidRDefault="00DC63E9">
      <w:pPr>
        <w:rPr>
          <w:rFonts w:ascii="Times New Roman" w:hAnsi="Times New Roman" w:cs="Times New Roman"/>
          <w:sz w:val="24"/>
          <w:szCs w:val="24"/>
        </w:rPr>
      </w:pPr>
    </w:p>
    <w:tbl>
      <w:tblPr>
        <w:tblStyle w:val="afffffc"/>
        <w:tblW w:w="5000" w:type="pct"/>
        <w:tblLook w:val="0000" w:firstRow="0" w:lastRow="0" w:firstColumn="0" w:lastColumn="0" w:noHBand="0" w:noVBand="0"/>
      </w:tblPr>
      <w:tblGrid>
        <w:gridCol w:w="935"/>
        <w:gridCol w:w="3485"/>
        <w:gridCol w:w="5491"/>
      </w:tblGrid>
      <w:tr w:rsidR="00ED1576" w:rsidRPr="00AB379D" w14:paraId="29159D2F" w14:textId="77777777" w:rsidTr="00BE537C">
        <w:trPr>
          <w:trHeight w:val="274"/>
        </w:trPr>
        <w:tc>
          <w:tcPr>
            <w:tcW w:w="472" w:type="pct"/>
          </w:tcPr>
          <w:p w14:paraId="598F8E71" w14:textId="514D093A" w:rsidR="00ED1576" w:rsidRPr="00AB379D" w:rsidRDefault="00ED1576" w:rsidP="00BE537C">
            <w:pPr>
              <w:pStyle w:val="afffff5"/>
              <w:rPr>
                <w:rFonts w:ascii="Times New Roman" w:hAnsi="Times New Roman" w:cs="Times New Roman"/>
                <w:sz w:val="24"/>
                <w:szCs w:val="24"/>
                <w:highlight w:val="yellow"/>
              </w:rPr>
            </w:pPr>
            <w:r w:rsidRPr="00AB379D">
              <w:rPr>
                <w:rFonts w:ascii="Times New Roman" w:hAnsi="Times New Roman" w:cs="Times New Roman"/>
                <w:sz w:val="24"/>
                <w:szCs w:val="24"/>
              </w:rPr>
              <w:t>1.</w:t>
            </w:r>
            <w:r w:rsidR="00DD6B9B">
              <w:rPr>
                <w:rFonts w:ascii="Times New Roman" w:hAnsi="Times New Roman" w:cs="Times New Roman"/>
                <w:sz w:val="24"/>
                <w:szCs w:val="24"/>
              </w:rPr>
              <w:t>1</w:t>
            </w:r>
            <w:r w:rsidR="0001750F">
              <w:rPr>
                <w:rFonts w:ascii="Times New Roman" w:hAnsi="Times New Roman" w:cs="Times New Roman"/>
                <w:sz w:val="24"/>
                <w:szCs w:val="24"/>
              </w:rPr>
              <w:t>8</w:t>
            </w:r>
          </w:p>
        </w:tc>
        <w:tc>
          <w:tcPr>
            <w:tcW w:w="1758" w:type="pct"/>
          </w:tcPr>
          <w:p w14:paraId="735877B0" w14:textId="58E1B5DF" w:rsidR="00ED1576" w:rsidRPr="00AB379D" w:rsidRDefault="00ED1576" w:rsidP="007C61F9">
            <w:pPr>
              <w:pStyle w:val="afffff5"/>
              <w:rPr>
                <w:rFonts w:ascii="Times New Roman" w:hAnsi="Times New Roman" w:cs="Times New Roman"/>
                <w:sz w:val="24"/>
                <w:szCs w:val="24"/>
                <w:highlight w:val="yellow"/>
              </w:rPr>
            </w:pPr>
            <w:r w:rsidRPr="00AB379D">
              <w:rPr>
                <w:rFonts w:ascii="Times New Roman" w:hAnsi="Times New Roman" w:cs="Times New Roman"/>
                <w:sz w:val="24"/>
                <w:szCs w:val="24"/>
              </w:rPr>
              <w:t xml:space="preserve">Требования к содержанию, форме, оформлению и составу заявки на участие </w:t>
            </w:r>
          </w:p>
        </w:tc>
        <w:tc>
          <w:tcPr>
            <w:tcW w:w="2770" w:type="pct"/>
          </w:tcPr>
          <w:p w14:paraId="23F497B2" w14:textId="3C385A01" w:rsidR="00CA2DC3" w:rsidRPr="00AB379D" w:rsidRDefault="00CA2DC3" w:rsidP="007C61F9">
            <w:pPr>
              <w:pStyle w:val="afffff5"/>
              <w:rPr>
                <w:rFonts w:ascii="Times New Roman" w:hAnsi="Times New Roman" w:cs="Times New Roman"/>
                <w:sz w:val="24"/>
                <w:szCs w:val="24"/>
              </w:rPr>
            </w:pPr>
            <w:r w:rsidRPr="00AB379D">
              <w:rPr>
                <w:rFonts w:ascii="Times New Roman" w:hAnsi="Times New Roman" w:cs="Times New Roman"/>
                <w:sz w:val="24"/>
                <w:szCs w:val="24"/>
              </w:rPr>
              <w:t xml:space="preserve">Заявка на участие должна содержать: </w:t>
            </w:r>
          </w:p>
          <w:p w14:paraId="796C4BC5" w14:textId="63C10169" w:rsidR="00CA2DC3" w:rsidRPr="00AB379D" w:rsidRDefault="00CA2DC3" w:rsidP="007C61F9">
            <w:pPr>
              <w:pStyle w:val="afffff5"/>
              <w:rPr>
                <w:rFonts w:ascii="Times New Roman" w:hAnsi="Times New Roman" w:cs="Times New Roman"/>
                <w:sz w:val="24"/>
                <w:szCs w:val="24"/>
              </w:rPr>
            </w:pPr>
            <w:r w:rsidRPr="00AB379D">
              <w:rPr>
                <w:rFonts w:ascii="Times New Roman" w:hAnsi="Times New Roman" w:cs="Times New Roman"/>
                <w:sz w:val="24"/>
                <w:szCs w:val="24"/>
              </w:rPr>
              <w:t xml:space="preserve">1) заполненную форму заявки </w:t>
            </w:r>
            <w:r w:rsidR="00372A94" w:rsidRPr="00AB379D">
              <w:rPr>
                <w:rFonts w:ascii="Times New Roman" w:hAnsi="Times New Roman" w:cs="Times New Roman"/>
                <w:sz w:val="24"/>
                <w:szCs w:val="24"/>
              </w:rPr>
              <w:t>(Приложение №1)</w:t>
            </w:r>
            <w:r w:rsidRPr="00AB379D">
              <w:rPr>
                <w:rFonts w:ascii="Times New Roman" w:hAnsi="Times New Roman" w:cs="Times New Roman"/>
                <w:sz w:val="24"/>
                <w:szCs w:val="24"/>
              </w:rPr>
              <w:t>;</w:t>
            </w:r>
          </w:p>
          <w:p w14:paraId="4AA3C90A" w14:textId="77777777" w:rsidR="008600B1" w:rsidRPr="00AB379D" w:rsidRDefault="008600B1" w:rsidP="007C61F9">
            <w:pPr>
              <w:pStyle w:val="afffff5"/>
              <w:rPr>
                <w:rFonts w:ascii="Times New Roman" w:hAnsi="Times New Roman" w:cs="Times New Roman"/>
                <w:sz w:val="24"/>
                <w:szCs w:val="24"/>
              </w:rPr>
            </w:pPr>
            <w:r w:rsidRPr="00AB379D">
              <w:rPr>
                <w:rFonts w:ascii="Times New Roman" w:hAnsi="Times New Roman" w:cs="Times New Roman"/>
                <w:sz w:val="24"/>
                <w:szCs w:val="24"/>
              </w:rPr>
              <w:t>2) Анкету участника закупки (Приложение №2)</w:t>
            </w:r>
          </w:p>
          <w:p w14:paraId="086463DF" w14:textId="77777777" w:rsidR="008600B1" w:rsidRPr="00AB379D" w:rsidRDefault="008600B1" w:rsidP="007C61F9">
            <w:pPr>
              <w:pStyle w:val="afffff5"/>
              <w:rPr>
                <w:rFonts w:ascii="Times New Roman" w:hAnsi="Times New Roman" w:cs="Times New Roman"/>
                <w:sz w:val="24"/>
                <w:szCs w:val="24"/>
              </w:rPr>
            </w:pPr>
            <w:r w:rsidRPr="00AB379D">
              <w:rPr>
                <w:rFonts w:ascii="Times New Roman" w:hAnsi="Times New Roman" w:cs="Times New Roman"/>
                <w:sz w:val="24"/>
                <w:szCs w:val="24"/>
              </w:rPr>
              <w:t>3) декларацию о соответствии требованиям (Приложение №3)</w:t>
            </w:r>
          </w:p>
          <w:p w14:paraId="0E581052" w14:textId="3A53076D" w:rsidR="00CA2DC3" w:rsidRPr="00AB379D" w:rsidRDefault="007C61F9" w:rsidP="007C61F9">
            <w:pPr>
              <w:pStyle w:val="afffff5"/>
              <w:rPr>
                <w:rFonts w:ascii="Times New Roman" w:hAnsi="Times New Roman" w:cs="Times New Roman"/>
                <w:sz w:val="24"/>
                <w:szCs w:val="24"/>
              </w:rPr>
            </w:pPr>
            <w:r w:rsidRPr="00AB379D">
              <w:rPr>
                <w:rFonts w:ascii="Times New Roman" w:hAnsi="Times New Roman" w:cs="Times New Roman"/>
                <w:sz w:val="24"/>
                <w:szCs w:val="24"/>
              </w:rPr>
              <w:t>4</w:t>
            </w:r>
            <w:r w:rsidR="00CA2DC3" w:rsidRPr="00AB379D">
              <w:rPr>
                <w:rFonts w:ascii="Times New Roman" w:hAnsi="Times New Roman" w:cs="Times New Roman"/>
                <w:sz w:val="24"/>
                <w:szCs w:val="24"/>
              </w:rPr>
              <w:t xml:space="preserve">) предложение в отношении </w:t>
            </w:r>
            <w:r w:rsidR="001C60CF" w:rsidRPr="00AB379D">
              <w:rPr>
                <w:rFonts w:ascii="Times New Roman" w:hAnsi="Times New Roman" w:cs="Times New Roman"/>
                <w:sz w:val="24"/>
                <w:szCs w:val="24"/>
              </w:rPr>
              <w:t>услуг</w:t>
            </w:r>
            <w:r w:rsidR="00CA2DC3" w:rsidRPr="00AB379D">
              <w:rPr>
                <w:rFonts w:ascii="Times New Roman" w:hAnsi="Times New Roman" w:cs="Times New Roman"/>
                <w:sz w:val="24"/>
                <w:szCs w:val="24"/>
              </w:rPr>
              <w:t xml:space="preserve">, соответствующее условиям извещения о проведении запроса </w:t>
            </w:r>
            <w:r w:rsidR="006E0910" w:rsidRPr="00AB379D">
              <w:rPr>
                <w:rFonts w:ascii="Times New Roman" w:hAnsi="Times New Roman" w:cs="Times New Roman"/>
                <w:sz w:val="24"/>
                <w:szCs w:val="24"/>
              </w:rPr>
              <w:t>цен</w:t>
            </w:r>
            <w:r w:rsidR="008600B1" w:rsidRPr="00AB379D">
              <w:rPr>
                <w:rFonts w:ascii="Times New Roman" w:hAnsi="Times New Roman" w:cs="Times New Roman"/>
                <w:sz w:val="24"/>
                <w:szCs w:val="24"/>
              </w:rPr>
              <w:t xml:space="preserve"> (Приложение №4)</w:t>
            </w:r>
            <w:r w:rsidR="00CA2DC3" w:rsidRPr="00AB379D">
              <w:rPr>
                <w:rFonts w:ascii="Times New Roman" w:hAnsi="Times New Roman" w:cs="Times New Roman"/>
                <w:sz w:val="24"/>
                <w:szCs w:val="24"/>
              </w:rPr>
              <w:t>;</w:t>
            </w:r>
          </w:p>
          <w:p w14:paraId="6376D701" w14:textId="1E50B665" w:rsidR="00CA2DC3"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5</w:t>
            </w:r>
            <w:r w:rsidR="00CA2DC3" w:rsidRPr="00AB379D">
              <w:rPr>
                <w:rFonts w:ascii="Times New Roman" w:hAnsi="Times New Roman" w:cs="Times New Roman"/>
                <w:sz w:val="24"/>
                <w:szCs w:val="24"/>
              </w:rPr>
              <w:t>) согласие участника закупки исполнить условия договора, указанные в извещении (указанное согласие может предоставляться с использованием программно-аппаратных средств электронной площадки);</w:t>
            </w:r>
          </w:p>
          <w:p w14:paraId="61232A90" w14:textId="01A50416" w:rsidR="00CA2DC3"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6</w:t>
            </w:r>
            <w:r w:rsidR="00CA2DC3" w:rsidRPr="00AB379D">
              <w:rPr>
                <w:rFonts w:ascii="Times New Roman" w:hAnsi="Times New Roman" w:cs="Times New Roman"/>
                <w:sz w:val="24"/>
                <w:szCs w:val="24"/>
              </w:rPr>
              <w:t>) предлагаемая цена договора, которая не должна превышать начальную (максимальную) цену договора или быть равной нулю;</w:t>
            </w:r>
          </w:p>
          <w:p w14:paraId="1D24B10E" w14:textId="6894C80D" w:rsidR="00CA2DC3"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7</w:t>
            </w:r>
            <w:r w:rsidR="00CA2DC3" w:rsidRPr="00AB379D">
              <w:rPr>
                <w:rFonts w:ascii="Times New Roman" w:hAnsi="Times New Roman" w:cs="Times New Roman"/>
                <w:sz w:val="24"/>
                <w:szCs w:val="24"/>
              </w:rPr>
              <w:t xml:space="preserve">) документы (копии документов), предоставление которых </w:t>
            </w:r>
            <w:r w:rsidR="00241BFD" w:rsidRPr="00AB379D">
              <w:rPr>
                <w:rFonts w:ascii="Times New Roman" w:hAnsi="Times New Roman" w:cs="Times New Roman"/>
                <w:sz w:val="24"/>
                <w:szCs w:val="24"/>
              </w:rPr>
              <w:t>предусмотрено Разделом</w:t>
            </w:r>
            <w:r w:rsidR="002576FF" w:rsidRPr="00AB379D">
              <w:rPr>
                <w:rFonts w:ascii="Times New Roman" w:hAnsi="Times New Roman" w:cs="Times New Roman"/>
                <w:sz w:val="24"/>
                <w:szCs w:val="24"/>
              </w:rPr>
              <w:t xml:space="preserve"> 2 настоящего извещения о закупке</w:t>
            </w:r>
            <w:r w:rsidR="00CA2DC3" w:rsidRPr="00AB379D">
              <w:rPr>
                <w:rFonts w:ascii="Times New Roman" w:hAnsi="Times New Roman" w:cs="Times New Roman"/>
                <w:sz w:val="24"/>
                <w:szCs w:val="24"/>
              </w:rPr>
              <w:t>;</w:t>
            </w:r>
          </w:p>
          <w:p w14:paraId="23A9184A" w14:textId="526C8A08" w:rsidR="00ED1576" w:rsidRPr="00AB379D" w:rsidRDefault="00AE3C0C" w:rsidP="00AE3C0C">
            <w:pPr>
              <w:pStyle w:val="afffff5"/>
              <w:rPr>
                <w:rFonts w:ascii="Times New Roman" w:hAnsi="Times New Roman" w:cs="Times New Roman"/>
                <w:sz w:val="24"/>
                <w:szCs w:val="24"/>
              </w:rPr>
            </w:pPr>
            <w:r w:rsidRPr="00AB379D">
              <w:rPr>
                <w:rFonts w:ascii="Times New Roman" w:hAnsi="Times New Roman" w:cs="Times New Roman"/>
                <w:sz w:val="24"/>
                <w:szCs w:val="24"/>
              </w:rPr>
              <w:t>8</w:t>
            </w:r>
            <w:r w:rsidR="00CA2DC3" w:rsidRPr="00AB379D">
              <w:rPr>
                <w:rFonts w:ascii="Times New Roman" w:hAnsi="Times New Roman" w:cs="Times New Roman"/>
                <w:sz w:val="24"/>
                <w:szCs w:val="24"/>
              </w:rPr>
              <w:t>) документ, подтверждающий декларирование о принадлежности к субъектам малого и среднего предпринимательства в случае, если участниками закупки могут быть только субъекты малого и среднего предпринимательства.</w:t>
            </w:r>
          </w:p>
        </w:tc>
      </w:tr>
      <w:tr w:rsidR="00ED1576" w:rsidRPr="00AB379D" w14:paraId="30C3EDE9" w14:textId="77777777" w:rsidTr="00BE537C">
        <w:trPr>
          <w:trHeight w:val="561"/>
        </w:trPr>
        <w:tc>
          <w:tcPr>
            <w:tcW w:w="472" w:type="pct"/>
          </w:tcPr>
          <w:p w14:paraId="3D3BE6CC" w14:textId="025233E9" w:rsidR="00ED1576" w:rsidRPr="00AB379D" w:rsidRDefault="00ED1576" w:rsidP="00BE537C">
            <w:pPr>
              <w:pStyle w:val="afffff5"/>
              <w:rPr>
                <w:rFonts w:ascii="Times New Roman" w:hAnsi="Times New Roman" w:cs="Times New Roman"/>
                <w:sz w:val="24"/>
                <w:szCs w:val="24"/>
              </w:rPr>
            </w:pPr>
            <w:r w:rsidRPr="00AB379D">
              <w:rPr>
                <w:rFonts w:ascii="Times New Roman" w:hAnsi="Times New Roman" w:cs="Times New Roman"/>
                <w:sz w:val="24"/>
                <w:szCs w:val="24"/>
              </w:rPr>
              <w:t>1.</w:t>
            </w:r>
            <w:r w:rsidR="00DD6B9B">
              <w:rPr>
                <w:rFonts w:ascii="Times New Roman" w:hAnsi="Times New Roman" w:cs="Times New Roman"/>
                <w:sz w:val="24"/>
                <w:szCs w:val="24"/>
              </w:rPr>
              <w:t>1</w:t>
            </w:r>
            <w:r w:rsidR="0001750F">
              <w:rPr>
                <w:rFonts w:ascii="Times New Roman" w:hAnsi="Times New Roman" w:cs="Times New Roman"/>
                <w:sz w:val="24"/>
                <w:szCs w:val="24"/>
              </w:rPr>
              <w:t>9</w:t>
            </w:r>
          </w:p>
        </w:tc>
        <w:tc>
          <w:tcPr>
            <w:tcW w:w="1758" w:type="pct"/>
          </w:tcPr>
          <w:p w14:paraId="3E11E7F7" w14:textId="20AEBBB2" w:rsidR="00ED1576" w:rsidRPr="00AB379D" w:rsidRDefault="00ED1576" w:rsidP="00DF588A">
            <w:pPr>
              <w:pStyle w:val="afffff5"/>
              <w:rPr>
                <w:rFonts w:ascii="Times New Roman" w:hAnsi="Times New Roman" w:cs="Times New Roman"/>
                <w:sz w:val="24"/>
                <w:szCs w:val="24"/>
              </w:rPr>
            </w:pPr>
            <w:r w:rsidRPr="00AB379D">
              <w:rPr>
                <w:rFonts w:ascii="Times New Roman" w:hAnsi="Times New Roman" w:cs="Times New Roman"/>
                <w:sz w:val="24"/>
                <w:szCs w:val="24"/>
              </w:rPr>
              <w:t>Порядок и срок отзыва заявок на участие, порядок внесения изменений в такие заявки</w:t>
            </w:r>
          </w:p>
        </w:tc>
        <w:tc>
          <w:tcPr>
            <w:tcW w:w="2770" w:type="pct"/>
          </w:tcPr>
          <w:p w14:paraId="4FFCCFFD" w14:textId="73E2A013" w:rsidR="00ED1576" w:rsidRPr="00AB379D" w:rsidRDefault="00C95975" w:rsidP="00DF588A">
            <w:pPr>
              <w:pStyle w:val="afffff5"/>
              <w:rPr>
                <w:rFonts w:ascii="Times New Roman" w:hAnsi="Times New Roman" w:cs="Times New Roman"/>
                <w:sz w:val="24"/>
                <w:szCs w:val="24"/>
              </w:rPr>
            </w:pPr>
            <w:r w:rsidRPr="00AB379D">
              <w:rPr>
                <w:rFonts w:ascii="Times New Roman" w:hAnsi="Times New Roman" w:cs="Times New Roman"/>
                <w:sz w:val="24"/>
                <w:szCs w:val="24"/>
              </w:rPr>
              <w:t>Участник закупки вправе изменить или отозвать свою заявку до истечения срока подачи заявок.</w:t>
            </w:r>
          </w:p>
        </w:tc>
      </w:tr>
      <w:tr w:rsidR="00ED1576" w:rsidRPr="00AB379D" w14:paraId="03598DCC" w14:textId="77777777" w:rsidTr="00BE537C">
        <w:trPr>
          <w:trHeight w:val="1441"/>
        </w:trPr>
        <w:tc>
          <w:tcPr>
            <w:tcW w:w="472" w:type="pct"/>
          </w:tcPr>
          <w:p w14:paraId="678AC4AE" w14:textId="226BDF2C" w:rsidR="00ED1576" w:rsidRPr="00AB379D" w:rsidRDefault="00ED1576" w:rsidP="00BE537C">
            <w:pPr>
              <w:pStyle w:val="afffff5"/>
              <w:rPr>
                <w:rFonts w:ascii="Times New Roman" w:hAnsi="Times New Roman" w:cs="Times New Roman"/>
                <w:sz w:val="24"/>
                <w:szCs w:val="24"/>
              </w:rPr>
            </w:pPr>
            <w:r w:rsidRPr="00AB379D">
              <w:rPr>
                <w:rFonts w:ascii="Times New Roman" w:hAnsi="Times New Roman" w:cs="Times New Roman"/>
                <w:sz w:val="24"/>
                <w:szCs w:val="24"/>
              </w:rPr>
              <w:lastRenderedPageBreak/>
              <w:t>1.</w:t>
            </w:r>
            <w:r w:rsidR="0001750F">
              <w:rPr>
                <w:rFonts w:ascii="Times New Roman" w:hAnsi="Times New Roman" w:cs="Times New Roman"/>
                <w:sz w:val="24"/>
                <w:szCs w:val="24"/>
              </w:rPr>
              <w:t>20</w:t>
            </w:r>
          </w:p>
        </w:tc>
        <w:tc>
          <w:tcPr>
            <w:tcW w:w="1758" w:type="pct"/>
          </w:tcPr>
          <w:p w14:paraId="51A83A86" w14:textId="77777777" w:rsidR="00ED1576" w:rsidRPr="00AB379D" w:rsidRDefault="00ED1576" w:rsidP="00DF588A">
            <w:pPr>
              <w:pStyle w:val="afffff5"/>
              <w:rPr>
                <w:rFonts w:ascii="Times New Roman" w:hAnsi="Times New Roman" w:cs="Times New Roman"/>
                <w:sz w:val="24"/>
                <w:szCs w:val="24"/>
              </w:rPr>
            </w:pPr>
            <w:r w:rsidRPr="00AB379D">
              <w:rPr>
                <w:rFonts w:ascii="Times New Roman" w:hAnsi="Times New Roman" w:cs="Times New Roman"/>
                <w:sz w:val="24"/>
                <w:szCs w:val="24"/>
              </w:rPr>
              <w:t>Возможность Заказчика отказаться от проведения закупки</w:t>
            </w:r>
          </w:p>
        </w:tc>
        <w:tc>
          <w:tcPr>
            <w:tcW w:w="2770" w:type="pct"/>
          </w:tcPr>
          <w:p w14:paraId="3031972B" w14:textId="77777777" w:rsidR="00C95975" w:rsidRPr="00AB379D" w:rsidRDefault="00C95975" w:rsidP="00C95975">
            <w:pPr>
              <w:pStyle w:val="afffffd"/>
              <w:spacing w:line="240" w:lineRule="auto"/>
              <w:ind w:firstLine="0"/>
              <w:rPr>
                <w:rFonts w:ascii="Times New Roman" w:hAnsi="Times New Roman" w:cs="Times New Roman"/>
                <w:sz w:val="24"/>
                <w:szCs w:val="24"/>
              </w:rPr>
            </w:pPr>
            <w:r w:rsidRPr="00AB379D">
              <w:rPr>
                <w:rFonts w:ascii="Times New Roman" w:hAnsi="Times New Roman" w:cs="Times New Roman"/>
                <w:sz w:val="24"/>
                <w:szCs w:val="24"/>
              </w:rPr>
              <w:t>Заказчик вправе отменить неконкурентную закупку по одному и более предмету закупки (лоту) на любом этапе ее проведения или внести в нее изменения. Решение об отмене закупки размещается в ЕИС в день принятия этого решения.</w:t>
            </w:r>
          </w:p>
          <w:p w14:paraId="7274BBE7" w14:textId="55370ECA" w:rsidR="00CA2DC3" w:rsidRPr="00AB379D" w:rsidRDefault="00CA2DC3" w:rsidP="00DF588A">
            <w:pPr>
              <w:pStyle w:val="afffff5"/>
              <w:rPr>
                <w:rFonts w:ascii="Times New Roman" w:hAnsi="Times New Roman" w:cs="Times New Roman"/>
                <w:sz w:val="24"/>
                <w:szCs w:val="24"/>
              </w:rPr>
            </w:pPr>
          </w:p>
        </w:tc>
      </w:tr>
      <w:tr w:rsidR="00CA2DC3" w:rsidRPr="00AB379D" w14:paraId="3B3F9054" w14:textId="77777777" w:rsidTr="00BE537C">
        <w:trPr>
          <w:trHeight w:val="1555"/>
        </w:trPr>
        <w:tc>
          <w:tcPr>
            <w:tcW w:w="472" w:type="pct"/>
          </w:tcPr>
          <w:p w14:paraId="1DA18EC6" w14:textId="2CC408F8" w:rsidR="00CA2DC3" w:rsidRPr="00AB379D" w:rsidRDefault="00E75DBC" w:rsidP="00BE537C">
            <w:pPr>
              <w:pStyle w:val="afffff5"/>
              <w:rPr>
                <w:rFonts w:ascii="Times New Roman" w:hAnsi="Times New Roman" w:cs="Times New Roman"/>
                <w:sz w:val="24"/>
                <w:szCs w:val="24"/>
              </w:rPr>
            </w:pPr>
            <w:r w:rsidRPr="00AB379D">
              <w:rPr>
                <w:rFonts w:ascii="Times New Roman" w:hAnsi="Times New Roman" w:cs="Times New Roman"/>
                <w:sz w:val="24"/>
                <w:szCs w:val="24"/>
              </w:rPr>
              <w:t>1.2</w:t>
            </w:r>
            <w:r w:rsidR="0001750F">
              <w:rPr>
                <w:rFonts w:ascii="Times New Roman" w:hAnsi="Times New Roman" w:cs="Times New Roman"/>
                <w:sz w:val="24"/>
                <w:szCs w:val="24"/>
              </w:rPr>
              <w:t>1</w:t>
            </w:r>
          </w:p>
        </w:tc>
        <w:tc>
          <w:tcPr>
            <w:tcW w:w="1758" w:type="pct"/>
          </w:tcPr>
          <w:p w14:paraId="59EEF63A" w14:textId="77777777" w:rsidR="00CA2DC3" w:rsidRPr="00AB379D" w:rsidRDefault="00CA2DC3" w:rsidP="00DF588A">
            <w:pPr>
              <w:pStyle w:val="afffff5"/>
              <w:rPr>
                <w:rFonts w:ascii="Times New Roman" w:hAnsi="Times New Roman" w:cs="Times New Roman"/>
                <w:sz w:val="24"/>
                <w:szCs w:val="24"/>
              </w:rPr>
            </w:pPr>
            <w:r w:rsidRPr="00AB379D">
              <w:rPr>
                <w:rFonts w:ascii="Times New Roman" w:hAnsi="Times New Roman" w:cs="Times New Roman"/>
                <w:sz w:val="24"/>
                <w:szCs w:val="24"/>
              </w:rPr>
              <w:t>Возможность Заказчика продления срока подачи заявок</w:t>
            </w:r>
          </w:p>
        </w:tc>
        <w:tc>
          <w:tcPr>
            <w:tcW w:w="2770" w:type="pct"/>
          </w:tcPr>
          <w:p w14:paraId="74D49A24" w14:textId="77777777" w:rsidR="00C95975" w:rsidRPr="00AB379D" w:rsidRDefault="00C95975" w:rsidP="00C95975">
            <w:pPr>
              <w:pStyle w:val="afffffd"/>
              <w:spacing w:line="240" w:lineRule="auto"/>
              <w:ind w:firstLine="0"/>
              <w:rPr>
                <w:rFonts w:ascii="Times New Roman" w:hAnsi="Times New Roman" w:cs="Times New Roman"/>
                <w:sz w:val="24"/>
                <w:szCs w:val="24"/>
              </w:rPr>
            </w:pPr>
            <w:r w:rsidRPr="00AB379D">
              <w:rPr>
                <w:rFonts w:ascii="Times New Roman" w:hAnsi="Times New Roman" w:cs="Times New Roman"/>
                <w:sz w:val="24"/>
                <w:szCs w:val="24"/>
              </w:rPr>
              <w:t>До наступления даты и времени окончания срока подачи заявок на участие в запросе цен Заказчик может продлить этот срок. Извещение о продлении срока окончания приема заявок размещается Заказчиком в ЕИС, на официальном сайте.</w:t>
            </w:r>
          </w:p>
          <w:p w14:paraId="3F690708" w14:textId="7C196214" w:rsidR="00CA2DC3" w:rsidRPr="00AB379D" w:rsidRDefault="00CA2DC3" w:rsidP="00DF588A">
            <w:pPr>
              <w:pStyle w:val="afffff5"/>
              <w:rPr>
                <w:rFonts w:ascii="Times New Roman" w:hAnsi="Times New Roman" w:cs="Times New Roman"/>
                <w:sz w:val="24"/>
                <w:szCs w:val="24"/>
              </w:rPr>
            </w:pPr>
          </w:p>
        </w:tc>
      </w:tr>
    </w:tbl>
    <w:p w14:paraId="1090B8DD" w14:textId="77777777" w:rsidR="0000111C" w:rsidRPr="00AB379D" w:rsidRDefault="0000111C" w:rsidP="00976AB5">
      <w:pPr>
        <w:pStyle w:val="H2"/>
        <w:rPr>
          <w:rFonts w:cs="Times New Roman"/>
          <w:szCs w:val="24"/>
        </w:rPr>
      </w:pPr>
      <w:r w:rsidRPr="00AB379D">
        <w:rPr>
          <w:rFonts w:cs="Times New Roman"/>
          <w:szCs w:val="24"/>
        </w:rPr>
        <w:t>РАЗДЕЛ 2</w:t>
      </w:r>
      <w:r w:rsidRPr="00AB379D">
        <w:rPr>
          <w:rFonts w:cs="Times New Roman"/>
          <w:szCs w:val="24"/>
        </w:rPr>
        <w:br/>
        <w:t>требования к участникам закупки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1231"/>
        <w:gridCol w:w="3336"/>
        <w:gridCol w:w="5344"/>
      </w:tblGrid>
      <w:tr w:rsidR="000E205F" w:rsidRPr="00AB379D" w14:paraId="6CDE4B48" w14:textId="77777777" w:rsidTr="00E75DBC">
        <w:trPr>
          <w:trHeight w:val="555"/>
        </w:trPr>
        <w:tc>
          <w:tcPr>
            <w:tcW w:w="621" w:type="pct"/>
            <w:vAlign w:val="center"/>
          </w:tcPr>
          <w:p w14:paraId="1B10C1AA" w14:textId="77777777" w:rsidR="007C7749" w:rsidRPr="00AB379D" w:rsidRDefault="007C7749" w:rsidP="00BE537C">
            <w:pPr>
              <w:pStyle w:val="afffff5"/>
              <w:rPr>
                <w:rFonts w:ascii="Times New Roman" w:hAnsi="Times New Roman" w:cs="Times New Roman"/>
                <w:sz w:val="24"/>
                <w:szCs w:val="24"/>
              </w:rPr>
            </w:pPr>
            <w:r w:rsidRPr="00AB379D">
              <w:rPr>
                <w:rFonts w:ascii="Times New Roman" w:hAnsi="Times New Roman" w:cs="Times New Roman"/>
                <w:sz w:val="24"/>
                <w:szCs w:val="24"/>
              </w:rPr>
              <w:t>2.1</w:t>
            </w:r>
          </w:p>
        </w:tc>
        <w:tc>
          <w:tcPr>
            <w:tcW w:w="1683" w:type="pct"/>
            <w:vAlign w:val="center"/>
          </w:tcPr>
          <w:p w14:paraId="4479C11A" w14:textId="6C48BA4D" w:rsidR="007C7749" w:rsidRPr="00AB379D" w:rsidRDefault="007C7749" w:rsidP="00DF588A">
            <w:pPr>
              <w:pStyle w:val="afffff5"/>
              <w:rPr>
                <w:rFonts w:ascii="Times New Roman" w:hAnsi="Times New Roman" w:cs="Times New Roman"/>
                <w:sz w:val="24"/>
                <w:szCs w:val="24"/>
              </w:rPr>
            </w:pPr>
            <w:r w:rsidRPr="00AB379D">
              <w:rPr>
                <w:rFonts w:ascii="Times New Roman" w:hAnsi="Times New Roman" w:cs="Times New Roman"/>
                <w:sz w:val="24"/>
                <w:szCs w:val="24"/>
              </w:rPr>
              <w:t>Требования</w:t>
            </w:r>
            <w:r w:rsidR="00DF588A" w:rsidRPr="00AB379D">
              <w:rPr>
                <w:rFonts w:ascii="Times New Roman" w:hAnsi="Times New Roman" w:cs="Times New Roman"/>
                <w:sz w:val="24"/>
                <w:szCs w:val="24"/>
              </w:rPr>
              <w:t xml:space="preserve"> </w:t>
            </w:r>
            <w:r w:rsidRPr="00AB379D">
              <w:rPr>
                <w:rFonts w:ascii="Times New Roman" w:hAnsi="Times New Roman" w:cs="Times New Roman"/>
                <w:sz w:val="24"/>
                <w:szCs w:val="24"/>
              </w:rPr>
              <w:t>к участникам закупки и предоставляемые документы, подтверждающие такое соответствие</w:t>
            </w:r>
          </w:p>
        </w:tc>
        <w:tc>
          <w:tcPr>
            <w:tcW w:w="2696" w:type="pct"/>
            <w:shd w:val="clear" w:color="auto" w:fill="FFFFFF"/>
            <w:vAlign w:val="center"/>
          </w:tcPr>
          <w:p w14:paraId="0DF1D518" w14:textId="77777777" w:rsidR="00C50C8F" w:rsidRPr="00AB379D" w:rsidRDefault="00C50C8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При осуществлении закупки Заказчик устанавливает </w:t>
            </w:r>
            <w:r w:rsidR="002576FF" w:rsidRPr="00AB379D">
              <w:rPr>
                <w:rFonts w:ascii="Times New Roman" w:hAnsi="Times New Roman" w:cs="Times New Roman"/>
                <w:sz w:val="24"/>
                <w:szCs w:val="24"/>
              </w:rPr>
              <w:t>обязанность предоставления следующих документов</w:t>
            </w:r>
            <w:r w:rsidRPr="00AB379D">
              <w:rPr>
                <w:rFonts w:ascii="Times New Roman" w:hAnsi="Times New Roman" w:cs="Times New Roman"/>
                <w:sz w:val="24"/>
                <w:szCs w:val="24"/>
              </w:rPr>
              <w:t>:</w:t>
            </w:r>
          </w:p>
          <w:p w14:paraId="1188BA9C" w14:textId="69262117"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1) </w:t>
            </w:r>
            <w:r w:rsidR="002576FF" w:rsidRPr="00AB379D">
              <w:rPr>
                <w:rFonts w:ascii="Times New Roman" w:hAnsi="Times New Roman" w:cs="Times New Roman"/>
                <w:sz w:val="24"/>
                <w:szCs w:val="24"/>
              </w:rPr>
              <w:t>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конкурентной закупки с участием субъектов малого и среднего предпринимательства является юридическое лицо;</w:t>
            </w:r>
          </w:p>
          <w:p w14:paraId="456BB1B0" w14:textId="210FFF6B"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2) </w:t>
            </w:r>
            <w:r w:rsidR="002576FF" w:rsidRPr="00AB379D">
              <w:rPr>
                <w:rFonts w:ascii="Times New Roman" w:hAnsi="Times New Roman" w:cs="Times New Roman"/>
                <w:sz w:val="24"/>
                <w:szCs w:val="24"/>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конкурентной закупки с участием субъектов малого и среднего предпринимательства является индивидуальный предприниматель;</w:t>
            </w:r>
          </w:p>
          <w:p w14:paraId="4F8C7D8F" w14:textId="61815330"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3) </w:t>
            </w:r>
            <w:r w:rsidR="002576FF" w:rsidRPr="00AB379D">
              <w:rPr>
                <w:rFonts w:ascii="Times New Roman" w:hAnsi="Times New Roman" w:cs="Times New Roman"/>
                <w:sz w:val="24"/>
                <w:szCs w:val="24"/>
              </w:rPr>
              <w:t>идентификационный номер налогоплательщика участника конкурентной закупки с участием субъектов малого и среднего предпринимательства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p>
          <w:p w14:paraId="5BB9C1DF"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4)</w:t>
            </w:r>
            <w:r w:rsidRPr="00AB379D">
              <w:rPr>
                <w:rFonts w:ascii="Times New Roman" w:hAnsi="Times New Roman" w:cs="Times New Roman"/>
                <w:sz w:val="24"/>
                <w:szCs w:val="24"/>
              </w:rPr>
              <w:tab/>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 если участником конкурентной закупки с участием субъектов малого и среднего предпринимательства является юридическое лицо, или в соответствии с законодательством соответствующего иностранного государства </w:t>
            </w:r>
            <w:r w:rsidRPr="00AB379D">
              <w:rPr>
                <w:rFonts w:ascii="Times New Roman" w:hAnsi="Times New Roman" w:cs="Times New Roman"/>
                <w:sz w:val="24"/>
                <w:szCs w:val="24"/>
              </w:rPr>
              <w:lastRenderedPageBreak/>
              <w:t>аналог идентификационного номера налогоплательщика таких лиц;</w:t>
            </w:r>
          </w:p>
          <w:p w14:paraId="004F6993" w14:textId="24CFD233"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5) </w:t>
            </w:r>
            <w:r w:rsidR="002576FF" w:rsidRPr="00AB379D">
              <w:rPr>
                <w:rFonts w:ascii="Times New Roman" w:hAnsi="Times New Roman" w:cs="Times New Roman"/>
                <w:sz w:val="24"/>
                <w:szCs w:val="24"/>
              </w:rPr>
              <w:t>копия документа, подтверждающего полномочия лица действовать от имени участника конкурентной закупки с участием субъектов малого и среднего предпринимательства, за исключением случаев подписания заявки:</w:t>
            </w:r>
          </w:p>
          <w:p w14:paraId="0191CC8D" w14:textId="3DB70A85"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индивидуальным предпринимателем, если участником такой закупки является индивидуальный предприниматель;</w:t>
            </w:r>
          </w:p>
          <w:p w14:paraId="5160EDC7"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w:t>
            </w:r>
            <w:r w:rsidRPr="00AB379D">
              <w:rPr>
                <w:rFonts w:ascii="Times New Roman" w:hAnsi="Times New Roman" w:cs="Times New Roman"/>
                <w:sz w:val="24"/>
                <w:szCs w:val="24"/>
              </w:rPr>
              <w:tab/>
              <w:t>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настоящем пункте - руководитель), если участником такой закупки является юридическое лицо;</w:t>
            </w:r>
          </w:p>
          <w:p w14:paraId="0E8EC81F" w14:textId="45446057"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6) </w:t>
            </w:r>
            <w:r w:rsidR="002576FF" w:rsidRPr="00AB379D">
              <w:rPr>
                <w:rFonts w:ascii="Times New Roman" w:hAnsi="Times New Roman" w:cs="Times New Roman"/>
                <w:sz w:val="24"/>
                <w:szCs w:val="24"/>
              </w:rPr>
              <w:t>копии документов, подтверждающих соответствие участника конкурентной закупки с участием субъектов малого и среднего предпринимательства требованиям, установленным в соответствии с законодательством Российской Федерации к лицам, осуществляющим оказа</w:t>
            </w:r>
            <w:r w:rsidR="004244C3" w:rsidRPr="00AB379D">
              <w:rPr>
                <w:rFonts w:ascii="Times New Roman" w:hAnsi="Times New Roman" w:cs="Times New Roman"/>
                <w:sz w:val="24"/>
                <w:szCs w:val="24"/>
              </w:rPr>
              <w:t>ние услуг</w:t>
            </w:r>
            <w:r w:rsidR="002576FF" w:rsidRPr="00AB379D">
              <w:rPr>
                <w:rFonts w:ascii="Times New Roman" w:hAnsi="Times New Roman" w:cs="Times New Roman"/>
                <w:sz w:val="24"/>
                <w:szCs w:val="24"/>
              </w:rPr>
              <w:t>, являющихся предметом закупки;</w:t>
            </w:r>
          </w:p>
          <w:p w14:paraId="169FF760"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7)</w:t>
            </w:r>
            <w:r w:rsidRPr="00AB379D">
              <w:rPr>
                <w:rFonts w:ascii="Times New Roman" w:hAnsi="Times New Roman" w:cs="Times New Roman"/>
                <w:sz w:val="24"/>
                <w:szCs w:val="24"/>
              </w:rPr>
              <w:tab/>
              <w:t>декларация, подтверждающая на дату подачи заявки на участие в конкурентной закупке с участием субъектов малого и среднего предпринимательства:</w:t>
            </w:r>
          </w:p>
          <w:p w14:paraId="11E1D480" w14:textId="2D2290B8"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непроведение ликвидации участника конкурентной закупки с участием субъектов малого и среднего предпринимательства - юридического лица и отсутствие решения арбитражного суда о признании участника такой закупки - юридического лица или индивидуального предпринимателя несостоятельным (банкротом);</w:t>
            </w:r>
          </w:p>
          <w:p w14:paraId="1FA1F5F0" w14:textId="14AC0263"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proofErr w:type="spellStart"/>
            <w:r w:rsidR="002576FF" w:rsidRPr="00AB379D">
              <w:rPr>
                <w:rFonts w:ascii="Times New Roman" w:hAnsi="Times New Roman" w:cs="Times New Roman"/>
                <w:sz w:val="24"/>
                <w:szCs w:val="24"/>
              </w:rPr>
              <w:t>неприостановление</w:t>
            </w:r>
            <w:proofErr w:type="spellEnd"/>
            <w:r w:rsidR="002576FF" w:rsidRPr="00AB379D">
              <w:rPr>
                <w:rFonts w:ascii="Times New Roman" w:hAnsi="Times New Roman" w:cs="Times New Roman"/>
                <w:sz w:val="24"/>
                <w:szCs w:val="24"/>
              </w:rPr>
              <w:t xml:space="preserve"> деятельности участника конкурентной закупки с участием субъектов малого и среднего предпринимательства в порядке, установленном Кодексом Российской Федерации об административных правонарушениях;</w:t>
            </w:r>
          </w:p>
          <w:p w14:paraId="2364BDF3" w14:textId="6AF42A18"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 xml:space="preserve">отсутствие у участника конкурентной закупки с участием субъектов малого и среднего предпринимательства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w:t>
            </w:r>
            <w:r w:rsidR="002576FF" w:rsidRPr="00AB379D">
              <w:rPr>
                <w:rFonts w:ascii="Times New Roman" w:hAnsi="Times New Roman" w:cs="Times New Roman"/>
                <w:sz w:val="24"/>
                <w:szCs w:val="24"/>
              </w:rPr>
              <w:lastRenderedPageBreak/>
              <w:t>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6AD7CADF" w14:textId="4AA0D899"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 xml:space="preserve">отсутствие у участника конкурентной закупки с участием субъектов малого и среднего предпринимательства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конкурентной закупки с участием субъектов малого и среднего предпринимательства непогашенной или неснятой судимости за преступления в сфере экономики и (или) преступления, предусмотренные статьями 289, 290, 291, 291.1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w:t>
            </w:r>
            <w:r w:rsidR="004244C3" w:rsidRPr="00AB379D">
              <w:rPr>
                <w:rFonts w:ascii="Times New Roman" w:hAnsi="Times New Roman" w:cs="Times New Roman"/>
                <w:sz w:val="24"/>
                <w:szCs w:val="24"/>
              </w:rPr>
              <w:t>оказанием услуг</w:t>
            </w:r>
            <w:r w:rsidR="002576FF" w:rsidRPr="00AB379D">
              <w:rPr>
                <w:rFonts w:ascii="Times New Roman" w:hAnsi="Times New Roman" w:cs="Times New Roman"/>
                <w:sz w:val="24"/>
                <w:szCs w:val="24"/>
              </w:rPr>
              <w:t>, являющихся предметом осуществляемой закупки, и административного наказания в виде дисквалификации;</w:t>
            </w:r>
          </w:p>
          <w:p w14:paraId="738EC4AB" w14:textId="77777777"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w:t>
            </w:r>
            <w:r w:rsidRPr="00AB379D">
              <w:rPr>
                <w:rFonts w:ascii="Times New Roman" w:hAnsi="Times New Roman" w:cs="Times New Roman"/>
                <w:sz w:val="24"/>
                <w:szCs w:val="24"/>
              </w:rPr>
              <w:tab/>
              <w:t xml:space="preserve">отсутствие фактов привлечения в течение двух лет до момента подачи заявки на участие в конкурентной закупке с участием субъектов малого и среднего предпринимательства участника такой закупки - юридического лица к административной ответственности за совершение административного правонарушения, предусмотренного статьей 19.28 Кодекса </w:t>
            </w:r>
            <w:r w:rsidRPr="00AB379D">
              <w:rPr>
                <w:rFonts w:ascii="Times New Roman" w:hAnsi="Times New Roman" w:cs="Times New Roman"/>
                <w:sz w:val="24"/>
                <w:szCs w:val="24"/>
              </w:rPr>
              <w:lastRenderedPageBreak/>
              <w:t>Российской Федерации об административных правонарушениях;</w:t>
            </w:r>
          </w:p>
          <w:p w14:paraId="471BD778" w14:textId="61E2C46D" w:rsidR="002576FF" w:rsidRPr="00AB379D" w:rsidRDefault="00552852"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 xml:space="preserve">соответствие участника конкурентной закупки с участием субъектов малого и среднего предпринимательства указанным в документации о конкурентной закупке требованиям законодательства Российской Федерации к лицам, осуществляющим </w:t>
            </w:r>
            <w:r w:rsidR="004244C3" w:rsidRPr="00AB379D">
              <w:rPr>
                <w:rFonts w:ascii="Times New Roman" w:hAnsi="Times New Roman" w:cs="Times New Roman"/>
                <w:sz w:val="24"/>
                <w:szCs w:val="24"/>
              </w:rPr>
              <w:t>оказание услуг</w:t>
            </w:r>
            <w:r w:rsidR="002576FF" w:rsidRPr="00AB379D">
              <w:rPr>
                <w:rFonts w:ascii="Times New Roman" w:hAnsi="Times New Roman" w:cs="Times New Roman"/>
                <w:sz w:val="24"/>
                <w:szCs w:val="24"/>
              </w:rPr>
              <w:t>,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 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p>
          <w:p w14:paraId="12260078" w14:textId="496F826E" w:rsidR="002576FF"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8</w:t>
            </w:r>
            <w:r w:rsidR="00552852" w:rsidRPr="00AB379D">
              <w:rPr>
                <w:rFonts w:ascii="Times New Roman" w:hAnsi="Times New Roman" w:cs="Times New Roman"/>
                <w:sz w:val="24"/>
                <w:szCs w:val="24"/>
              </w:rPr>
              <w:t xml:space="preserve">) </w:t>
            </w:r>
            <w:r w:rsidRPr="00AB379D">
              <w:rPr>
                <w:rFonts w:ascii="Times New Roman" w:hAnsi="Times New Roman" w:cs="Times New Roman"/>
                <w:sz w:val="24"/>
                <w:szCs w:val="24"/>
              </w:rPr>
              <w:t>предложение участника с участием субъектов малого и среднего предпринимательства в отношении предмета такой закупки;</w:t>
            </w:r>
          </w:p>
          <w:p w14:paraId="54CDCBA1" w14:textId="0312A820" w:rsidR="002576FF" w:rsidRPr="00AB379D" w:rsidRDefault="00AC4A9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9</w:t>
            </w:r>
            <w:r w:rsidR="00552852" w:rsidRPr="00AB379D">
              <w:rPr>
                <w:rFonts w:ascii="Times New Roman" w:hAnsi="Times New Roman" w:cs="Times New Roman"/>
                <w:sz w:val="24"/>
                <w:szCs w:val="24"/>
              </w:rPr>
              <w:t>)</w:t>
            </w:r>
            <w:r w:rsidR="001C60CF" w:rsidRPr="00AB379D">
              <w:rPr>
                <w:rFonts w:ascii="Times New Roman" w:hAnsi="Times New Roman" w:cs="Times New Roman"/>
                <w:sz w:val="24"/>
                <w:szCs w:val="24"/>
              </w:rPr>
              <w:t xml:space="preserve"> </w:t>
            </w:r>
            <w:r w:rsidR="002576FF" w:rsidRPr="00AB379D">
              <w:rPr>
                <w:rFonts w:ascii="Times New Roman" w:hAnsi="Times New Roman" w:cs="Times New Roman"/>
                <w:sz w:val="24"/>
                <w:szCs w:val="24"/>
              </w:rPr>
              <w:t xml:space="preserve">наименование страны происхождения </w:t>
            </w:r>
            <w:r w:rsidRPr="00AB379D">
              <w:rPr>
                <w:rFonts w:ascii="Times New Roman" w:hAnsi="Times New Roman" w:cs="Times New Roman"/>
                <w:sz w:val="24"/>
                <w:szCs w:val="24"/>
              </w:rPr>
              <w:t>товаров</w:t>
            </w:r>
            <w:r w:rsidR="00A3032A">
              <w:rPr>
                <w:rFonts w:ascii="Times New Roman" w:hAnsi="Times New Roman" w:cs="Times New Roman"/>
                <w:sz w:val="24"/>
                <w:szCs w:val="24"/>
              </w:rPr>
              <w:t xml:space="preserve"> (если поставка товаров предусмотрена закупочной документацией)</w:t>
            </w:r>
            <w:r w:rsidR="002576FF" w:rsidRPr="00AB379D">
              <w:rPr>
                <w:rFonts w:ascii="Times New Roman" w:hAnsi="Times New Roman" w:cs="Times New Roman"/>
                <w:sz w:val="24"/>
                <w:szCs w:val="24"/>
              </w:rPr>
              <w:t>, предусмотренн</w:t>
            </w:r>
            <w:r w:rsidR="00B175AC" w:rsidRPr="00AB379D">
              <w:rPr>
                <w:rFonts w:ascii="Times New Roman" w:hAnsi="Times New Roman" w:cs="Times New Roman"/>
                <w:sz w:val="24"/>
                <w:szCs w:val="24"/>
              </w:rPr>
              <w:t>ое</w:t>
            </w:r>
            <w:r w:rsidR="002576FF" w:rsidRPr="00AB379D">
              <w:rPr>
                <w:rFonts w:ascii="Times New Roman" w:hAnsi="Times New Roman" w:cs="Times New Roman"/>
                <w:sz w:val="24"/>
                <w:szCs w:val="24"/>
              </w:rPr>
              <w:t xml:space="preserve"> актом Правительства Российской Федерации, принятым в соответствии с пунктом 1 части 8 статьи 3 Федерального закона;</w:t>
            </w:r>
          </w:p>
          <w:p w14:paraId="06E753B4" w14:textId="0B782E84" w:rsidR="007C7749" w:rsidRPr="00AB379D" w:rsidRDefault="002576FF" w:rsidP="00AA636F">
            <w:pPr>
              <w:pStyle w:val="afffff5"/>
              <w:jc w:val="both"/>
              <w:rPr>
                <w:rFonts w:ascii="Times New Roman" w:hAnsi="Times New Roman" w:cs="Times New Roman"/>
                <w:sz w:val="24"/>
                <w:szCs w:val="24"/>
              </w:rPr>
            </w:pPr>
            <w:r w:rsidRPr="00AB379D">
              <w:rPr>
                <w:rFonts w:ascii="Times New Roman" w:hAnsi="Times New Roman" w:cs="Times New Roman"/>
                <w:sz w:val="24"/>
                <w:szCs w:val="24"/>
              </w:rPr>
              <w:t>1</w:t>
            </w:r>
            <w:r w:rsidR="00AC4A9F" w:rsidRPr="00AB379D">
              <w:rPr>
                <w:rFonts w:ascii="Times New Roman" w:hAnsi="Times New Roman" w:cs="Times New Roman"/>
                <w:sz w:val="24"/>
                <w:szCs w:val="24"/>
              </w:rPr>
              <w:t>0</w:t>
            </w:r>
            <w:r w:rsidR="00B175AC"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предложение о цене договора (единицы </w:t>
            </w:r>
            <w:r w:rsidR="00AC4A9F" w:rsidRPr="00AB379D">
              <w:rPr>
                <w:rFonts w:ascii="Times New Roman" w:hAnsi="Times New Roman" w:cs="Times New Roman"/>
                <w:sz w:val="24"/>
                <w:szCs w:val="24"/>
              </w:rPr>
              <w:t>товара</w:t>
            </w:r>
            <w:r w:rsidR="00B175AC" w:rsidRPr="00AB379D">
              <w:rPr>
                <w:rFonts w:ascii="Times New Roman" w:hAnsi="Times New Roman" w:cs="Times New Roman"/>
                <w:sz w:val="24"/>
                <w:szCs w:val="24"/>
              </w:rPr>
              <w:t>)</w:t>
            </w:r>
            <w:r w:rsidRPr="00AB379D">
              <w:rPr>
                <w:rFonts w:ascii="Times New Roman" w:hAnsi="Times New Roman" w:cs="Times New Roman"/>
                <w:sz w:val="24"/>
                <w:szCs w:val="24"/>
              </w:rPr>
              <w:t>.</w:t>
            </w:r>
          </w:p>
          <w:p w14:paraId="7609B128" w14:textId="31D16768" w:rsidR="00895B97" w:rsidRPr="00AB379D" w:rsidRDefault="00895B97" w:rsidP="00AA636F">
            <w:pPr>
              <w:spacing w:after="0" w:line="240" w:lineRule="auto"/>
              <w:contextualSpacing/>
              <w:jc w:val="both"/>
              <w:rPr>
                <w:rFonts w:ascii="Times New Roman" w:hAnsi="Times New Roman" w:cs="Times New Roman"/>
                <w:sz w:val="24"/>
                <w:szCs w:val="24"/>
              </w:rPr>
            </w:pPr>
          </w:p>
        </w:tc>
      </w:tr>
      <w:tr w:rsidR="00A3032A" w:rsidRPr="00997F89" w14:paraId="1E1DB2B2" w14:textId="77777777" w:rsidTr="00AF08A4">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C8E9E9A" w14:textId="77777777" w:rsidR="00A3032A" w:rsidRPr="00997F89" w:rsidRDefault="00A3032A" w:rsidP="00AF08A4">
            <w:pPr>
              <w:pStyle w:val="afffff5"/>
              <w:rPr>
                <w:rFonts w:ascii="Times New Roman" w:hAnsi="Times New Roman" w:cs="Times New Roman"/>
                <w:sz w:val="24"/>
                <w:szCs w:val="24"/>
              </w:rPr>
            </w:pPr>
            <w:r w:rsidRPr="00997F89">
              <w:rPr>
                <w:rFonts w:ascii="Times New Roman" w:hAnsi="Times New Roman" w:cs="Times New Roman"/>
                <w:sz w:val="24"/>
                <w:szCs w:val="24"/>
              </w:rPr>
              <w:lastRenderedPageBreak/>
              <w:t>2.2</w:t>
            </w:r>
          </w:p>
        </w:tc>
        <w:tc>
          <w:tcPr>
            <w:tcW w:w="1683" w:type="pct"/>
            <w:tcBorders>
              <w:top w:val="single" w:sz="4" w:space="0" w:color="000000"/>
              <w:left w:val="single" w:sz="4" w:space="0" w:color="000000"/>
              <w:bottom w:val="single" w:sz="4" w:space="0" w:color="000000"/>
              <w:right w:val="single" w:sz="4" w:space="0" w:color="000000"/>
            </w:tcBorders>
            <w:vAlign w:val="center"/>
          </w:tcPr>
          <w:p w14:paraId="293087B7" w14:textId="07B7F41E" w:rsidR="00A3032A" w:rsidRPr="00997F89" w:rsidRDefault="00A3032A" w:rsidP="00A3032A">
            <w:pPr>
              <w:pStyle w:val="afffff5"/>
              <w:rPr>
                <w:rFonts w:ascii="Times New Roman" w:hAnsi="Times New Roman" w:cs="Times New Roman"/>
                <w:sz w:val="24"/>
                <w:szCs w:val="24"/>
              </w:rPr>
            </w:pPr>
            <w:r>
              <w:rPr>
                <w:rFonts w:ascii="Times New Roman" w:hAnsi="Times New Roman" w:cs="Times New Roman"/>
                <w:sz w:val="24"/>
                <w:szCs w:val="24"/>
              </w:rPr>
              <w:t>Дополнительные т</w:t>
            </w:r>
            <w:r w:rsidRPr="00AB379D">
              <w:rPr>
                <w:rFonts w:ascii="Times New Roman" w:hAnsi="Times New Roman" w:cs="Times New Roman"/>
                <w:sz w:val="24"/>
                <w:szCs w:val="24"/>
              </w:rPr>
              <w:t>ребования к участникам закупки и предоставляемые документы, подтверждающие такое соответствие</w:t>
            </w: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3F535BF" w14:textId="5E568E12" w:rsidR="00A3032A" w:rsidRPr="00292CD2" w:rsidRDefault="00190278" w:rsidP="00A3032A">
            <w:pPr>
              <w:pStyle w:val="ConsPlusNormal1"/>
              <w:ind w:firstLine="0"/>
              <w:jc w:val="both"/>
              <w:rPr>
                <w:rFonts w:ascii="Times New Roman" w:hAnsi="Times New Roman"/>
                <w:color w:val="000000" w:themeColor="text1"/>
                <w:sz w:val="24"/>
                <w:szCs w:val="24"/>
              </w:rPr>
            </w:pPr>
            <w:r>
              <w:rPr>
                <w:rFonts w:ascii="Times New Roman" w:hAnsi="Times New Roman"/>
                <w:color w:val="000000" w:themeColor="text1"/>
                <w:sz w:val="24"/>
                <w:szCs w:val="24"/>
              </w:rPr>
              <w:t>Установлено. Наличие</w:t>
            </w:r>
            <w:r w:rsidR="00A3032A" w:rsidRPr="00292CD2">
              <w:rPr>
                <w:rFonts w:ascii="Times New Roman" w:hAnsi="Times New Roman"/>
                <w:color w:val="000000" w:themeColor="text1"/>
                <w:sz w:val="24"/>
                <w:szCs w:val="24"/>
              </w:rPr>
              <w:t xml:space="preserve"> у участника закупки следующего вида опыта выполнения работ:</w:t>
            </w:r>
          </w:p>
          <w:p w14:paraId="611B9D01" w14:textId="1D2DB00C" w:rsidR="00A3032A" w:rsidRPr="00607C29" w:rsidRDefault="00A3032A" w:rsidP="00A3032A">
            <w:pPr>
              <w:pStyle w:val="ConsPlusNormal1"/>
              <w:ind w:firstLine="0"/>
              <w:jc w:val="both"/>
              <w:rPr>
                <w:rFonts w:ascii="Times New Roman" w:hAnsi="Times New Roman"/>
                <w:color w:val="000000" w:themeColor="text1"/>
                <w:sz w:val="24"/>
                <w:szCs w:val="24"/>
              </w:rPr>
            </w:pPr>
            <w:bookmarkStart w:id="2" w:name="Par257"/>
            <w:bookmarkEnd w:id="2"/>
            <w:r w:rsidRPr="00607C29">
              <w:rPr>
                <w:rFonts w:ascii="Times New Roman" w:hAnsi="Times New Roman"/>
                <w:color w:val="000000" w:themeColor="text1"/>
                <w:sz w:val="24"/>
                <w:szCs w:val="24"/>
              </w:rPr>
              <w:t>- опыт исполнения договора (контракта), предусматривающего выполнение работ по капитальному ремонту объекта</w:t>
            </w:r>
            <w:r w:rsidR="00891F24">
              <w:rPr>
                <w:rFonts w:ascii="Times New Roman" w:hAnsi="Times New Roman"/>
                <w:color w:val="000000" w:themeColor="text1"/>
                <w:sz w:val="24"/>
                <w:szCs w:val="24"/>
              </w:rPr>
              <w:t xml:space="preserve"> капитального строительства</w:t>
            </w:r>
            <w:r w:rsidR="00607C29">
              <w:rPr>
                <w:rFonts w:ascii="Times New Roman" w:hAnsi="Times New Roman"/>
                <w:color w:val="000000" w:themeColor="text1"/>
                <w:sz w:val="24"/>
                <w:szCs w:val="24"/>
              </w:rPr>
              <w:t>.</w:t>
            </w:r>
          </w:p>
          <w:p w14:paraId="7B63072D" w14:textId="5408ECFA" w:rsidR="00A3032A" w:rsidRDefault="00A3032A" w:rsidP="00A3032A">
            <w:pPr>
              <w:pStyle w:val="ConsPlusNormal1"/>
              <w:ind w:firstLine="0"/>
              <w:jc w:val="both"/>
              <w:rPr>
                <w:rFonts w:ascii="Times New Roman" w:hAnsi="Times New Roman"/>
                <w:color w:val="000000" w:themeColor="text1"/>
                <w:sz w:val="24"/>
                <w:szCs w:val="24"/>
              </w:rPr>
            </w:pPr>
            <w:r w:rsidRPr="00607C29">
              <w:rPr>
                <w:rFonts w:ascii="Times New Roman" w:hAnsi="Times New Roman"/>
                <w:color w:val="000000" w:themeColor="text1"/>
                <w:sz w:val="24"/>
                <w:szCs w:val="24"/>
              </w:rPr>
              <w:t>Це</w:t>
            </w:r>
            <w:r w:rsidR="00271895">
              <w:rPr>
                <w:rFonts w:ascii="Times New Roman" w:hAnsi="Times New Roman"/>
                <w:color w:val="000000" w:themeColor="text1"/>
                <w:sz w:val="24"/>
                <w:szCs w:val="24"/>
              </w:rPr>
              <w:t>на выполненных работ по договорам (контрактам</w:t>
            </w:r>
            <w:r w:rsidRPr="00607C29">
              <w:rPr>
                <w:rFonts w:ascii="Times New Roman" w:hAnsi="Times New Roman"/>
                <w:color w:val="000000" w:themeColor="text1"/>
                <w:sz w:val="24"/>
                <w:szCs w:val="24"/>
              </w:rPr>
              <w:t xml:space="preserve">), </w:t>
            </w:r>
            <w:r w:rsidR="00891F24">
              <w:rPr>
                <w:rFonts w:ascii="Times New Roman" w:hAnsi="Times New Roman"/>
                <w:color w:val="000000" w:themeColor="text1"/>
                <w:sz w:val="24"/>
                <w:szCs w:val="24"/>
              </w:rPr>
              <w:t>должна составлять не менее 4</w:t>
            </w:r>
            <w:r w:rsidRPr="00607C29">
              <w:rPr>
                <w:rFonts w:ascii="Times New Roman" w:hAnsi="Times New Roman"/>
                <w:color w:val="000000" w:themeColor="text1"/>
                <w:sz w:val="24"/>
                <w:szCs w:val="24"/>
              </w:rPr>
              <w:t xml:space="preserve"> </w:t>
            </w:r>
            <w:proofErr w:type="spellStart"/>
            <w:r w:rsidRPr="00607C29">
              <w:rPr>
                <w:rFonts w:ascii="Times New Roman" w:hAnsi="Times New Roman"/>
                <w:color w:val="000000" w:themeColor="text1"/>
                <w:sz w:val="24"/>
                <w:szCs w:val="24"/>
              </w:rPr>
              <w:t>млн.руб</w:t>
            </w:r>
            <w:proofErr w:type="spellEnd"/>
            <w:r w:rsidRPr="00607C29">
              <w:rPr>
                <w:rFonts w:ascii="Times New Roman" w:hAnsi="Times New Roman"/>
                <w:color w:val="000000" w:themeColor="text1"/>
                <w:sz w:val="24"/>
                <w:szCs w:val="24"/>
              </w:rPr>
              <w:t>.</w:t>
            </w:r>
          </w:p>
          <w:p w14:paraId="757809A9" w14:textId="0F4095C8" w:rsidR="00D75A87" w:rsidRPr="00607C29" w:rsidRDefault="00D75A87" w:rsidP="00A3032A">
            <w:pPr>
              <w:pStyle w:val="ConsPlusNormal1"/>
              <w:ind w:firstLine="0"/>
              <w:jc w:val="both"/>
              <w:rPr>
                <w:rFonts w:ascii="Times New Roman" w:hAnsi="Times New Roman"/>
                <w:color w:val="000000" w:themeColor="text1"/>
                <w:sz w:val="24"/>
                <w:szCs w:val="24"/>
              </w:rPr>
            </w:pPr>
            <w:r>
              <w:rPr>
                <w:rFonts w:ascii="Times New Roman" w:hAnsi="Times New Roman"/>
                <w:color w:val="000000" w:themeColor="text1"/>
                <w:sz w:val="24"/>
                <w:szCs w:val="24"/>
              </w:rPr>
              <w:t>Договор (контракт) должен быть подписан (заключен) не ранее чем за 3 года до даты окончания срока подачи заявок на участие в закупке.</w:t>
            </w:r>
          </w:p>
          <w:p w14:paraId="2117450E" w14:textId="77777777" w:rsidR="00A3032A" w:rsidRPr="00292CD2" w:rsidRDefault="00A3032A" w:rsidP="00994171">
            <w:pPr>
              <w:spacing w:after="0" w:line="240" w:lineRule="auto"/>
              <w:jc w:val="both"/>
              <w:rPr>
                <w:rFonts w:ascii="Times New Roman" w:hAnsi="Times New Roman"/>
                <w:color w:val="000000" w:themeColor="text1"/>
                <w:sz w:val="24"/>
                <w:szCs w:val="24"/>
              </w:rPr>
            </w:pPr>
            <w:r w:rsidRPr="00190278">
              <w:rPr>
                <w:rFonts w:ascii="Times New Roman" w:hAnsi="Times New Roman"/>
                <w:color w:val="000000" w:themeColor="text1"/>
                <w:sz w:val="24"/>
                <w:szCs w:val="24"/>
              </w:rPr>
              <w:t>В целях подтверждения соответствия установленным дополнительным требованиям участником закупки предоставляется следующая информация и документы:</w:t>
            </w:r>
          </w:p>
          <w:p w14:paraId="14C0FFBB" w14:textId="67764963" w:rsidR="00A3032A" w:rsidRPr="00292CD2" w:rsidRDefault="00994171" w:rsidP="00994171">
            <w:pPr>
              <w:pStyle w:val="ConsPlusNormal1"/>
              <w:ind w:firstLine="0"/>
              <w:rPr>
                <w:rFonts w:ascii="Times New Roman" w:hAnsi="Times New Roman"/>
                <w:color w:val="000000" w:themeColor="text1"/>
                <w:sz w:val="24"/>
                <w:szCs w:val="24"/>
              </w:rPr>
            </w:pPr>
            <w:r>
              <w:rPr>
                <w:rFonts w:ascii="Times New Roman" w:hAnsi="Times New Roman"/>
                <w:color w:val="000000" w:themeColor="text1"/>
                <w:sz w:val="24"/>
                <w:szCs w:val="24"/>
              </w:rPr>
              <w:t>1)</w:t>
            </w:r>
            <w:r w:rsidR="00A3032A" w:rsidRPr="00292CD2">
              <w:rPr>
                <w:rFonts w:ascii="Times New Roman" w:hAnsi="Times New Roman"/>
                <w:color w:val="000000" w:themeColor="text1"/>
                <w:sz w:val="24"/>
                <w:szCs w:val="24"/>
              </w:rPr>
              <w:t>исполненный(</w:t>
            </w:r>
            <w:proofErr w:type="spellStart"/>
            <w:r w:rsidR="00A3032A" w:rsidRPr="00292CD2">
              <w:rPr>
                <w:rFonts w:ascii="Times New Roman" w:hAnsi="Times New Roman"/>
                <w:color w:val="000000" w:themeColor="text1"/>
                <w:sz w:val="24"/>
                <w:szCs w:val="24"/>
              </w:rPr>
              <w:t>ые</w:t>
            </w:r>
            <w:proofErr w:type="spellEnd"/>
            <w:r w:rsidR="00A3032A" w:rsidRPr="00292CD2">
              <w:rPr>
                <w:rFonts w:ascii="Times New Roman" w:hAnsi="Times New Roman"/>
                <w:color w:val="000000" w:themeColor="text1"/>
                <w:sz w:val="24"/>
                <w:szCs w:val="24"/>
              </w:rPr>
              <w:t>)</w:t>
            </w:r>
            <w:r>
              <w:rPr>
                <w:rFonts w:ascii="Times New Roman" w:hAnsi="Times New Roman"/>
                <w:color w:val="000000" w:themeColor="text1"/>
                <w:sz w:val="24"/>
                <w:szCs w:val="24"/>
              </w:rPr>
              <w:t xml:space="preserve"> </w:t>
            </w:r>
            <w:r w:rsidR="00A3032A" w:rsidRPr="00292CD2">
              <w:rPr>
                <w:rFonts w:ascii="Times New Roman" w:hAnsi="Times New Roman"/>
                <w:color w:val="000000" w:themeColor="text1"/>
                <w:sz w:val="24"/>
                <w:szCs w:val="24"/>
              </w:rPr>
              <w:t>договор(а)/</w:t>
            </w:r>
            <w:r>
              <w:rPr>
                <w:rFonts w:ascii="Times New Roman" w:hAnsi="Times New Roman"/>
                <w:color w:val="000000" w:themeColor="text1"/>
                <w:sz w:val="24"/>
                <w:szCs w:val="24"/>
              </w:rPr>
              <w:t xml:space="preserve"> </w:t>
            </w:r>
            <w:r w:rsidR="00A3032A" w:rsidRPr="00292CD2">
              <w:rPr>
                <w:rFonts w:ascii="Times New Roman" w:hAnsi="Times New Roman"/>
                <w:color w:val="000000" w:themeColor="text1"/>
                <w:sz w:val="24"/>
                <w:szCs w:val="24"/>
              </w:rPr>
              <w:t>контракт(ы);</w:t>
            </w:r>
          </w:p>
          <w:p w14:paraId="0793C609" w14:textId="4AD477E8" w:rsidR="00D75A87" w:rsidRPr="00292CD2" w:rsidRDefault="00891F24" w:rsidP="00994171">
            <w:pPr>
              <w:pStyle w:val="ConsPlusNormal1"/>
              <w:ind w:firstLine="0"/>
              <w:rPr>
                <w:rFonts w:ascii="Times New Roman" w:hAnsi="Times New Roman"/>
                <w:color w:val="000000" w:themeColor="text1"/>
                <w:sz w:val="24"/>
                <w:szCs w:val="24"/>
              </w:rPr>
            </w:pPr>
            <w:r>
              <w:rPr>
                <w:rFonts w:ascii="Times New Roman" w:hAnsi="Times New Roman"/>
                <w:color w:val="000000" w:themeColor="text1"/>
                <w:sz w:val="24"/>
                <w:szCs w:val="24"/>
              </w:rPr>
              <w:t xml:space="preserve">2) акт(ы) выполненных работ, </w:t>
            </w:r>
            <w:r w:rsidR="00A3032A" w:rsidRPr="00292CD2">
              <w:rPr>
                <w:rFonts w:ascii="Times New Roman" w:hAnsi="Times New Roman"/>
                <w:color w:val="000000" w:themeColor="text1"/>
                <w:sz w:val="24"/>
                <w:szCs w:val="24"/>
              </w:rPr>
              <w:t>подтверждающий(</w:t>
            </w:r>
            <w:proofErr w:type="spellStart"/>
            <w:r w:rsidR="00A3032A" w:rsidRPr="00292CD2">
              <w:rPr>
                <w:rFonts w:ascii="Times New Roman" w:hAnsi="Times New Roman"/>
                <w:color w:val="000000" w:themeColor="text1"/>
                <w:sz w:val="24"/>
                <w:szCs w:val="24"/>
              </w:rPr>
              <w:t>ие</w:t>
            </w:r>
            <w:proofErr w:type="spellEnd"/>
            <w:r w:rsidR="00A3032A" w:rsidRPr="00292CD2">
              <w:rPr>
                <w:rFonts w:ascii="Times New Roman" w:hAnsi="Times New Roman"/>
                <w:color w:val="000000" w:themeColor="text1"/>
                <w:sz w:val="24"/>
                <w:szCs w:val="24"/>
              </w:rPr>
              <w:t>) цену выполненных работ.</w:t>
            </w:r>
          </w:p>
          <w:p w14:paraId="10B27115" w14:textId="77777777" w:rsidR="00A3032A" w:rsidRPr="00292CD2" w:rsidRDefault="00A3032A" w:rsidP="00994171">
            <w:pPr>
              <w:pStyle w:val="ConsPlusNormal1"/>
              <w:ind w:firstLine="0"/>
              <w:jc w:val="both"/>
              <w:rPr>
                <w:rFonts w:ascii="Times New Roman" w:hAnsi="Times New Roman"/>
                <w:iCs/>
                <w:color w:val="000000" w:themeColor="text1"/>
                <w:sz w:val="24"/>
                <w:szCs w:val="24"/>
              </w:rPr>
            </w:pPr>
            <w:r w:rsidRPr="00292CD2">
              <w:rPr>
                <w:rFonts w:ascii="Times New Roman" w:hAnsi="Times New Roman"/>
                <w:iCs/>
                <w:color w:val="000000" w:themeColor="text1"/>
                <w:sz w:val="24"/>
                <w:szCs w:val="24"/>
              </w:rPr>
              <w:t xml:space="preserve">Такие информация и документы направляются в форме электронных документов или в форме </w:t>
            </w:r>
            <w:r w:rsidRPr="00292CD2">
              <w:rPr>
                <w:rFonts w:ascii="Times New Roman" w:hAnsi="Times New Roman"/>
                <w:iCs/>
                <w:color w:val="000000" w:themeColor="text1"/>
                <w:sz w:val="24"/>
                <w:szCs w:val="24"/>
              </w:rPr>
              <w:lastRenderedPageBreak/>
              <w:t>электронных образов бумажных документов.</w:t>
            </w:r>
          </w:p>
          <w:p w14:paraId="28A8EBE0" w14:textId="454DC0DC" w:rsidR="00A3032A" w:rsidRPr="00292CD2" w:rsidRDefault="00A3032A" w:rsidP="00994171">
            <w:pPr>
              <w:pStyle w:val="ConsPlusNormal1"/>
              <w:ind w:firstLine="0"/>
              <w:jc w:val="both"/>
              <w:rPr>
                <w:rFonts w:ascii="Times New Roman" w:hAnsi="Times New Roman"/>
                <w:iCs/>
                <w:color w:val="000000" w:themeColor="text1"/>
                <w:sz w:val="24"/>
                <w:szCs w:val="24"/>
              </w:rPr>
            </w:pPr>
            <w:r w:rsidRPr="00292CD2">
              <w:rPr>
                <w:rFonts w:ascii="Times New Roman" w:hAnsi="Times New Roman"/>
                <w:iCs/>
                <w:color w:val="000000" w:themeColor="text1"/>
                <w:sz w:val="24"/>
                <w:szCs w:val="24"/>
              </w:rPr>
              <w:t xml:space="preserve">Если предусмотренные документы и информация о таких документах содержатся в открытых и общедоступных государственных реестрах, размещенных в информационно-телекоммуникационной сети "Интернет", в том числе ведение которых осуществляется в единой информационной системе в сфере закупок (далее - единая информационная система) с размещением на официальном сайте единой информационной системы в информационно-телекоммуникационной сети "Интернет" таких документов, вместо направления таких документов участник закупки вправе направить в соответствии с </w:t>
            </w:r>
            <w:r w:rsidR="00EC40CC">
              <w:rPr>
                <w:rFonts w:ascii="Times New Roman" w:hAnsi="Times New Roman"/>
                <w:iCs/>
                <w:color w:val="000000" w:themeColor="text1"/>
                <w:sz w:val="24"/>
                <w:szCs w:val="24"/>
              </w:rPr>
              <w:t xml:space="preserve">Федеральным </w:t>
            </w:r>
            <w:r w:rsidRPr="00292CD2">
              <w:rPr>
                <w:rFonts w:ascii="Times New Roman" w:hAnsi="Times New Roman"/>
                <w:iCs/>
                <w:color w:val="000000" w:themeColor="text1"/>
                <w:sz w:val="24"/>
                <w:szCs w:val="24"/>
              </w:rPr>
              <w:t xml:space="preserve">Законом </w:t>
            </w:r>
            <w:r w:rsidR="00EC40CC">
              <w:rPr>
                <w:rFonts w:ascii="Times New Roman" w:hAnsi="Times New Roman"/>
                <w:iCs/>
                <w:color w:val="000000" w:themeColor="text1"/>
                <w:sz w:val="24"/>
                <w:szCs w:val="24"/>
              </w:rPr>
              <w:t>№ 44-ФЗ</w:t>
            </w:r>
            <w:r w:rsidRPr="00292CD2">
              <w:rPr>
                <w:rFonts w:ascii="Times New Roman" w:hAnsi="Times New Roman"/>
                <w:iCs/>
                <w:color w:val="000000" w:themeColor="text1"/>
                <w:sz w:val="24"/>
                <w:szCs w:val="24"/>
              </w:rPr>
              <w:t xml:space="preserve"> номер реестровой записи из соответствующего реестра.</w:t>
            </w:r>
          </w:p>
          <w:p w14:paraId="51EA21C0" w14:textId="736DC185" w:rsidR="00A3032A" w:rsidRPr="00292CD2" w:rsidRDefault="00A3032A" w:rsidP="00A3032A">
            <w:pPr>
              <w:pStyle w:val="afff2"/>
              <w:spacing w:before="0" w:line="240" w:lineRule="auto"/>
              <w:jc w:val="both"/>
              <w:rPr>
                <w:rFonts w:ascii="Times New Roman" w:hAnsi="Times New Roman" w:cs="Times New Roman"/>
                <w:color w:val="000000" w:themeColor="text1"/>
                <w:sz w:val="24"/>
                <w:szCs w:val="24"/>
              </w:rPr>
            </w:pPr>
            <w:r w:rsidRPr="00292CD2">
              <w:rPr>
                <w:rFonts w:ascii="Times New Roman" w:hAnsi="Times New Roman"/>
                <w:color w:val="000000" w:themeColor="text1"/>
                <w:kern w:val="1"/>
                <w:sz w:val="24"/>
                <w:szCs w:val="24"/>
              </w:rPr>
              <w:t xml:space="preserve">Отсутствие указанных документов в составе заявки на участие в </w:t>
            </w:r>
            <w:proofErr w:type="gramStart"/>
            <w:r w:rsidRPr="00292CD2">
              <w:rPr>
                <w:rFonts w:ascii="Times New Roman" w:hAnsi="Times New Roman"/>
                <w:color w:val="000000" w:themeColor="text1"/>
                <w:kern w:val="1"/>
                <w:sz w:val="24"/>
                <w:szCs w:val="24"/>
              </w:rPr>
              <w:t>закупке  является</w:t>
            </w:r>
            <w:proofErr w:type="gramEnd"/>
            <w:r w:rsidRPr="00292CD2">
              <w:rPr>
                <w:rFonts w:ascii="Times New Roman" w:hAnsi="Times New Roman"/>
                <w:color w:val="000000" w:themeColor="text1"/>
                <w:kern w:val="1"/>
                <w:sz w:val="24"/>
                <w:szCs w:val="24"/>
              </w:rPr>
              <w:t xml:space="preserve"> основанием для отклонения такой заявки</w:t>
            </w:r>
          </w:p>
        </w:tc>
      </w:tr>
      <w:tr w:rsidR="00E75DBC" w:rsidRPr="00997F89" w14:paraId="23FD8A38" w14:textId="77777777" w:rsidTr="00E75DBC">
        <w:trPr>
          <w:trHeight w:val="555"/>
        </w:trPr>
        <w:tc>
          <w:tcPr>
            <w:tcW w:w="621" w:type="pct"/>
            <w:tcBorders>
              <w:top w:val="single" w:sz="4" w:space="0" w:color="000000"/>
              <w:left w:val="single" w:sz="4" w:space="0" w:color="000000"/>
              <w:bottom w:val="single" w:sz="4" w:space="0" w:color="000000"/>
              <w:right w:val="single" w:sz="4" w:space="0" w:color="000000"/>
            </w:tcBorders>
            <w:vAlign w:val="center"/>
          </w:tcPr>
          <w:p w14:paraId="58564460" w14:textId="007CAE5F" w:rsidR="00E75DBC" w:rsidRPr="00997F89" w:rsidRDefault="00E75DBC" w:rsidP="00E75DBC">
            <w:pPr>
              <w:pStyle w:val="afffff5"/>
              <w:rPr>
                <w:rFonts w:ascii="Times New Roman" w:hAnsi="Times New Roman" w:cs="Times New Roman"/>
                <w:sz w:val="24"/>
                <w:szCs w:val="24"/>
              </w:rPr>
            </w:pPr>
            <w:r w:rsidRPr="00997F89">
              <w:rPr>
                <w:rFonts w:ascii="Times New Roman" w:hAnsi="Times New Roman" w:cs="Times New Roman"/>
                <w:sz w:val="24"/>
                <w:szCs w:val="24"/>
              </w:rPr>
              <w:lastRenderedPageBreak/>
              <w:t>2.</w:t>
            </w:r>
            <w:r w:rsidR="00A3032A">
              <w:rPr>
                <w:rFonts w:ascii="Times New Roman" w:hAnsi="Times New Roman" w:cs="Times New Roman"/>
                <w:sz w:val="24"/>
                <w:szCs w:val="24"/>
              </w:rPr>
              <w:t>3</w:t>
            </w:r>
          </w:p>
        </w:tc>
        <w:tc>
          <w:tcPr>
            <w:tcW w:w="1683" w:type="pct"/>
            <w:tcBorders>
              <w:top w:val="single" w:sz="4" w:space="0" w:color="000000"/>
              <w:left w:val="single" w:sz="4" w:space="0" w:color="000000"/>
              <w:bottom w:val="single" w:sz="4" w:space="0" w:color="000000"/>
              <w:right w:val="single" w:sz="4" w:space="0" w:color="000000"/>
            </w:tcBorders>
            <w:vAlign w:val="center"/>
          </w:tcPr>
          <w:p w14:paraId="4FD06F67" w14:textId="77777777" w:rsidR="00E75DBC" w:rsidRPr="00997F89" w:rsidRDefault="00E75DBC" w:rsidP="00E75DBC">
            <w:pPr>
              <w:pStyle w:val="afffff5"/>
              <w:rPr>
                <w:rFonts w:ascii="Times New Roman" w:hAnsi="Times New Roman" w:cs="Times New Roman"/>
                <w:sz w:val="24"/>
                <w:szCs w:val="24"/>
              </w:rPr>
            </w:pPr>
            <w:r w:rsidRPr="00997F89">
              <w:rPr>
                <w:rFonts w:ascii="Times New Roman" w:hAnsi="Times New Roman" w:cs="Times New Roman"/>
                <w:sz w:val="24"/>
                <w:szCs w:val="24"/>
              </w:rPr>
              <w:t>Предоставление национального режима при осуществлении закупок в соответствии со ст. 3.1-4. Федерального закона от 18.07.2011 N 223-ФЗ "О закупках товаров, работ, услуг отдельными видами юридических лиц"</w:t>
            </w:r>
          </w:p>
          <w:p w14:paraId="008A0B2B" w14:textId="5627CC2B" w:rsidR="00E75DBC" w:rsidRPr="00997F89" w:rsidRDefault="00E75DBC" w:rsidP="00E75DBC">
            <w:pPr>
              <w:pStyle w:val="afffff5"/>
              <w:rPr>
                <w:rFonts w:ascii="Times New Roman" w:hAnsi="Times New Roman" w:cs="Times New Roman"/>
                <w:sz w:val="24"/>
                <w:szCs w:val="24"/>
              </w:rPr>
            </w:pPr>
          </w:p>
        </w:tc>
        <w:tc>
          <w:tcPr>
            <w:tcW w:w="2696"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6A561B" w14:textId="65D87399" w:rsidR="00037A11" w:rsidRPr="00037A11" w:rsidRDefault="00AA636F" w:rsidP="00037A11">
            <w:pPr>
              <w:pStyle w:val="afff2"/>
              <w:spacing w:before="0" w:line="24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Не у</w:t>
            </w:r>
            <w:r w:rsidR="00037A11" w:rsidRPr="00037A11">
              <w:rPr>
                <w:rFonts w:ascii="Times New Roman" w:hAnsi="Times New Roman" w:cs="Times New Roman"/>
                <w:color w:val="000000" w:themeColor="text1"/>
                <w:sz w:val="24"/>
                <w:szCs w:val="24"/>
              </w:rPr>
              <w:t>становлено.</w:t>
            </w:r>
          </w:p>
          <w:p w14:paraId="537AAAF6" w14:textId="18331198" w:rsidR="009B056D" w:rsidRPr="00037A11" w:rsidRDefault="009B056D" w:rsidP="00037A11">
            <w:pPr>
              <w:pStyle w:val="afffff5"/>
              <w:rPr>
                <w:rFonts w:ascii="Times New Roman" w:hAnsi="Times New Roman" w:cs="Times New Roman"/>
                <w:color w:val="000000" w:themeColor="text1"/>
                <w:sz w:val="24"/>
                <w:szCs w:val="24"/>
              </w:rPr>
            </w:pPr>
          </w:p>
        </w:tc>
      </w:tr>
    </w:tbl>
    <w:p w14:paraId="0B550966" w14:textId="77777777" w:rsidR="00E75DBC" w:rsidRPr="00997F89" w:rsidRDefault="00E75DBC" w:rsidP="00976AB5">
      <w:pPr>
        <w:pStyle w:val="H2"/>
        <w:rPr>
          <w:rFonts w:cs="Times New Roman"/>
          <w:szCs w:val="24"/>
        </w:rPr>
      </w:pPr>
    </w:p>
    <w:p w14:paraId="26FAFDD2" w14:textId="4D067220" w:rsidR="0000111C" w:rsidRPr="00AB379D" w:rsidRDefault="0000111C" w:rsidP="00976AB5">
      <w:pPr>
        <w:pStyle w:val="H2"/>
        <w:rPr>
          <w:rFonts w:cs="Times New Roman"/>
          <w:szCs w:val="24"/>
        </w:rPr>
      </w:pPr>
      <w:r w:rsidRPr="00AB379D">
        <w:rPr>
          <w:rFonts w:cs="Times New Roman"/>
          <w:szCs w:val="24"/>
        </w:rPr>
        <w:t>РАЗДЕЛ 3</w:t>
      </w:r>
      <w:r w:rsidRPr="00AB379D">
        <w:rPr>
          <w:rFonts w:cs="Times New Roman"/>
          <w:szCs w:val="24"/>
        </w:rPr>
        <w:br/>
        <w:t xml:space="preserve">требования к предмету </w:t>
      </w:r>
      <w:r w:rsidR="00BE537C" w:rsidRPr="00AB379D">
        <w:rPr>
          <w:rFonts w:cs="Times New Roman"/>
          <w:szCs w:val="24"/>
        </w:rPr>
        <w:t>закупки</w:t>
      </w:r>
    </w:p>
    <w:tbl>
      <w:tblPr>
        <w:tblStyle w:val="afffffc"/>
        <w:tblW w:w="4484" w:type="pct"/>
        <w:tblLook w:val="04A0" w:firstRow="1" w:lastRow="0" w:firstColumn="1" w:lastColumn="0" w:noHBand="0" w:noVBand="1"/>
      </w:tblPr>
      <w:tblGrid>
        <w:gridCol w:w="2243"/>
        <w:gridCol w:w="6645"/>
      </w:tblGrid>
      <w:tr w:rsidR="008F0C04" w:rsidRPr="00AB379D" w14:paraId="7415B82F" w14:textId="77777777" w:rsidTr="008F0C04">
        <w:trPr>
          <w:trHeight w:val="45"/>
        </w:trPr>
        <w:tc>
          <w:tcPr>
            <w:tcW w:w="1262" w:type="pct"/>
            <w:hideMark/>
          </w:tcPr>
          <w:p w14:paraId="05E83417" w14:textId="77777777" w:rsidR="008F0C04" w:rsidRPr="00AB379D" w:rsidRDefault="008F0C04" w:rsidP="00B175AC">
            <w:pPr>
              <w:pStyle w:val="afffff5"/>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Наименование услуг</w:t>
            </w:r>
          </w:p>
        </w:tc>
        <w:tc>
          <w:tcPr>
            <w:tcW w:w="3738" w:type="pct"/>
          </w:tcPr>
          <w:p w14:paraId="3822FED1" w14:textId="77777777" w:rsidR="008F0C04" w:rsidRPr="00AB379D" w:rsidRDefault="008F0C04" w:rsidP="00484E45">
            <w:pPr>
              <w:pStyle w:val="afffff5"/>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Описание услуги</w:t>
            </w:r>
          </w:p>
        </w:tc>
      </w:tr>
      <w:tr w:rsidR="008F0C04" w:rsidRPr="00AB379D" w14:paraId="4084F97A" w14:textId="77777777" w:rsidTr="008F0C04">
        <w:trPr>
          <w:trHeight w:val="2698"/>
        </w:trPr>
        <w:tc>
          <w:tcPr>
            <w:tcW w:w="1262" w:type="pct"/>
          </w:tcPr>
          <w:p w14:paraId="4214EFD2" w14:textId="7AE68EF6" w:rsidR="008F0C04" w:rsidRPr="00AB379D" w:rsidRDefault="00726F74" w:rsidP="008F0C04">
            <w:pPr>
              <w:pStyle w:val="afffff5"/>
              <w:jc w:val="center"/>
              <w:rPr>
                <w:rFonts w:ascii="Times New Roman" w:hAnsi="Times New Roman" w:cs="Times New Roman"/>
                <w:sz w:val="24"/>
                <w:szCs w:val="24"/>
                <w:lang w:eastAsia="ru-RU"/>
              </w:rPr>
            </w:pPr>
            <w:r>
              <w:rPr>
                <w:rFonts w:ascii="Times New Roman" w:hAnsi="Times New Roman" w:cs="Times New Roman"/>
                <w:sz w:val="24"/>
                <w:szCs w:val="24"/>
                <w:lang w:eastAsia="ru-RU"/>
              </w:rPr>
              <w:t>Капитальный ремонт кровли</w:t>
            </w:r>
          </w:p>
        </w:tc>
        <w:tc>
          <w:tcPr>
            <w:tcW w:w="3738" w:type="pct"/>
          </w:tcPr>
          <w:p w14:paraId="38412F9E" w14:textId="270D5AD8" w:rsidR="008F0C04" w:rsidRPr="00AB379D" w:rsidRDefault="008F0C04" w:rsidP="00726F74">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В соответствии с Приложением "</w:t>
            </w:r>
            <w:r w:rsidR="00726F74">
              <w:rPr>
                <w:rFonts w:ascii="Times New Roman" w:hAnsi="Times New Roman" w:cs="Times New Roman"/>
                <w:sz w:val="24"/>
                <w:szCs w:val="24"/>
                <w:lang w:eastAsia="ru-RU"/>
              </w:rPr>
              <w:t>Техническое задание</w:t>
            </w:r>
            <w:r w:rsidRPr="00AB379D">
              <w:rPr>
                <w:rFonts w:ascii="Times New Roman" w:hAnsi="Times New Roman" w:cs="Times New Roman"/>
                <w:sz w:val="24"/>
                <w:szCs w:val="24"/>
                <w:lang w:eastAsia="ru-RU"/>
              </w:rPr>
              <w:t>"</w:t>
            </w:r>
          </w:p>
        </w:tc>
      </w:tr>
    </w:tbl>
    <w:p w14:paraId="486399A2" w14:textId="77777777" w:rsidR="00D10583" w:rsidRPr="00AB379D" w:rsidRDefault="00D10583" w:rsidP="001E1873">
      <w:pPr>
        <w:pStyle w:val="afffff1"/>
        <w:rPr>
          <w:rFonts w:ascii="Times New Roman" w:hAnsi="Times New Roman" w:cs="Times New Roman"/>
          <w:sz w:val="24"/>
          <w:szCs w:val="24"/>
        </w:rPr>
      </w:pPr>
    </w:p>
    <w:p w14:paraId="3009AD4D" w14:textId="7AD3A91A" w:rsidR="001D5B83" w:rsidRPr="00AB379D" w:rsidRDefault="001D5B83" w:rsidP="001D5B83">
      <w:pPr>
        <w:pStyle w:val="H2"/>
        <w:jc w:val="both"/>
        <w:rPr>
          <w:rFonts w:cs="Times New Roman"/>
          <w:szCs w:val="24"/>
        </w:rPr>
      </w:pPr>
    </w:p>
    <w:p w14:paraId="28A12A2F" w14:textId="221443A5" w:rsidR="0000111C" w:rsidRPr="00AB379D" w:rsidRDefault="0000111C" w:rsidP="00976AB5">
      <w:pPr>
        <w:pStyle w:val="H2"/>
        <w:rPr>
          <w:rFonts w:cs="Times New Roman"/>
          <w:szCs w:val="24"/>
        </w:rPr>
      </w:pPr>
      <w:r w:rsidRPr="00AB379D">
        <w:rPr>
          <w:rFonts w:cs="Times New Roman"/>
          <w:szCs w:val="24"/>
        </w:rPr>
        <w:t xml:space="preserve">РАЗДЕЛ </w:t>
      </w:r>
      <w:r w:rsidR="001D5B83" w:rsidRPr="00AB379D">
        <w:rPr>
          <w:rFonts w:cs="Times New Roman"/>
          <w:szCs w:val="24"/>
        </w:rPr>
        <w:t>4</w:t>
      </w:r>
      <w:r w:rsidRPr="00AB379D">
        <w:rPr>
          <w:rFonts w:cs="Times New Roman"/>
          <w:szCs w:val="24"/>
        </w:rPr>
        <w:br/>
        <w:t xml:space="preserve">Порядок рассмотрения заявок на участие в </w:t>
      </w:r>
      <w:r w:rsidR="00250946" w:rsidRPr="00AB379D">
        <w:rPr>
          <w:rFonts w:cs="Times New Roman"/>
          <w:szCs w:val="24"/>
        </w:rPr>
        <w:t xml:space="preserve">запросе </w:t>
      </w:r>
      <w:r w:rsidR="001D5B83" w:rsidRPr="00AB379D">
        <w:rPr>
          <w:rFonts w:cs="Times New Roman"/>
          <w:szCs w:val="24"/>
        </w:rPr>
        <w:t>цен</w:t>
      </w:r>
    </w:p>
    <w:p w14:paraId="14B9FF2D" w14:textId="2A6F0C9E" w:rsidR="007C0C1F" w:rsidRPr="00AB379D" w:rsidRDefault="007C0C1F" w:rsidP="009C36BA">
      <w:pPr>
        <w:pStyle w:val="afffffd"/>
        <w:jc w:val="both"/>
        <w:rPr>
          <w:rFonts w:ascii="Times New Roman" w:hAnsi="Times New Roman" w:cs="Times New Roman"/>
          <w:sz w:val="24"/>
          <w:szCs w:val="24"/>
        </w:rPr>
      </w:pPr>
      <w:bookmarkStart w:id="3" w:name="sub_1441"/>
      <w:r w:rsidRPr="00AB379D">
        <w:rPr>
          <w:rFonts w:ascii="Times New Roman" w:hAnsi="Times New Roman" w:cs="Times New Roman"/>
          <w:sz w:val="24"/>
          <w:szCs w:val="24"/>
        </w:rPr>
        <w:t>4.1. Комиссия по осуществлению неконкурентной закупки в течение одного рабочего дня, следующего за днем окончания срока подачи заявок на участие в запросе цен, рассматривает заявки на соответствие их требованиям, установленным в извещении о проведении запроса цен, и оценивает заявки на участие в запросе цен.</w:t>
      </w:r>
    </w:p>
    <w:p w14:paraId="3E7F2B61" w14:textId="132CF658" w:rsidR="007C0C1F" w:rsidRPr="00AB379D" w:rsidRDefault="007C0C1F" w:rsidP="009C36BA">
      <w:pPr>
        <w:pStyle w:val="afffffd"/>
        <w:jc w:val="both"/>
        <w:rPr>
          <w:rFonts w:ascii="Times New Roman" w:hAnsi="Times New Roman" w:cs="Times New Roman"/>
          <w:sz w:val="24"/>
          <w:szCs w:val="24"/>
        </w:rPr>
      </w:pPr>
      <w:bookmarkStart w:id="4" w:name="sub_1442"/>
      <w:bookmarkEnd w:id="3"/>
      <w:r w:rsidRPr="00AB379D">
        <w:rPr>
          <w:rFonts w:ascii="Times New Roman" w:hAnsi="Times New Roman" w:cs="Times New Roman"/>
          <w:sz w:val="24"/>
          <w:szCs w:val="24"/>
        </w:rPr>
        <w:t>4.2. Комиссия по осуществлению неконкурентной закупки не рассматривает и отклоняет заявки, если они не соответствуют требованиям, установленным в извещении о проведении запроса цен, или предложенная в заявках цена товаров, работ, услуг превышает максимальную цену, указанную в извещении о проведении запроса цен или равна нулю. Отклонение заявок по иным основаниям не допускается.</w:t>
      </w:r>
    </w:p>
    <w:p w14:paraId="2FAFED66" w14:textId="5443D667" w:rsidR="007C0C1F" w:rsidRPr="00AB379D" w:rsidRDefault="007C0C1F" w:rsidP="009C36BA">
      <w:pPr>
        <w:pStyle w:val="afffffd"/>
        <w:jc w:val="both"/>
        <w:rPr>
          <w:rFonts w:ascii="Times New Roman" w:hAnsi="Times New Roman" w:cs="Times New Roman"/>
          <w:sz w:val="24"/>
          <w:szCs w:val="24"/>
        </w:rPr>
      </w:pPr>
      <w:bookmarkStart w:id="5" w:name="sub_1443"/>
      <w:bookmarkEnd w:id="4"/>
      <w:r w:rsidRPr="00AB379D">
        <w:rPr>
          <w:rFonts w:ascii="Times New Roman" w:hAnsi="Times New Roman" w:cs="Times New Roman"/>
          <w:sz w:val="24"/>
          <w:szCs w:val="24"/>
        </w:rPr>
        <w:t>4.3. Победителем в проведении запроса цен признается участник закупки, подавший заявку на участие в запросе цен, которая отвечает всем требованиям, установленным в извещении о проведении запроса цен, и в которой указана наиболее низкая цена договора.</w:t>
      </w:r>
    </w:p>
    <w:bookmarkEnd w:id="5"/>
    <w:p w14:paraId="0B332EA3"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При предложении наиболее низкой цены договора несколькими участниками закупки победителем в проведении запроса цен признается участник закупки, заявка на участие в запросе цен которого поступила ранее заявок на участие в запросе цен других участников закупки.</w:t>
      </w:r>
    </w:p>
    <w:p w14:paraId="4590C8C1" w14:textId="50BF956E" w:rsidR="007C0C1F" w:rsidRPr="00AB379D" w:rsidRDefault="00F72626" w:rsidP="009C36BA">
      <w:pPr>
        <w:pStyle w:val="afffffd"/>
        <w:jc w:val="both"/>
        <w:rPr>
          <w:rFonts w:ascii="Times New Roman" w:hAnsi="Times New Roman" w:cs="Times New Roman"/>
          <w:sz w:val="24"/>
          <w:szCs w:val="24"/>
        </w:rPr>
      </w:pPr>
      <w:bookmarkStart w:id="6" w:name="sub_1444"/>
      <w:r w:rsidRPr="00AB379D">
        <w:rPr>
          <w:rFonts w:ascii="Times New Roman" w:hAnsi="Times New Roman" w:cs="Times New Roman"/>
          <w:sz w:val="24"/>
          <w:szCs w:val="24"/>
        </w:rPr>
        <w:t>4</w:t>
      </w:r>
      <w:r w:rsidR="007C0C1F" w:rsidRPr="00AB379D">
        <w:rPr>
          <w:rFonts w:ascii="Times New Roman" w:hAnsi="Times New Roman" w:cs="Times New Roman"/>
          <w:sz w:val="24"/>
          <w:szCs w:val="24"/>
        </w:rPr>
        <w:t>.4. Результаты рассмотрения и оценки заявок на участие в запросе цен оформляются протоколом, который подписывается всеми присутствующими на заседании членами комиссии.</w:t>
      </w:r>
    </w:p>
    <w:p w14:paraId="5E726E07" w14:textId="699E6947" w:rsidR="007C0C1F" w:rsidRPr="00AB379D" w:rsidRDefault="00F72626" w:rsidP="009C36BA">
      <w:pPr>
        <w:pStyle w:val="afffffd"/>
        <w:jc w:val="both"/>
        <w:rPr>
          <w:rFonts w:ascii="Times New Roman" w:hAnsi="Times New Roman" w:cs="Times New Roman"/>
          <w:sz w:val="24"/>
          <w:szCs w:val="24"/>
        </w:rPr>
      </w:pPr>
      <w:bookmarkStart w:id="7" w:name="sub_1445"/>
      <w:bookmarkEnd w:id="6"/>
      <w:r w:rsidRPr="00AB379D">
        <w:rPr>
          <w:rFonts w:ascii="Times New Roman" w:hAnsi="Times New Roman" w:cs="Times New Roman"/>
          <w:sz w:val="24"/>
          <w:szCs w:val="24"/>
        </w:rPr>
        <w:t>4</w:t>
      </w:r>
      <w:r w:rsidR="007C0C1F" w:rsidRPr="00AB379D">
        <w:rPr>
          <w:rFonts w:ascii="Times New Roman" w:hAnsi="Times New Roman" w:cs="Times New Roman"/>
          <w:sz w:val="24"/>
          <w:szCs w:val="24"/>
        </w:rPr>
        <w:t>.5. Протокол рассмотрения и оценки заявок на участие в запросе цен (итоговый протокол) должен содержать следующие сведения:</w:t>
      </w:r>
    </w:p>
    <w:bookmarkEnd w:id="7"/>
    <w:p w14:paraId="66F3DB2E"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1) дата подписания протокола;</w:t>
      </w:r>
    </w:p>
    <w:p w14:paraId="342C6F58"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2) количество поданных заявок на участие в закупке, а также дата и время регистрации каждой такой заявки;</w:t>
      </w:r>
    </w:p>
    <w:p w14:paraId="27B85192"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3) наименование (для юридического лица) или фамилия, имя, отчество (при наличии) (для физического лица) участника закупки, с которым планируется заключить договор (в случае, если по итогам закупки определен ее победитель), в том числе единственного участника закупки, с которым планируется заключить договор;</w:t>
      </w:r>
    </w:p>
    <w:p w14:paraId="651E1645"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 xml:space="preserve">4) порядковые номера заявок на участие в закупке участников закупки в порядке уменьшения степени выгодности содержащихся в них условий исполнения договора, включая информацию о ценовых предложениях. Заявке на участие </w:t>
      </w:r>
      <w:proofErr w:type="gramStart"/>
      <w:r w:rsidRPr="00AB379D">
        <w:rPr>
          <w:rFonts w:ascii="Times New Roman" w:hAnsi="Times New Roman" w:cs="Times New Roman"/>
          <w:sz w:val="24"/>
          <w:szCs w:val="24"/>
        </w:rPr>
        <w:t>в закупке</w:t>
      </w:r>
      <w:proofErr w:type="gramEnd"/>
      <w:r w:rsidRPr="00AB379D">
        <w:rPr>
          <w:rFonts w:ascii="Times New Roman" w:hAnsi="Times New Roman" w:cs="Times New Roman"/>
          <w:sz w:val="24"/>
          <w:szCs w:val="24"/>
        </w:rPr>
        <w:t xml:space="preserve"> в которой содержатся лучшие условия исполнения договора, присваивается первый номер. В случае, если в нескольких заявках на участие в закупке содержатся одинаковые условия исполнения договора, меньший порядковый номер присваивается заявке на участие в закупке, которая поступила ранее других заявок на участие в закупке, содержащих такие же условия;</w:t>
      </w:r>
    </w:p>
    <w:p w14:paraId="4E4932CD"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5) результаты рассмотрения заявок на участие в запросе цен с указанием в том числе:</w:t>
      </w:r>
    </w:p>
    <w:p w14:paraId="692EC53A"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 количества заявок на участие в закупке, которые отклонены;</w:t>
      </w:r>
    </w:p>
    <w:p w14:paraId="42512B58"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 основания отклонения каждой заявки на участие в закупке, с указанием положений извещения о проведении запроса цен, которым не соответствуют такие заявки;</w:t>
      </w:r>
    </w:p>
    <w:p w14:paraId="3EF8B0AD"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6) причины, по которым закупка признана несостоявшейся, в случае признания ее таковой;</w:t>
      </w:r>
    </w:p>
    <w:p w14:paraId="659EB14A" w14:textId="1A4C594A" w:rsidR="007C0C1F" w:rsidRPr="00AB379D" w:rsidRDefault="00F72626" w:rsidP="009C36BA">
      <w:pPr>
        <w:pStyle w:val="afffffd"/>
        <w:jc w:val="both"/>
        <w:rPr>
          <w:rFonts w:ascii="Times New Roman" w:hAnsi="Times New Roman" w:cs="Times New Roman"/>
          <w:sz w:val="24"/>
          <w:szCs w:val="24"/>
        </w:rPr>
      </w:pPr>
      <w:bookmarkStart w:id="8" w:name="sub_1446"/>
      <w:r w:rsidRPr="00AB379D">
        <w:rPr>
          <w:rFonts w:ascii="Times New Roman" w:hAnsi="Times New Roman" w:cs="Times New Roman"/>
          <w:sz w:val="24"/>
          <w:szCs w:val="24"/>
        </w:rPr>
        <w:t>4</w:t>
      </w:r>
      <w:r w:rsidR="007C0C1F" w:rsidRPr="00AB379D">
        <w:rPr>
          <w:rFonts w:ascii="Times New Roman" w:hAnsi="Times New Roman" w:cs="Times New Roman"/>
          <w:sz w:val="24"/>
          <w:szCs w:val="24"/>
        </w:rPr>
        <w:t>.6. Запрос цен признается несостоявшимся в случае, если:</w:t>
      </w:r>
    </w:p>
    <w:bookmarkEnd w:id="8"/>
    <w:p w14:paraId="140458EC"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1) подана только одна заявка на участие в запросе цен;</w:t>
      </w:r>
    </w:p>
    <w:p w14:paraId="05D424F0"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2) не подано ни одной заявки на участие в запросе цен;</w:t>
      </w:r>
    </w:p>
    <w:p w14:paraId="3699BE70" w14:textId="77777777" w:rsidR="007C0C1F" w:rsidRPr="00AB379D" w:rsidRDefault="007C0C1F"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3) по результатам рассмотрения заявок на участие в запросе цен комиссией принято решение об отклонении всех заявок или о допуске к участию в запросе цен единственного участника из всех подавших заявки.</w:t>
      </w:r>
    </w:p>
    <w:p w14:paraId="60DD1087" w14:textId="48F60DD1" w:rsidR="007C0C1F" w:rsidRPr="00AB379D" w:rsidRDefault="00F72626" w:rsidP="009C36BA">
      <w:pPr>
        <w:pStyle w:val="afffffd"/>
        <w:jc w:val="both"/>
        <w:rPr>
          <w:rFonts w:ascii="Times New Roman" w:hAnsi="Times New Roman" w:cs="Times New Roman"/>
          <w:sz w:val="24"/>
          <w:szCs w:val="24"/>
        </w:rPr>
      </w:pPr>
      <w:bookmarkStart w:id="9" w:name="sub_1447"/>
      <w:r w:rsidRPr="00AB379D">
        <w:rPr>
          <w:rFonts w:ascii="Times New Roman" w:hAnsi="Times New Roman" w:cs="Times New Roman"/>
          <w:sz w:val="24"/>
          <w:szCs w:val="24"/>
        </w:rPr>
        <w:lastRenderedPageBreak/>
        <w:t>4</w:t>
      </w:r>
      <w:r w:rsidR="007C0C1F" w:rsidRPr="00AB379D">
        <w:rPr>
          <w:rFonts w:ascii="Times New Roman" w:hAnsi="Times New Roman" w:cs="Times New Roman"/>
          <w:sz w:val="24"/>
          <w:szCs w:val="24"/>
        </w:rPr>
        <w:t>.7. Протокол рассмотрения и оценки заявок на участие в запросе цен размещается в ЕИС, на официальном сайте не позднее чем через три дня, следующих после дня подписания такого протокола.</w:t>
      </w:r>
      <w:bookmarkEnd w:id="9"/>
    </w:p>
    <w:p w14:paraId="6F530F75" w14:textId="6619EB4F" w:rsidR="0000111C" w:rsidRPr="00AB379D" w:rsidRDefault="006006E7" w:rsidP="00575C00">
      <w:pPr>
        <w:pStyle w:val="H2"/>
        <w:spacing w:before="0" w:after="0"/>
        <w:ind w:firstLine="709"/>
        <w:rPr>
          <w:rFonts w:cs="Times New Roman"/>
          <w:szCs w:val="24"/>
        </w:rPr>
      </w:pPr>
      <w:r w:rsidRPr="00AB379D">
        <w:rPr>
          <w:rFonts w:cs="Times New Roman"/>
          <w:szCs w:val="24"/>
        </w:rPr>
        <w:t xml:space="preserve">РАЗДЕЛ </w:t>
      </w:r>
      <w:r w:rsidR="00575C00" w:rsidRPr="00AB379D">
        <w:rPr>
          <w:rFonts w:cs="Times New Roman"/>
          <w:szCs w:val="24"/>
        </w:rPr>
        <w:t>5</w:t>
      </w:r>
      <w:r w:rsidR="0000111C" w:rsidRPr="00AB379D">
        <w:rPr>
          <w:rFonts w:cs="Times New Roman"/>
          <w:szCs w:val="24"/>
        </w:rPr>
        <w:br/>
        <w:t xml:space="preserve">Заключение договора по результатам </w:t>
      </w:r>
      <w:r w:rsidRPr="00AB379D">
        <w:rPr>
          <w:rFonts w:cs="Times New Roman"/>
          <w:szCs w:val="24"/>
        </w:rPr>
        <w:t xml:space="preserve">запроса </w:t>
      </w:r>
      <w:r w:rsidR="00575C00" w:rsidRPr="00AB379D">
        <w:rPr>
          <w:rFonts w:cs="Times New Roman"/>
          <w:szCs w:val="24"/>
        </w:rPr>
        <w:t>цен</w:t>
      </w:r>
    </w:p>
    <w:p w14:paraId="094AA2F9" w14:textId="77777777" w:rsidR="00575C00" w:rsidRPr="00AB379D" w:rsidRDefault="00575C00" w:rsidP="00575C00">
      <w:pPr>
        <w:pStyle w:val="H2"/>
        <w:spacing w:before="0" w:after="0"/>
        <w:ind w:firstLine="709"/>
        <w:rPr>
          <w:rFonts w:cs="Times New Roman"/>
          <w:szCs w:val="24"/>
        </w:rPr>
      </w:pPr>
    </w:p>
    <w:p w14:paraId="575BC278" w14:textId="34964CA3" w:rsidR="00575C00" w:rsidRPr="00AB379D" w:rsidRDefault="00AD4FDF" w:rsidP="009C36BA">
      <w:pPr>
        <w:pStyle w:val="afffffd"/>
        <w:jc w:val="both"/>
        <w:rPr>
          <w:rFonts w:ascii="Times New Roman" w:hAnsi="Times New Roman" w:cs="Times New Roman"/>
          <w:sz w:val="24"/>
          <w:szCs w:val="24"/>
        </w:rPr>
      </w:pPr>
      <w:bookmarkStart w:id="10" w:name="sub_1449"/>
      <w:r>
        <w:rPr>
          <w:rFonts w:ascii="Times New Roman" w:hAnsi="Times New Roman" w:cs="Times New Roman"/>
          <w:sz w:val="24"/>
          <w:szCs w:val="24"/>
        </w:rPr>
        <w:t>5.1. В срок, в течение</w:t>
      </w:r>
      <w:r w:rsidR="00FD7D82">
        <w:rPr>
          <w:rFonts w:ascii="Times New Roman" w:hAnsi="Times New Roman" w:cs="Times New Roman"/>
          <w:sz w:val="24"/>
          <w:szCs w:val="24"/>
        </w:rPr>
        <w:t xml:space="preserve"> 2 рабочих дней</w:t>
      </w:r>
      <w:r w:rsidR="00575C00" w:rsidRPr="00AB379D">
        <w:rPr>
          <w:rFonts w:ascii="Times New Roman" w:hAnsi="Times New Roman" w:cs="Times New Roman"/>
          <w:sz w:val="24"/>
          <w:szCs w:val="24"/>
        </w:rPr>
        <w:t xml:space="preserve">, </w:t>
      </w:r>
      <w:r>
        <w:rPr>
          <w:rFonts w:ascii="Times New Roman" w:hAnsi="Times New Roman" w:cs="Times New Roman"/>
          <w:sz w:val="24"/>
          <w:szCs w:val="24"/>
        </w:rPr>
        <w:t xml:space="preserve">со дня направления заказчиком проекта договора, </w:t>
      </w:r>
      <w:r w:rsidR="00575C00" w:rsidRPr="00AB379D">
        <w:rPr>
          <w:rFonts w:ascii="Times New Roman" w:hAnsi="Times New Roman" w:cs="Times New Roman"/>
          <w:sz w:val="24"/>
          <w:szCs w:val="24"/>
        </w:rPr>
        <w:t>победитель запроса цен обязан подписать договор и представить все экземпляры договора Заказчику.</w:t>
      </w:r>
    </w:p>
    <w:p w14:paraId="76406250" w14:textId="1578C1A4" w:rsidR="00575C00" w:rsidRPr="00AB379D" w:rsidRDefault="00575C00" w:rsidP="009C36BA">
      <w:pPr>
        <w:pStyle w:val="afffffd"/>
        <w:jc w:val="both"/>
        <w:rPr>
          <w:rFonts w:ascii="Times New Roman" w:hAnsi="Times New Roman" w:cs="Times New Roman"/>
          <w:sz w:val="24"/>
          <w:szCs w:val="24"/>
        </w:rPr>
      </w:pPr>
      <w:bookmarkStart w:id="11" w:name="sub_1884"/>
      <w:bookmarkEnd w:id="10"/>
      <w:r w:rsidRPr="00AB379D">
        <w:rPr>
          <w:rFonts w:ascii="Times New Roman" w:hAnsi="Times New Roman" w:cs="Times New Roman"/>
          <w:sz w:val="24"/>
          <w:szCs w:val="24"/>
        </w:rPr>
        <w:t>Договор заключается на условиях, предусмотренных извещением о проведении запроса цен, по цене, предложенной в заявке победителя запроса цен или в заявке на участие в запросе цен участника закупки, с которым заключается договор в случае уклонения победителя запроса цен от заключения договора. Договор по результатам запроса цен заключается не позднее чем через двадцать дней с даты размещения в ЕИС, на официальном сайте протокола рассмотрения и оценки заявок на участие в запросе цен.</w:t>
      </w:r>
    </w:p>
    <w:p w14:paraId="1F088669" w14:textId="075719BA" w:rsidR="00575C00" w:rsidRPr="00AB379D" w:rsidRDefault="00575C00" w:rsidP="009C36BA">
      <w:pPr>
        <w:pStyle w:val="afffffd"/>
        <w:jc w:val="both"/>
        <w:rPr>
          <w:rFonts w:ascii="Times New Roman" w:hAnsi="Times New Roman" w:cs="Times New Roman"/>
          <w:sz w:val="24"/>
          <w:szCs w:val="24"/>
        </w:rPr>
      </w:pPr>
      <w:bookmarkStart w:id="12" w:name="sub_1450"/>
      <w:bookmarkEnd w:id="11"/>
      <w:r w:rsidRPr="00AB379D">
        <w:rPr>
          <w:rFonts w:ascii="Times New Roman" w:hAnsi="Times New Roman" w:cs="Times New Roman"/>
          <w:sz w:val="24"/>
          <w:szCs w:val="24"/>
        </w:rPr>
        <w:t>5.2. В случае, если победитель запроса цен в срок, указанный в извещении о проведении запроса цен, не представил Заказчику подписанный проект договора на условиях, указанных в поданной участником закупки заявке и в извещении о проведении запроса цен, а 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 (или) гарантийных обязательств, такой победитель признается уклонившимся от заключения договора.</w:t>
      </w:r>
    </w:p>
    <w:p w14:paraId="25191AA0" w14:textId="6655271B" w:rsidR="00575C00" w:rsidRPr="00AB379D" w:rsidRDefault="00575C00" w:rsidP="009C36BA">
      <w:pPr>
        <w:pStyle w:val="afffffd"/>
        <w:jc w:val="both"/>
        <w:rPr>
          <w:rFonts w:ascii="Times New Roman" w:hAnsi="Times New Roman" w:cs="Times New Roman"/>
          <w:sz w:val="24"/>
          <w:szCs w:val="24"/>
        </w:rPr>
      </w:pPr>
      <w:bookmarkStart w:id="13" w:name="sub_1451"/>
      <w:bookmarkEnd w:id="12"/>
      <w:r w:rsidRPr="00AB379D">
        <w:rPr>
          <w:rFonts w:ascii="Times New Roman" w:hAnsi="Times New Roman" w:cs="Times New Roman"/>
          <w:sz w:val="24"/>
          <w:szCs w:val="24"/>
        </w:rPr>
        <w:t>5.3. В случае, если победитель запроса цен признан уклонившимся от заключения договора, Заказчик вправе обратиться в суд с иском о понуждении победителя запроса цен заключить договор, а также о возмещении убытков, причиненных уклонением от заключения договора. Также Заказчик вправе заключить договор с участником закупки, предложение которого содержит лучшее условие по цене договора, следующее после предложенного победителем запроса цен при условии, что цена договора не превышает начальную (максимальную) цену договора, указанную в извещении о проведении запроса цен.</w:t>
      </w:r>
    </w:p>
    <w:bookmarkEnd w:id="13"/>
    <w:p w14:paraId="4F1F339B" w14:textId="534ED84E" w:rsidR="00575C00" w:rsidRPr="00AB379D" w:rsidRDefault="00575C00"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5.4 Проект договора в случае согласия участника запроса цен, предложение которого содержит лучшее условие по цене договора, следующее после предложенного победителем запроса цен, заключить договор составляется Заказчиком путем включения в проект договора, прилагаемый к извещению о проведении запроса цен, условий исполнения договора, предложенных этим участником. Проект договора подлежит направлению Заказчиком этому участнику в срок, не превышающий пяти дней с даты признания победителя запроса цен уклонившимся от заключения договора.</w:t>
      </w:r>
    </w:p>
    <w:p w14:paraId="7B0BA615" w14:textId="77777777" w:rsidR="00575C00" w:rsidRPr="00AB379D" w:rsidRDefault="00575C00"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В случае несогласия участника закупки, предложение которого содержит лучшее условие по цене договора, следующее после предложенного победителем запроса цен, Заказчик имеет право в порядке, предусмотренном настоящим пунктом, заключить договор с участником закупки в случае его согласия, предложение которого содержит следующее условие по цене договора в порядке возрастания.</w:t>
      </w:r>
    </w:p>
    <w:p w14:paraId="08EF7F99" w14:textId="44816512" w:rsidR="00575C00" w:rsidRPr="00AB379D" w:rsidRDefault="00575C00" w:rsidP="009C36BA">
      <w:pPr>
        <w:pStyle w:val="afffffd"/>
        <w:jc w:val="both"/>
        <w:rPr>
          <w:rFonts w:ascii="Times New Roman" w:hAnsi="Times New Roman" w:cs="Times New Roman"/>
          <w:sz w:val="24"/>
          <w:szCs w:val="24"/>
        </w:rPr>
      </w:pPr>
      <w:bookmarkStart w:id="14" w:name="sub_1452"/>
      <w:r w:rsidRPr="00AB379D">
        <w:rPr>
          <w:rFonts w:ascii="Times New Roman" w:hAnsi="Times New Roman" w:cs="Times New Roman"/>
          <w:sz w:val="24"/>
          <w:szCs w:val="24"/>
        </w:rPr>
        <w:t>5.5. В случае признания запроса цен несостоявшимся Заказчик вправе заключить договор с единственным участником, допущенным к участию в запросе цен, или с единственным участником, подавшим заявку на участие в запросе цен. Договор заключается на условиях, предусмотренных извещением о проведении запроса цен, по цене, предложенной в заявке участника запроса цен, с которым заключается договор. Также Заказчик вправе провести с таким участником переговоры по снижению цены, представленной в заявке на участие в запросе цен, без изменения иных условий договора и заявки, и заключить договор по цене, согласованной в процессе проведения преддоговорных переговоров.</w:t>
      </w:r>
    </w:p>
    <w:bookmarkEnd w:id="14"/>
    <w:p w14:paraId="66FECFBF" w14:textId="77777777" w:rsidR="00575C00" w:rsidRPr="00AB379D" w:rsidRDefault="00575C00" w:rsidP="009C36BA">
      <w:pPr>
        <w:pStyle w:val="afffffd"/>
        <w:jc w:val="both"/>
        <w:rPr>
          <w:rFonts w:ascii="Times New Roman" w:hAnsi="Times New Roman" w:cs="Times New Roman"/>
          <w:sz w:val="24"/>
          <w:szCs w:val="24"/>
        </w:rPr>
      </w:pPr>
      <w:r w:rsidRPr="00AB379D">
        <w:rPr>
          <w:rFonts w:ascii="Times New Roman" w:hAnsi="Times New Roman" w:cs="Times New Roman"/>
          <w:sz w:val="24"/>
          <w:szCs w:val="24"/>
        </w:rPr>
        <w:t xml:space="preserve">В случае, если единственный участник не представил Заказчику в срок, предусмотренный извещением о проведении запроса цен, подписанный с его стороны договор, а </w:t>
      </w:r>
      <w:r w:rsidRPr="00AB379D">
        <w:rPr>
          <w:rFonts w:ascii="Times New Roman" w:hAnsi="Times New Roman" w:cs="Times New Roman"/>
          <w:sz w:val="24"/>
          <w:szCs w:val="24"/>
        </w:rPr>
        <w:lastRenderedPageBreak/>
        <w:t>также обеспечение исполнения договора и (или) гарантийных обязательств в случае, если Заказчиком было установлено требование обеспечения исполнения договора (или) гарантийных обязательств, такой участник закупки признается уклонившимся от заключения договора.</w:t>
      </w:r>
    </w:p>
    <w:p w14:paraId="5874B0F2" w14:textId="349D32DA" w:rsidR="00575C00" w:rsidRPr="00AB379D" w:rsidRDefault="00575C00" w:rsidP="009C36BA">
      <w:pPr>
        <w:pStyle w:val="afffffd"/>
        <w:jc w:val="both"/>
        <w:rPr>
          <w:rFonts w:ascii="Times New Roman" w:hAnsi="Times New Roman" w:cs="Times New Roman"/>
          <w:sz w:val="24"/>
          <w:szCs w:val="24"/>
        </w:rPr>
      </w:pPr>
      <w:bookmarkStart w:id="15" w:name="sub_1453"/>
    </w:p>
    <w:bookmarkEnd w:id="15"/>
    <w:p w14:paraId="092A7CE7" w14:textId="77777777" w:rsidR="00575C00" w:rsidRPr="00AB379D" w:rsidRDefault="00575C00" w:rsidP="00F5399A">
      <w:pPr>
        <w:pStyle w:val="afffff1"/>
        <w:ind w:firstLine="0"/>
        <w:rPr>
          <w:rFonts w:ascii="Times New Roman" w:hAnsi="Times New Roman" w:cs="Times New Roman"/>
          <w:sz w:val="24"/>
          <w:szCs w:val="24"/>
        </w:rPr>
      </w:pPr>
    </w:p>
    <w:p w14:paraId="73B8A439" w14:textId="77777777" w:rsidR="006F1161" w:rsidRPr="00AB379D" w:rsidRDefault="006F1161" w:rsidP="006F1161">
      <w:pPr>
        <w:pStyle w:val="H2"/>
        <w:rPr>
          <w:rFonts w:cs="Times New Roman"/>
          <w:szCs w:val="24"/>
        </w:rPr>
      </w:pPr>
      <w:r w:rsidRPr="00AB379D">
        <w:rPr>
          <w:rFonts w:cs="Times New Roman"/>
          <w:szCs w:val="24"/>
        </w:rPr>
        <w:t>РАЗДЕЛ 6</w:t>
      </w:r>
      <w:r w:rsidRPr="00AB379D">
        <w:rPr>
          <w:rFonts w:cs="Times New Roman"/>
          <w:szCs w:val="24"/>
        </w:rPr>
        <w:br/>
      </w:r>
      <w:r w:rsidRPr="00AB379D">
        <w:rPr>
          <w:rFonts w:eastAsia="Times New Roman" w:cs="Times New Roman"/>
          <w:szCs w:val="24"/>
        </w:rPr>
        <w:t>Предоставление национального режима</w:t>
      </w:r>
    </w:p>
    <w:p w14:paraId="0D81122D"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16" w:name="Par128"/>
      <w:bookmarkStart w:id="17" w:name="sub_1091"/>
      <w:bookmarkEnd w:id="16"/>
      <w:r w:rsidRPr="00AB379D">
        <w:rPr>
          <w:rFonts w:ascii="Times New Roman" w:eastAsia="Times New Roman" w:hAnsi="Times New Roman" w:cs="Times New Roman"/>
          <w:sz w:val="24"/>
          <w:szCs w:val="24"/>
        </w:rPr>
        <w:t>6.1. При осуществлении закупок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мер, предусмотренных пунктом 1 части 2 статьи 3.1-4 Федерального закона. Если иное не предусмотрено мерами, принятыми в соответствии с пунктом 1 части 2 статьи 3.1-4 Федерального закона положения настоящего пункта,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p w14:paraId="2BA2F861"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18" w:name="sub_1092"/>
      <w:bookmarkEnd w:id="17"/>
      <w:r w:rsidRPr="00AB379D">
        <w:rPr>
          <w:rFonts w:ascii="Times New Roman" w:eastAsia="Times New Roman" w:hAnsi="Times New Roman" w:cs="Times New Roman"/>
          <w:sz w:val="24"/>
          <w:szCs w:val="24"/>
        </w:rPr>
        <w:t>6.2. В соответствии со статьей 3.1-4 Федерального закона:</w:t>
      </w:r>
    </w:p>
    <w:bookmarkEnd w:id="18"/>
    <w:p w14:paraId="261F6546"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1) могут быть приняты меры в случаях, установленных частью 3 статьи 3.1-4 Федерального закона, устанавливающие:</w:t>
      </w:r>
    </w:p>
    <w:p w14:paraId="1D7D0593"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p w14:paraId="604B9564"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p w14:paraId="4EAF17FC"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преимущество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p w14:paraId="2E3805A6"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подлежат определению информация и перечень документов, которые подтверждают страну происхождения товара для целей Федерального закона, в случае принятия мер, предусмотренных пунктом 1 части 2 статьи 3.1-4 Федерального закона.</w:t>
      </w:r>
    </w:p>
    <w:p w14:paraId="363D88BF"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19" w:name="sub_1093"/>
      <w:r w:rsidRPr="00AB379D">
        <w:rPr>
          <w:rFonts w:ascii="Times New Roman" w:eastAsia="Times New Roman" w:hAnsi="Times New Roman" w:cs="Times New Roman"/>
          <w:sz w:val="24"/>
          <w:szCs w:val="24"/>
        </w:rPr>
        <w:t>6.3. При осуществлении закупки товара:</w:t>
      </w:r>
    </w:p>
    <w:bookmarkEnd w:id="19"/>
    <w:p w14:paraId="71B3E040"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если установлен предусмотренный подпунктом а) пункта 1 части 2 статьи 3.1-4 Федерального закона запрет закупок товара, не допускаются:</w:t>
      </w:r>
    </w:p>
    <w:p w14:paraId="1CAEE16D"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на поставку такого товара;</w:t>
      </w:r>
    </w:p>
    <w:p w14:paraId="7C0AD4E8"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замена такого товара на происходящий из иностранного государства товар, в отношении которого установлен данный запрет;</w:t>
      </w:r>
    </w:p>
    <w:p w14:paraId="4696BEF8"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закупок товара, не допускаются:</w:t>
      </w:r>
    </w:p>
    <w:p w14:paraId="2028FF25"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xml:space="preserve">- заключение договора на поставку товара, происходящего из иностранного государства, если поданы заявка на участие в закупке, окончательное предложение, признанные по </w:t>
      </w:r>
      <w:r w:rsidRPr="00AB379D">
        <w:rPr>
          <w:rFonts w:ascii="Times New Roman" w:eastAsia="Times New Roman" w:hAnsi="Times New Roman" w:cs="Times New Roman"/>
          <w:sz w:val="24"/>
          <w:szCs w:val="24"/>
        </w:rPr>
        <w:lastRenderedPageBreak/>
        <w:t>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w:t>
      </w:r>
    </w:p>
    <w:p w14:paraId="5FD0FA1E"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замена товара на происходящий из иностранного государства товар, в отношении которого установлено данное ограничение, если договор предусматривает поставку товара российского происхождения;</w:t>
      </w:r>
    </w:p>
    <w:p w14:paraId="6F183C45"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товара российского происхождения:</w:t>
      </w:r>
    </w:p>
    <w:p w14:paraId="0FCD0813"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рассмотрении, оценке, сопоставлении заявок на участие в закупке, окончательных предложений осуществляется снижение на пятнадцать процентов ценового предложения, поданного в соответствии с настоящим Федеральным законом и положением о закупке участником закупки, предлагающим к поставке товар только российского происхождения,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договора;</w:t>
      </w:r>
    </w:p>
    <w:p w14:paraId="47BB6EAF"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в случае заключения договора с участником закупки, указанным в подпункте а) пункта 3 части 4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4 статьи 3.1-4 Федерального закона;</w:t>
      </w:r>
    </w:p>
    <w:p w14:paraId="7C9208BC"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при исполнении договора допускается замена товара исключительно на товар российского происхождения, если договор предусматривает поставку товара российского происхождения.</w:t>
      </w:r>
    </w:p>
    <w:p w14:paraId="09661A59"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20" w:name="sub_1094"/>
      <w:r w:rsidRPr="00AB379D">
        <w:rPr>
          <w:rFonts w:ascii="Times New Roman" w:eastAsia="Times New Roman" w:hAnsi="Times New Roman" w:cs="Times New Roman"/>
          <w:sz w:val="24"/>
          <w:szCs w:val="24"/>
        </w:rPr>
        <w:t>6.4. При осуществлении закупки работы, услуги:</w:t>
      </w:r>
    </w:p>
    <w:bookmarkEnd w:id="20"/>
    <w:p w14:paraId="2D0D7A29"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1) если установлен предусмотренный подпунктом а) пункта 1 части 2 статьи 3.1-4 Федерального закона запрет закупки таких работы, услуги, соответственно выполняемой, оказываемой иностранным лицом, не допускаются:</w:t>
      </w:r>
    </w:p>
    <w:p w14:paraId="791448B7"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на выполнение такой работы, оказание такой услуги с подрядчиком (исполнителем), являющимся иностранным лицом;</w:t>
      </w:r>
    </w:p>
    <w:p w14:paraId="1A367BCF"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указанный договор, на иностранное лицо, которое зарегистрировано на территории иностранного государства, в отношении которого установлен данный запрет;</w:t>
      </w:r>
    </w:p>
    <w:p w14:paraId="37387A42"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2) если установлено предусмотренное подпунктом б) пункта 1 части 2 статьи 3.1-4 Федерального закона ограничение закупки таких работы, услуги, соответственно выполняемой, оказываемой иностранным лицом, не допускаются:</w:t>
      </w:r>
    </w:p>
    <w:p w14:paraId="0CB70973"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заключение договора с участником закупки, являющимся иностранным лицом, если российским лицом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w:t>
      </w:r>
    </w:p>
    <w:p w14:paraId="64F24197"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на иностранное лицо, которое зарегистрировано на территории иностранного государства, в отношении которого установлено данное ограничение, если договор заключен с российским лицом;</w:t>
      </w:r>
    </w:p>
    <w:p w14:paraId="3CCB1C44"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3) если установлено предусмотренное подпунктом в) пункта 1 части 2 статьи 3.1-4 Федерального закона преимущество в отношении таких работы, услуги, соответственно выполняемой, оказываемой российским лицом:</w:t>
      </w:r>
    </w:p>
    <w:p w14:paraId="57083172"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xml:space="preserve">- при рассмотрении, оценке, сопоставлении заявок на участие в конкурентной закупке, заявок на участие в неконкурентной закупке, окончательных предложений осуществляется </w:t>
      </w:r>
      <w:r w:rsidRPr="00AB379D">
        <w:rPr>
          <w:rFonts w:ascii="Times New Roman" w:eastAsia="Times New Roman" w:hAnsi="Times New Roman" w:cs="Times New Roman"/>
          <w:sz w:val="24"/>
          <w:szCs w:val="24"/>
        </w:rPr>
        <w:lastRenderedPageBreak/>
        <w:t>снижение на пятнадцать процентов ценового предложения, поданного в соответствии с Федеральным законом и положением о закупке участником закупки, являющимся российским лицом, либо увеличение на пятнадцать процентов ценового предложения этого участника закупки в случае подачи им предложения о размере платы, подлежащей внесению за заключение с ним договора;</w:t>
      </w:r>
    </w:p>
    <w:p w14:paraId="705DCCF6"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в случае заключения договора с участником закупки, указанным в подпункте а) пункта 3 части 5 статьи 3.1-4 Федерального закона, договор заключается без учета снижения либо увеличения ценового предложения, осуществленных в соответствии с подпунктом а) пункта 3 части 5 статьи 3.1-4 Федерального закона;</w:t>
      </w:r>
    </w:p>
    <w:p w14:paraId="598CDE72" w14:textId="77777777" w:rsidR="006F1161" w:rsidRPr="00AB379D" w:rsidRDefault="006F1161" w:rsidP="009C36BA">
      <w:pPr>
        <w:spacing w:after="0"/>
        <w:ind w:firstLine="709"/>
        <w:jc w:val="both"/>
        <w:rPr>
          <w:rFonts w:ascii="Times New Roman" w:eastAsia="Times New Roman" w:hAnsi="Times New Roman" w:cs="Times New Roman"/>
          <w:sz w:val="24"/>
          <w:szCs w:val="24"/>
        </w:rPr>
      </w:pPr>
      <w:r w:rsidRPr="00AB379D">
        <w:rPr>
          <w:rFonts w:ascii="Times New Roman" w:eastAsia="Times New Roman" w:hAnsi="Times New Roman" w:cs="Times New Roman"/>
          <w:sz w:val="24"/>
          <w:szCs w:val="24"/>
        </w:rPr>
        <w:t>- перемена подрядчика (исполнителя) (в случае, если эта перемена допускается гражданским законодательством), с которым заключен договор, допускается исключительно на российское лицо, если договор заключен с российским лицом.</w:t>
      </w:r>
    </w:p>
    <w:p w14:paraId="0C3E969B" w14:textId="77777777" w:rsidR="006F1161" w:rsidRPr="00AB379D" w:rsidRDefault="006F1161" w:rsidP="009C36BA">
      <w:pPr>
        <w:spacing w:after="0"/>
        <w:ind w:firstLine="709"/>
        <w:jc w:val="both"/>
        <w:rPr>
          <w:rFonts w:ascii="Times New Roman" w:eastAsia="Times New Roman" w:hAnsi="Times New Roman" w:cs="Times New Roman"/>
          <w:sz w:val="24"/>
          <w:szCs w:val="24"/>
        </w:rPr>
      </w:pPr>
      <w:bookmarkStart w:id="21" w:name="sub_1095"/>
      <w:r w:rsidRPr="00AB379D">
        <w:rPr>
          <w:rFonts w:ascii="Times New Roman" w:eastAsia="Times New Roman" w:hAnsi="Times New Roman" w:cs="Times New Roman"/>
          <w:sz w:val="24"/>
          <w:szCs w:val="24"/>
        </w:rPr>
        <w:t>6.5. Федеральным законом также могут быть установлены случаи, при которых при осуществлении закупок промышленной продукции, в отношении которых приняты меры, предусмотренные пунктом 1 части 2 статьи 3.1-4 Федерального закона, заявка на участие в закупке, окончательное предложение, в которых содержится предложение о поставке товара российского происхождения, приравниваются соответственно к заявке на участие в закупке, окончательному предложению, в которых содержится предложение о поставке товара, происходящего из иностранного государства, если на участие в такой закупке поданы заявка на участие в закупке, окончательное предложение, признанные по результатам их рассмотрения соответствующими требованиям положения о закупке, извещения об осуществлении конкурентной закупки (в случае проведения конкурентной закупки), документации о конкурентной закупке (в случае проведения конкурентной закупки) и содержащие предложения о поставке товара российского происхождения, в наибольшей степени удовлетворяющего требованиям к промышленной продукции, предъявляемым в соответствии с законодательством в сфере промышленной политики в целях отнесения этой продукции к российской промышленной продукции.</w:t>
      </w:r>
    </w:p>
    <w:bookmarkEnd w:id="21"/>
    <w:p w14:paraId="14FD6015" w14:textId="77777777" w:rsidR="00575C00" w:rsidRPr="00AB379D" w:rsidRDefault="00575C00" w:rsidP="009C36BA">
      <w:pPr>
        <w:pStyle w:val="afffff1"/>
        <w:ind w:firstLine="709"/>
        <w:jc w:val="both"/>
        <w:rPr>
          <w:rFonts w:ascii="Times New Roman" w:hAnsi="Times New Roman" w:cs="Times New Roman"/>
          <w:sz w:val="24"/>
          <w:szCs w:val="24"/>
        </w:rPr>
      </w:pPr>
    </w:p>
    <w:p w14:paraId="73D71341" w14:textId="77777777" w:rsidR="005F41BB" w:rsidRPr="00AB379D" w:rsidRDefault="005F41BB" w:rsidP="009C36BA">
      <w:pPr>
        <w:spacing w:after="0"/>
        <w:ind w:firstLine="709"/>
        <w:jc w:val="both"/>
        <w:rPr>
          <w:rFonts w:ascii="Times New Roman" w:hAnsi="Times New Roman" w:cs="Times New Roman"/>
          <w:sz w:val="24"/>
          <w:szCs w:val="24"/>
        </w:rPr>
      </w:pPr>
    </w:p>
    <w:p w14:paraId="1D0AA1BF" w14:textId="3569BDDB" w:rsidR="006C28AB" w:rsidRPr="00AB379D" w:rsidRDefault="005F41BB" w:rsidP="004216AB">
      <w:pPr>
        <w:pStyle w:val="H1"/>
        <w:spacing w:before="0" w:after="0"/>
        <w:ind w:firstLine="709"/>
        <w:jc w:val="right"/>
        <w:rPr>
          <w:rFonts w:cs="Times New Roman"/>
          <w:szCs w:val="24"/>
          <w:lang w:val="ru-RU"/>
        </w:rPr>
      </w:pPr>
      <w:r w:rsidRPr="00AB379D">
        <w:rPr>
          <w:rFonts w:cs="Times New Roman"/>
          <w:szCs w:val="24"/>
          <w:lang w:val="ru-RU"/>
        </w:rPr>
        <w:br w:type="page"/>
      </w:r>
      <w:r w:rsidR="00DD236A" w:rsidRPr="00AB379D">
        <w:rPr>
          <w:rFonts w:cs="Times New Roman"/>
          <w:szCs w:val="24"/>
          <w:lang w:val="ru-RU"/>
        </w:rPr>
        <w:lastRenderedPageBreak/>
        <w:t>Приложение №1 к</w:t>
      </w:r>
      <w:r w:rsidR="002543A6" w:rsidRPr="00AB379D">
        <w:rPr>
          <w:rFonts w:cs="Times New Roman"/>
          <w:szCs w:val="24"/>
          <w:lang w:val="ru-RU"/>
        </w:rPr>
        <w:t xml:space="preserve"> извещению</w:t>
      </w:r>
    </w:p>
    <w:p w14:paraId="3BEBDD0D" w14:textId="77777777" w:rsidR="006C28AB" w:rsidRPr="00AB379D" w:rsidRDefault="006C28AB" w:rsidP="006C28AB">
      <w:pPr>
        <w:widowControl w:val="0"/>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(на бланке организации)</w:t>
      </w:r>
    </w:p>
    <w:p w14:paraId="628C0C32" w14:textId="77777777" w:rsidR="006C28AB" w:rsidRPr="00AB379D" w:rsidRDefault="006C28AB" w:rsidP="006C28AB">
      <w:pPr>
        <w:widowControl w:val="0"/>
        <w:spacing w:after="0" w:line="240" w:lineRule="auto"/>
        <w:jc w:val="right"/>
        <w:rPr>
          <w:rFonts w:ascii="Times New Roman" w:eastAsia="Times New Roman" w:hAnsi="Times New Roman" w:cs="Times New Roman"/>
          <w:b/>
          <w:sz w:val="24"/>
          <w:szCs w:val="24"/>
          <w:lang w:eastAsia="ru-RU"/>
        </w:rPr>
      </w:pPr>
    </w:p>
    <w:p w14:paraId="31BCB727" w14:textId="77777777" w:rsidR="002543A6" w:rsidRPr="00AB379D" w:rsidRDefault="002543A6" w:rsidP="002543A6">
      <w:pPr>
        <w:pStyle w:val="H2"/>
        <w:rPr>
          <w:rFonts w:eastAsia="Times New Roman" w:cs="Times New Roman"/>
          <w:szCs w:val="24"/>
          <w:lang w:eastAsia="ar-SA"/>
        </w:rPr>
      </w:pPr>
      <w:r w:rsidRPr="00AB379D">
        <w:rPr>
          <w:rFonts w:eastAsia="Times New Roman" w:cs="Times New Roman"/>
          <w:szCs w:val="24"/>
          <w:lang w:eastAsia="ar-SA"/>
        </w:rPr>
        <w:t>Заявка на участие</w:t>
      </w:r>
      <w:r w:rsidR="006C28AB" w:rsidRPr="00AB379D">
        <w:rPr>
          <w:rFonts w:eastAsia="Times New Roman" w:cs="Times New Roman"/>
          <w:szCs w:val="24"/>
          <w:lang w:eastAsia="ar-SA"/>
        </w:rPr>
        <w:t xml:space="preserve"> </w:t>
      </w:r>
    </w:p>
    <w:p w14:paraId="2FCB169B" w14:textId="1682739D" w:rsidR="006C28AB" w:rsidRPr="00AB379D" w:rsidRDefault="006C28AB" w:rsidP="002543A6">
      <w:pPr>
        <w:pStyle w:val="afffff1"/>
        <w:ind w:firstLine="0"/>
        <w:jc w:val="center"/>
        <w:rPr>
          <w:rFonts w:ascii="Times New Roman" w:hAnsi="Times New Roman" w:cs="Times New Roman"/>
          <w:sz w:val="24"/>
          <w:szCs w:val="24"/>
        </w:rPr>
      </w:pPr>
      <w:r w:rsidRPr="00AB379D">
        <w:rPr>
          <w:rFonts w:ascii="Times New Roman" w:hAnsi="Times New Roman" w:cs="Times New Roman"/>
          <w:sz w:val="24"/>
          <w:szCs w:val="24"/>
        </w:rPr>
        <w:t xml:space="preserve">В ЗАПРОСЕ </w:t>
      </w:r>
      <w:r w:rsidR="007A57CE"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УЧАСТНИКАМИ КОТОРОГО МОГУТ БЫТЬ ТОЛЬКО СУБЪЕКТЫ МАЛОГО И СРЕДНЕГО ПРЕДПРИНИМАТЕЛЬСТВА</w:t>
      </w:r>
    </w:p>
    <w:p w14:paraId="1D2EFE12" w14:textId="4E267A7A" w:rsidR="006C28AB" w:rsidRPr="00AB379D" w:rsidRDefault="004B5EB9" w:rsidP="002543A6">
      <w:pPr>
        <w:pStyle w:val="afffff1"/>
        <w:ind w:firstLine="0"/>
        <w:jc w:val="center"/>
        <w:rPr>
          <w:rFonts w:ascii="Times New Roman" w:hAnsi="Times New Roman" w:cs="Times New Roman"/>
          <w:sz w:val="24"/>
          <w:szCs w:val="24"/>
        </w:rPr>
      </w:pPr>
      <w:r>
        <w:rPr>
          <w:rFonts w:ascii="Times New Roman" w:hAnsi="Times New Roman" w:cs="Times New Roman"/>
          <w:sz w:val="24"/>
          <w:szCs w:val="24"/>
        </w:rPr>
        <w:t>Капитальный ремонт кровли</w:t>
      </w:r>
    </w:p>
    <w:p w14:paraId="2ED5B023" w14:textId="77777777" w:rsidR="006C28AB" w:rsidRPr="00AB379D" w:rsidRDefault="006C28AB" w:rsidP="006C28AB">
      <w:pPr>
        <w:spacing w:after="0" w:line="240" w:lineRule="auto"/>
        <w:jc w:val="center"/>
        <w:rPr>
          <w:rFonts w:ascii="Times New Roman" w:eastAsia="Arial Unicode MS" w:hAnsi="Times New Roman" w:cs="Times New Roman"/>
          <w:b/>
          <w:bCs/>
          <w:sz w:val="24"/>
          <w:szCs w:val="24"/>
          <w:lang w:eastAsia="ru-RU"/>
        </w:rPr>
      </w:pPr>
    </w:p>
    <w:p w14:paraId="56D30003"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Наименование участника: ____________________________________________</w:t>
      </w:r>
    </w:p>
    <w:p w14:paraId="77B44FFF"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ИНН, КПП, ОГРН _____________________________________</w:t>
      </w:r>
    </w:p>
    <w:p w14:paraId="5B6DF2D4"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Юридический адрес (для юридического лица): ____________________</w:t>
      </w:r>
    </w:p>
    <w:p w14:paraId="24099F56" w14:textId="77777777" w:rsidR="006C28AB" w:rsidRPr="00AB379D" w:rsidRDefault="006C28AB" w:rsidP="007D526B">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xml:space="preserve">Фамилия, имя, отчество, место жительства (для физического </w:t>
      </w:r>
      <w:r w:rsidR="006349BB" w:rsidRPr="00AB379D">
        <w:rPr>
          <w:rFonts w:ascii="Times New Roman" w:hAnsi="Times New Roman" w:cs="Times New Roman"/>
          <w:sz w:val="24"/>
          <w:szCs w:val="24"/>
        </w:rPr>
        <w:t>лица) _</w:t>
      </w:r>
      <w:r w:rsidRPr="00AB379D">
        <w:rPr>
          <w:rFonts w:ascii="Times New Roman" w:hAnsi="Times New Roman" w:cs="Times New Roman"/>
          <w:sz w:val="24"/>
          <w:szCs w:val="24"/>
        </w:rPr>
        <w:t>_________</w:t>
      </w:r>
    </w:p>
    <w:p w14:paraId="2032646F" w14:textId="77777777" w:rsidR="006C28AB" w:rsidRPr="00AB379D" w:rsidRDefault="006C28AB" w:rsidP="006349BB">
      <w:pPr>
        <w:pStyle w:val="afffff1"/>
        <w:rPr>
          <w:rFonts w:ascii="Times New Roman" w:hAnsi="Times New Roman" w:cs="Times New Roman"/>
          <w:sz w:val="24"/>
          <w:szCs w:val="24"/>
        </w:rPr>
      </w:pPr>
    </w:p>
    <w:p w14:paraId="4843C706" w14:textId="73C44661"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Изучив Извещение к вышеназванной закупке, мы,</w:t>
      </w:r>
      <w:r w:rsidR="006349BB"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_______________ (наименование участника закупки) в лице _______________ (должность, фамилия, имя, отчество руководителя организации, либо должным образом уполномоченного лица, с указанием документа, подтверждающего полномочия) сообщаем о согласии участвовать в вышеназванной закупке и в случае признания нас победителем обязуемся </w:t>
      </w:r>
      <w:r w:rsidR="00B175AC" w:rsidRPr="00AB379D">
        <w:rPr>
          <w:rFonts w:ascii="Times New Roman" w:hAnsi="Times New Roman" w:cs="Times New Roman"/>
          <w:sz w:val="24"/>
          <w:szCs w:val="24"/>
        </w:rPr>
        <w:t>оказать услуги</w:t>
      </w:r>
      <w:r w:rsidRPr="00AB379D">
        <w:rPr>
          <w:rFonts w:ascii="Times New Roman" w:hAnsi="Times New Roman" w:cs="Times New Roman"/>
          <w:sz w:val="24"/>
          <w:szCs w:val="24"/>
        </w:rPr>
        <w:t xml:space="preserve"> на условиях, указанных в Извещении о закупке, включая техническое задание и проект договора, в соответствии с нашим предложением и по цене </w:t>
      </w:r>
      <w:r w:rsidR="004216AB">
        <w:rPr>
          <w:rFonts w:ascii="Times New Roman" w:hAnsi="Times New Roman" w:cs="Times New Roman"/>
          <w:sz w:val="24"/>
          <w:szCs w:val="24"/>
        </w:rPr>
        <w:t>Договора.</w:t>
      </w:r>
    </w:p>
    <w:p w14:paraId="6B36FCB5"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 xml:space="preserve">Настоящим заявляем о соответствии нашей организации требованиям к участникам закупки, установленным Извещением о закупке в соответствии с Федеральным законом от 18 июля 2011 года № 223-ФЗ «О закупках товаров, работ, услуг отдельными видами юридических лиц»: </w:t>
      </w:r>
    </w:p>
    <w:p w14:paraId="37898931"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 xml:space="preserve">1) _______________ соответствует требованиям, предъявляемым законодательством Российской Федерации к лицам, осуществляющим </w:t>
      </w:r>
      <w:r w:rsidR="004244C3" w:rsidRPr="00AB379D">
        <w:rPr>
          <w:rFonts w:ascii="Times New Roman" w:hAnsi="Times New Roman" w:cs="Times New Roman"/>
          <w:sz w:val="24"/>
          <w:szCs w:val="24"/>
        </w:rPr>
        <w:t>оказание услуг</w:t>
      </w:r>
      <w:r w:rsidRPr="00AB379D">
        <w:rPr>
          <w:rFonts w:ascii="Times New Roman" w:hAnsi="Times New Roman" w:cs="Times New Roman"/>
          <w:sz w:val="24"/>
          <w:szCs w:val="24"/>
        </w:rPr>
        <w:t>, являющегося предметом закупки: не предусмотрено;</w:t>
      </w:r>
    </w:p>
    <w:p w14:paraId="3260E3C2"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2) в отношении _______________ не проводится ликвидация, отсутствует решение арбитражного суда о признании банкротом и об открытии конкурсного производства;</w:t>
      </w:r>
    </w:p>
    <w:p w14:paraId="4A0E63D7"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3) деятельность _______________ не приостановлена в порядке, предусмотренном Кодексом Российской Федерации об административных правонарушениях, на день подачи заявки на участие в закупке;</w:t>
      </w:r>
    </w:p>
    <w:p w14:paraId="25190B32"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4) у _______________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(наименование организации – участника закупки) по данным бухгалтерской отчетности за последний завершенный отчетный год.</w:t>
      </w:r>
    </w:p>
    <w:p w14:paraId="4CCF39B5"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5) _______________ подтверждает отсутствие сведений об участнике закупки в реестре недобросовестных поставщиков.</w:t>
      </w:r>
    </w:p>
    <w:p w14:paraId="44E5A59A"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 xml:space="preserve">Кроме того, заявляем, что ______________ обладает достаточными трудовыми, производственными и финансовыми ресурсами для </w:t>
      </w:r>
      <w:r w:rsidR="004244C3" w:rsidRPr="00AB379D">
        <w:rPr>
          <w:rFonts w:ascii="Times New Roman" w:hAnsi="Times New Roman" w:cs="Times New Roman"/>
          <w:sz w:val="24"/>
          <w:szCs w:val="24"/>
        </w:rPr>
        <w:t>оказания услуг</w:t>
      </w:r>
      <w:r w:rsidRPr="00AB379D">
        <w:rPr>
          <w:rFonts w:ascii="Times New Roman" w:hAnsi="Times New Roman" w:cs="Times New Roman"/>
          <w:sz w:val="24"/>
          <w:szCs w:val="24"/>
        </w:rPr>
        <w:t>, являющегося предметом закупки.</w:t>
      </w:r>
    </w:p>
    <w:p w14:paraId="390EDE69"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 xml:space="preserve">Мы исходим из того, что Вы вправе отклонить нашу заявку на участие в закупке в случае её несоответствия </w:t>
      </w:r>
      <w:r w:rsidR="006349BB" w:rsidRPr="00AB379D">
        <w:rPr>
          <w:rFonts w:ascii="Times New Roman" w:hAnsi="Times New Roman" w:cs="Times New Roman"/>
          <w:sz w:val="24"/>
          <w:szCs w:val="24"/>
        </w:rPr>
        <w:t>требованиям,</w:t>
      </w:r>
      <w:r w:rsidRPr="00AB379D">
        <w:rPr>
          <w:rFonts w:ascii="Times New Roman" w:hAnsi="Times New Roman" w:cs="Times New Roman"/>
          <w:sz w:val="24"/>
          <w:szCs w:val="24"/>
        </w:rPr>
        <w:t xml:space="preserve"> указанным в Извещении.</w:t>
      </w:r>
    </w:p>
    <w:p w14:paraId="0A773757" w14:textId="77777777" w:rsidR="006C28A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t>Если настоящее предложение будет принято, мы подтверждаем свое согласие заключить Договор в сроки и на условиях, установленные в извещении к вышеуказанной закупке.</w:t>
      </w:r>
    </w:p>
    <w:p w14:paraId="1A92CC3D" w14:textId="77777777" w:rsidR="006C28AB" w:rsidRPr="00AB379D" w:rsidRDefault="006C28AB" w:rsidP="006349BB">
      <w:pPr>
        <w:pStyle w:val="afffff1"/>
        <w:rPr>
          <w:rFonts w:ascii="Times New Roman" w:hAnsi="Times New Roman" w:cs="Times New Roman"/>
          <w:sz w:val="24"/>
          <w:szCs w:val="24"/>
        </w:rPr>
      </w:pPr>
    </w:p>
    <w:p w14:paraId="0CB20C84" w14:textId="77777777" w:rsidR="006349BB" w:rsidRPr="00AB379D" w:rsidRDefault="006C28AB" w:rsidP="006349BB">
      <w:pPr>
        <w:pStyle w:val="afffff1"/>
        <w:rPr>
          <w:rFonts w:ascii="Times New Roman" w:hAnsi="Times New Roman" w:cs="Times New Roman"/>
          <w:sz w:val="24"/>
          <w:szCs w:val="24"/>
        </w:rPr>
      </w:pPr>
      <w:r w:rsidRPr="00AB379D">
        <w:rPr>
          <w:rFonts w:ascii="Times New Roman" w:hAnsi="Times New Roman" w:cs="Times New Roman"/>
          <w:sz w:val="24"/>
          <w:szCs w:val="24"/>
        </w:rPr>
        <w:lastRenderedPageBreak/>
        <w:t>Участник закупки/уполномоченный представитель</w:t>
      </w:r>
      <w:r w:rsidR="006349BB" w:rsidRPr="00AB379D">
        <w:rPr>
          <w:rFonts w:ascii="Times New Roman" w:hAnsi="Times New Roman" w:cs="Times New Roman"/>
          <w:sz w:val="24"/>
          <w:szCs w:val="24"/>
        </w:rPr>
        <w:t xml:space="preserve"> _</w:t>
      </w:r>
      <w:r w:rsidRPr="00AB379D">
        <w:rPr>
          <w:rFonts w:ascii="Times New Roman" w:hAnsi="Times New Roman" w:cs="Times New Roman"/>
          <w:sz w:val="24"/>
          <w:szCs w:val="24"/>
        </w:rPr>
        <w:t>________ (</w:t>
      </w:r>
      <w:r w:rsidR="006349BB" w:rsidRPr="00AB379D">
        <w:rPr>
          <w:rFonts w:ascii="Times New Roman" w:hAnsi="Times New Roman" w:cs="Times New Roman"/>
          <w:sz w:val="24"/>
          <w:szCs w:val="24"/>
        </w:rPr>
        <w:t>_____________</w:t>
      </w:r>
      <w:r w:rsidRPr="00AB379D">
        <w:rPr>
          <w:rFonts w:ascii="Times New Roman" w:hAnsi="Times New Roman" w:cs="Times New Roman"/>
          <w:sz w:val="24"/>
          <w:szCs w:val="24"/>
        </w:rPr>
        <w:t>)</w:t>
      </w:r>
    </w:p>
    <w:p w14:paraId="2596DAF4" w14:textId="77777777" w:rsidR="005F41BB" w:rsidRPr="00AB379D" w:rsidRDefault="00BE537C" w:rsidP="006349BB">
      <w:pPr>
        <w:pStyle w:val="H1"/>
        <w:jc w:val="right"/>
        <w:rPr>
          <w:rFonts w:cs="Times New Roman"/>
          <w:caps/>
          <w:szCs w:val="24"/>
          <w:lang w:val="ru-RU"/>
        </w:rPr>
      </w:pPr>
      <w:bookmarkStart w:id="22" w:name="_Toc216495380"/>
      <w:bookmarkStart w:id="23" w:name="_Toc216591990"/>
      <w:bookmarkStart w:id="24" w:name="_Toc216592231"/>
      <w:bookmarkStart w:id="25" w:name="_Toc216598426"/>
      <w:bookmarkStart w:id="26" w:name="_Toc216694553"/>
      <w:bookmarkStart w:id="27" w:name="_Toc217393230"/>
      <w:bookmarkStart w:id="28" w:name="_Toc217792567"/>
      <w:bookmarkStart w:id="29" w:name="_Toc217889234"/>
      <w:bookmarkStart w:id="30" w:name="_Toc217893445"/>
      <w:bookmarkStart w:id="31" w:name="_Toc220991712"/>
      <w:bookmarkStart w:id="32" w:name="_Toc224449850"/>
      <w:bookmarkStart w:id="33" w:name="_Toc262561444"/>
      <w:r w:rsidRPr="00AB379D">
        <w:rPr>
          <w:rFonts w:cs="Times New Roman"/>
          <w:szCs w:val="24"/>
          <w:lang w:val="ru-RU"/>
        </w:rPr>
        <w:br w:type="page"/>
      </w:r>
      <w:r w:rsidR="005F41BB" w:rsidRPr="00AB379D">
        <w:rPr>
          <w:rFonts w:cs="Times New Roman"/>
          <w:szCs w:val="24"/>
          <w:lang w:val="ru-RU"/>
        </w:rPr>
        <w:lastRenderedPageBreak/>
        <w:t>Приложение №2</w:t>
      </w:r>
      <w:r w:rsidRPr="00AB379D">
        <w:rPr>
          <w:rFonts w:cs="Times New Roman"/>
          <w:szCs w:val="24"/>
          <w:lang w:val="ru-RU"/>
        </w:rPr>
        <w:t xml:space="preserve"> к извещению</w:t>
      </w:r>
    </w:p>
    <w:p w14:paraId="275A828E" w14:textId="77777777" w:rsidR="00BE537C" w:rsidRPr="00AB379D" w:rsidRDefault="00BE537C" w:rsidP="00BE537C">
      <w:pPr>
        <w:pStyle w:val="H2"/>
        <w:rPr>
          <w:rFonts w:cs="Times New Roman"/>
          <w:szCs w:val="24"/>
          <w:lang w:eastAsia="ru-RU"/>
        </w:rPr>
      </w:pPr>
      <w:r w:rsidRPr="00AB379D">
        <w:rPr>
          <w:rFonts w:cs="Times New Roman"/>
          <w:szCs w:val="24"/>
          <w:lang w:eastAsia="ru-RU"/>
        </w:rPr>
        <w:t>Анкета</w:t>
      </w:r>
      <w:r w:rsidR="005F41BB" w:rsidRPr="00AB379D">
        <w:rPr>
          <w:rFonts w:cs="Times New Roman"/>
          <w:szCs w:val="24"/>
          <w:lang w:eastAsia="ru-RU"/>
        </w:rPr>
        <w:t xml:space="preserve"> </w:t>
      </w:r>
    </w:p>
    <w:p w14:paraId="564F591A" w14:textId="11EC71DC" w:rsidR="005F41BB" w:rsidRPr="00AB379D" w:rsidRDefault="005F41BB" w:rsidP="00BE537C">
      <w:pPr>
        <w:pStyle w:val="afffff1"/>
        <w:ind w:firstLine="0"/>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УЧАСТНИКА </w:t>
      </w:r>
      <w:r w:rsidR="00153D86" w:rsidRPr="00AB379D">
        <w:rPr>
          <w:rFonts w:ascii="Times New Roman" w:hAnsi="Times New Roman" w:cs="Times New Roman"/>
          <w:sz w:val="24"/>
          <w:szCs w:val="24"/>
          <w:lang w:eastAsia="ru-RU"/>
        </w:rPr>
        <w:t xml:space="preserve">ЗАПРОСА </w:t>
      </w:r>
      <w:r w:rsidR="00FA1BD4" w:rsidRPr="00AB379D">
        <w:rPr>
          <w:rFonts w:ascii="Times New Roman" w:hAnsi="Times New Roman" w:cs="Times New Roman"/>
          <w:sz w:val="24"/>
          <w:szCs w:val="24"/>
          <w:lang w:eastAsia="ru-RU"/>
        </w:rPr>
        <w:t>ЦЕН</w:t>
      </w:r>
      <w:r w:rsidR="00045375" w:rsidRPr="00AB379D">
        <w:rPr>
          <w:rFonts w:ascii="Times New Roman" w:hAnsi="Times New Roman" w:cs="Times New Roman"/>
          <w:sz w:val="24"/>
          <w:szCs w:val="24"/>
          <w:lang w:eastAsia="ru-RU"/>
        </w:rPr>
        <w:t xml:space="preserve"> В ЭЛЕКТРОННОЙ ФОРМЕ, УЧАСТНИКАМИ КОТОРОГО МОГУТ БЫТЬ ТОЛЬКО СУБЪЕКТЫ МАЛОГО И СРЕДНЕГО ПРЕДПРИНИМАТЕЛЬСТВА</w:t>
      </w:r>
      <w:bookmarkEnd w:id="22"/>
      <w:bookmarkEnd w:id="23"/>
      <w:bookmarkEnd w:id="24"/>
      <w:bookmarkEnd w:id="25"/>
      <w:bookmarkEnd w:id="26"/>
      <w:bookmarkEnd w:id="27"/>
      <w:bookmarkEnd w:id="28"/>
      <w:bookmarkEnd w:id="29"/>
      <w:bookmarkEnd w:id="30"/>
      <w:bookmarkEnd w:id="31"/>
      <w:bookmarkEnd w:id="32"/>
      <w:bookmarkEnd w:id="33"/>
    </w:p>
    <w:p w14:paraId="3D1A1A47" w14:textId="77777777" w:rsidR="005F41BB" w:rsidRPr="00AB379D" w:rsidRDefault="005F41BB" w:rsidP="005F41BB">
      <w:pPr>
        <w:spacing w:after="0" w:line="240" w:lineRule="auto"/>
        <w:jc w:val="center"/>
        <w:rPr>
          <w:rFonts w:ascii="Times New Roman" w:eastAsia="Times New Roman" w:hAnsi="Times New Roman" w:cs="Times New Roman"/>
          <w:sz w:val="24"/>
          <w:szCs w:val="24"/>
          <w:lang w:eastAsia="ru-RU"/>
        </w:rPr>
      </w:pPr>
    </w:p>
    <w:tbl>
      <w:tblPr>
        <w:tblW w:w="9649" w:type="dxa"/>
        <w:tblInd w:w="108" w:type="dxa"/>
        <w:tblLayout w:type="fixed"/>
        <w:tblLook w:val="0000" w:firstRow="0" w:lastRow="0" w:firstColumn="0" w:lastColumn="0" w:noHBand="0" w:noVBand="0"/>
      </w:tblPr>
      <w:tblGrid>
        <w:gridCol w:w="6663"/>
        <w:gridCol w:w="2986"/>
      </w:tblGrid>
      <w:tr w:rsidR="006E3813" w:rsidRPr="00AB379D" w14:paraId="138CB940" w14:textId="77777777" w:rsidTr="00901EE5">
        <w:tc>
          <w:tcPr>
            <w:tcW w:w="6663" w:type="dxa"/>
            <w:tcBorders>
              <w:top w:val="single" w:sz="4" w:space="0" w:color="000000"/>
              <w:left w:val="single" w:sz="4" w:space="0" w:color="000000"/>
              <w:bottom w:val="single" w:sz="4" w:space="0" w:color="000000"/>
            </w:tcBorders>
            <w:vAlign w:val="center"/>
          </w:tcPr>
          <w:p w14:paraId="2D6EFBD9"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Наименование участника (полное и краткое)</w:t>
            </w:r>
          </w:p>
        </w:tc>
        <w:tc>
          <w:tcPr>
            <w:tcW w:w="2986" w:type="dxa"/>
            <w:tcBorders>
              <w:top w:val="single" w:sz="4" w:space="0" w:color="000000"/>
              <w:left w:val="single" w:sz="4" w:space="0" w:color="000000"/>
              <w:bottom w:val="single" w:sz="4" w:space="0" w:color="000000"/>
              <w:right w:val="single" w:sz="4" w:space="0" w:color="000000"/>
            </w:tcBorders>
            <w:vAlign w:val="center"/>
          </w:tcPr>
          <w:p w14:paraId="15C07672"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0435FBC" w14:textId="77777777" w:rsidTr="00901EE5">
        <w:tc>
          <w:tcPr>
            <w:tcW w:w="6663" w:type="dxa"/>
            <w:tcBorders>
              <w:top w:val="single" w:sz="4" w:space="0" w:color="000000"/>
              <w:left w:val="single" w:sz="4" w:space="0" w:color="000000"/>
              <w:bottom w:val="single" w:sz="4" w:space="0" w:color="000000"/>
            </w:tcBorders>
            <w:vAlign w:val="center"/>
          </w:tcPr>
          <w:p w14:paraId="18AB8AD1"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Руководитель организации участника (Ф.И.О. полностью)</w:t>
            </w:r>
          </w:p>
        </w:tc>
        <w:tc>
          <w:tcPr>
            <w:tcW w:w="2986" w:type="dxa"/>
            <w:tcBorders>
              <w:top w:val="single" w:sz="4" w:space="0" w:color="000000"/>
              <w:left w:val="single" w:sz="4" w:space="0" w:color="000000"/>
              <w:bottom w:val="single" w:sz="4" w:space="0" w:color="000000"/>
              <w:right w:val="single" w:sz="4" w:space="0" w:color="000000"/>
            </w:tcBorders>
            <w:vAlign w:val="center"/>
          </w:tcPr>
          <w:p w14:paraId="07F9411B"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B7888BE" w14:textId="77777777" w:rsidTr="00901EE5">
        <w:tc>
          <w:tcPr>
            <w:tcW w:w="6663" w:type="dxa"/>
            <w:tcBorders>
              <w:top w:val="single" w:sz="4" w:space="0" w:color="000000"/>
              <w:left w:val="single" w:sz="4" w:space="0" w:color="000000"/>
              <w:bottom w:val="single" w:sz="4" w:space="0" w:color="000000"/>
            </w:tcBorders>
            <w:vAlign w:val="center"/>
          </w:tcPr>
          <w:p w14:paraId="33BC683E"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Должность руководителя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5DF7EE29"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2246096A" w14:textId="77777777" w:rsidTr="00901EE5">
        <w:tc>
          <w:tcPr>
            <w:tcW w:w="6663" w:type="dxa"/>
            <w:tcBorders>
              <w:top w:val="single" w:sz="4" w:space="0" w:color="000000"/>
              <w:left w:val="single" w:sz="4" w:space="0" w:color="000000"/>
              <w:bottom w:val="single" w:sz="4" w:space="0" w:color="000000"/>
            </w:tcBorders>
            <w:vAlign w:val="center"/>
          </w:tcPr>
          <w:p w14:paraId="2A229F71"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Подписант в Договоре и на каком основании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0D4B714B"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7DBF97EB" w14:textId="77777777" w:rsidTr="00901EE5">
        <w:tc>
          <w:tcPr>
            <w:tcW w:w="6663" w:type="dxa"/>
            <w:tcBorders>
              <w:top w:val="single" w:sz="4" w:space="0" w:color="000000"/>
              <w:left w:val="single" w:sz="4" w:space="0" w:color="000000"/>
              <w:bottom w:val="single" w:sz="4" w:space="0" w:color="000000"/>
            </w:tcBorders>
            <w:vAlign w:val="center"/>
          </w:tcPr>
          <w:p w14:paraId="73E3DFB4"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ИНН</w:t>
            </w:r>
          </w:p>
        </w:tc>
        <w:tc>
          <w:tcPr>
            <w:tcW w:w="2986" w:type="dxa"/>
            <w:tcBorders>
              <w:top w:val="single" w:sz="4" w:space="0" w:color="000000"/>
              <w:left w:val="single" w:sz="4" w:space="0" w:color="000000"/>
              <w:bottom w:val="single" w:sz="4" w:space="0" w:color="000000"/>
              <w:right w:val="single" w:sz="4" w:space="0" w:color="000000"/>
            </w:tcBorders>
            <w:vAlign w:val="center"/>
          </w:tcPr>
          <w:p w14:paraId="0809DF13"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23DD879D" w14:textId="77777777" w:rsidTr="00901EE5">
        <w:tc>
          <w:tcPr>
            <w:tcW w:w="6663" w:type="dxa"/>
            <w:tcBorders>
              <w:top w:val="single" w:sz="4" w:space="0" w:color="000000"/>
              <w:left w:val="single" w:sz="4" w:space="0" w:color="000000"/>
              <w:bottom w:val="single" w:sz="4" w:space="0" w:color="000000"/>
            </w:tcBorders>
            <w:vAlign w:val="center"/>
          </w:tcPr>
          <w:p w14:paraId="3A33FF2B"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КПП</w:t>
            </w:r>
          </w:p>
        </w:tc>
        <w:tc>
          <w:tcPr>
            <w:tcW w:w="2986" w:type="dxa"/>
            <w:tcBorders>
              <w:top w:val="single" w:sz="4" w:space="0" w:color="000000"/>
              <w:left w:val="single" w:sz="4" w:space="0" w:color="000000"/>
              <w:bottom w:val="single" w:sz="4" w:space="0" w:color="000000"/>
              <w:right w:val="single" w:sz="4" w:space="0" w:color="000000"/>
            </w:tcBorders>
            <w:vAlign w:val="center"/>
          </w:tcPr>
          <w:p w14:paraId="77D0E491"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D363E1C" w14:textId="77777777" w:rsidTr="00901EE5">
        <w:tc>
          <w:tcPr>
            <w:tcW w:w="6663" w:type="dxa"/>
            <w:tcBorders>
              <w:top w:val="single" w:sz="4" w:space="0" w:color="000000"/>
              <w:left w:val="single" w:sz="4" w:space="0" w:color="000000"/>
              <w:bottom w:val="single" w:sz="4" w:space="0" w:color="000000"/>
            </w:tcBorders>
            <w:vAlign w:val="center"/>
          </w:tcPr>
          <w:p w14:paraId="04A84C1C"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ОГРН</w:t>
            </w:r>
          </w:p>
        </w:tc>
        <w:tc>
          <w:tcPr>
            <w:tcW w:w="2986" w:type="dxa"/>
            <w:tcBorders>
              <w:top w:val="single" w:sz="4" w:space="0" w:color="000000"/>
              <w:left w:val="single" w:sz="4" w:space="0" w:color="000000"/>
              <w:bottom w:val="single" w:sz="4" w:space="0" w:color="000000"/>
              <w:right w:val="single" w:sz="4" w:space="0" w:color="000000"/>
            </w:tcBorders>
            <w:vAlign w:val="center"/>
          </w:tcPr>
          <w:p w14:paraId="477C78E2"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25618320" w14:textId="77777777" w:rsidTr="00901EE5">
        <w:tc>
          <w:tcPr>
            <w:tcW w:w="6663" w:type="dxa"/>
            <w:tcBorders>
              <w:top w:val="single" w:sz="4" w:space="0" w:color="000000"/>
              <w:left w:val="single" w:sz="4" w:space="0" w:color="000000"/>
              <w:bottom w:val="single" w:sz="4" w:space="0" w:color="000000"/>
            </w:tcBorders>
            <w:vAlign w:val="center"/>
          </w:tcPr>
          <w:p w14:paraId="74F98100"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Юридический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2D6CC1F"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414B5239" w14:textId="77777777" w:rsidTr="00901EE5">
        <w:tc>
          <w:tcPr>
            <w:tcW w:w="6663" w:type="dxa"/>
            <w:tcBorders>
              <w:top w:val="single" w:sz="4" w:space="0" w:color="000000"/>
              <w:left w:val="single" w:sz="4" w:space="0" w:color="000000"/>
              <w:bottom w:val="single" w:sz="4" w:space="0" w:color="000000"/>
            </w:tcBorders>
            <w:vAlign w:val="center"/>
          </w:tcPr>
          <w:p w14:paraId="28F02F81"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Почтовый адрес</w:t>
            </w:r>
          </w:p>
        </w:tc>
        <w:tc>
          <w:tcPr>
            <w:tcW w:w="2986" w:type="dxa"/>
            <w:tcBorders>
              <w:top w:val="single" w:sz="4" w:space="0" w:color="000000"/>
              <w:left w:val="single" w:sz="4" w:space="0" w:color="000000"/>
              <w:bottom w:val="single" w:sz="4" w:space="0" w:color="000000"/>
              <w:right w:val="single" w:sz="4" w:space="0" w:color="000000"/>
            </w:tcBorders>
            <w:vAlign w:val="center"/>
          </w:tcPr>
          <w:p w14:paraId="215B2947"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12F21C5D" w14:textId="77777777" w:rsidTr="00901EE5">
        <w:tc>
          <w:tcPr>
            <w:tcW w:w="6663" w:type="dxa"/>
            <w:tcBorders>
              <w:top w:val="single" w:sz="4" w:space="0" w:color="000000"/>
              <w:left w:val="single" w:sz="4" w:space="0" w:color="000000"/>
              <w:bottom w:val="single" w:sz="4" w:space="0" w:color="000000"/>
            </w:tcBorders>
            <w:vAlign w:val="center"/>
          </w:tcPr>
          <w:p w14:paraId="019E2EDA"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2C780204"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76F56691" w14:textId="77777777" w:rsidTr="00901EE5">
        <w:tc>
          <w:tcPr>
            <w:tcW w:w="6663" w:type="dxa"/>
            <w:tcBorders>
              <w:top w:val="single" w:sz="4" w:space="0" w:color="000000"/>
              <w:left w:val="single" w:sz="4" w:space="0" w:color="000000"/>
              <w:bottom w:val="single" w:sz="4" w:space="0" w:color="000000"/>
            </w:tcBorders>
            <w:vAlign w:val="center"/>
          </w:tcPr>
          <w:p w14:paraId="6D36D0A5"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Телефон</w:t>
            </w:r>
          </w:p>
        </w:tc>
        <w:tc>
          <w:tcPr>
            <w:tcW w:w="2986" w:type="dxa"/>
            <w:tcBorders>
              <w:top w:val="single" w:sz="4" w:space="0" w:color="000000"/>
              <w:left w:val="single" w:sz="4" w:space="0" w:color="000000"/>
              <w:bottom w:val="single" w:sz="4" w:space="0" w:color="000000"/>
              <w:right w:val="single" w:sz="4" w:space="0" w:color="000000"/>
            </w:tcBorders>
            <w:vAlign w:val="center"/>
          </w:tcPr>
          <w:p w14:paraId="6AEF3C9E"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A78A1DF" w14:textId="77777777" w:rsidTr="00901EE5">
        <w:tc>
          <w:tcPr>
            <w:tcW w:w="6663" w:type="dxa"/>
            <w:tcBorders>
              <w:top w:val="single" w:sz="4" w:space="0" w:color="000000"/>
              <w:left w:val="single" w:sz="4" w:space="0" w:color="000000"/>
              <w:bottom w:val="single" w:sz="4" w:space="0" w:color="000000"/>
            </w:tcBorders>
            <w:vAlign w:val="center"/>
          </w:tcPr>
          <w:p w14:paraId="3F6CBB8B"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ОКПО</w:t>
            </w:r>
          </w:p>
        </w:tc>
        <w:tc>
          <w:tcPr>
            <w:tcW w:w="2986" w:type="dxa"/>
            <w:tcBorders>
              <w:top w:val="single" w:sz="4" w:space="0" w:color="000000"/>
              <w:left w:val="single" w:sz="4" w:space="0" w:color="000000"/>
              <w:bottom w:val="single" w:sz="4" w:space="0" w:color="000000"/>
              <w:right w:val="single" w:sz="4" w:space="0" w:color="000000"/>
            </w:tcBorders>
            <w:vAlign w:val="center"/>
          </w:tcPr>
          <w:p w14:paraId="49638881"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520B7B54" w14:textId="77777777" w:rsidTr="00901EE5">
        <w:tc>
          <w:tcPr>
            <w:tcW w:w="6663" w:type="dxa"/>
            <w:tcBorders>
              <w:top w:val="single" w:sz="4" w:space="0" w:color="000000"/>
              <w:left w:val="single" w:sz="4" w:space="0" w:color="000000"/>
              <w:bottom w:val="single" w:sz="4" w:space="0" w:color="000000"/>
            </w:tcBorders>
            <w:vAlign w:val="center"/>
          </w:tcPr>
          <w:p w14:paraId="50E695CB"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ОКОПФ</w:t>
            </w:r>
          </w:p>
        </w:tc>
        <w:tc>
          <w:tcPr>
            <w:tcW w:w="2986" w:type="dxa"/>
            <w:tcBorders>
              <w:top w:val="single" w:sz="4" w:space="0" w:color="000000"/>
              <w:left w:val="single" w:sz="4" w:space="0" w:color="000000"/>
              <w:bottom w:val="single" w:sz="4" w:space="0" w:color="000000"/>
              <w:right w:val="single" w:sz="4" w:space="0" w:color="000000"/>
            </w:tcBorders>
            <w:vAlign w:val="center"/>
          </w:tcPr>
          <w:p w14:paraId="390D65E9"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0AA3D6D7" w14:textId="77777777" w:rsidTr="00901EE5">
        <w:tc>
          <w:tcPr>
            <w:tcW w:w="6663" w:type="dxa"/>
            <w:tcBorders>
              <w:top w:val="single" w:sz="4" w:space="0" w:color="000000"/>
              <w:left w:val="single" w:sz="4" w:space="0" w:color="000000"/>
              <w:bottom w:val="single" w:sz="4" w:space="0" w:color="000000"/>
            </w:tcBorders>
            <w:vAlign w:val="center"/>
          </w:tcPr>
          <w:p w14:paraId="1D871DA2"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Дата регистрации</w:t>
            </w:r>
          </w:p>
        </w:tc>
        <w:tc>
          <w:tcPr>
            <w:tcW w:w="2986" w:type="dxa"/>
            <w:tcBorders>
              <w:top w:val="single" w:sz="4" w:space="0" w:color="000000"/>
              <w:left w:val="single" w:sz="4" w:space="0" w:color="000000"/>
              <w:bottom w:val="single" w:sz="4" w:space="0" w:color="000000"/>
              <w:right w:val="single" w:sz="4" w:space="0" w:color="000000"/>
            </w:tcBorders>
            <w:vAlign w:val="center"/>
          </w:tcPr>
          <w:p w14:paraId="63889AB4"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5824CD67" w14:textId="77777777" w:rsidTr="00901EE5">
        <w:tc>
          <w:tcPr>
            <w:tcW w:w="6663" w:type="dxa"/>
            <w:tcBorders>
              <w:top w:val="single" w:sz="4" w:space="0" w:color="000000"/>
              <w:left w:val="single" w:sz="4" w:space="0" w:color="000000"/>
              <w:bottom w:val="single" w:sz="4" w:space="0" w:color="000000"/>
            </w:tcBorders>
            <w:vAlign w:val="center"/>
          </w:tcPr>
          <w:p w14:paraId="4A75BBB7"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ОКТМО</w:t>
            </w:r>
          </w:p>
        </w:tc>
        <w:tc>
          <w:tcPr>
            <w:tcW w:w="2986" w:type="dxa"/>
            <w:tcBorders>
              <w:top w:val="single" w:sz="4" w:space="0" w:color="000000"/>
              <w:left w:val="single" w:sz="4" w:space="0" w:color="000000"/>
              <w:bottom w:val="single" w:sz="4" w:space="0" w:color="000000"/>
              <w:right w:val="single" w:sz="4" w:space="0" w:color="000000"/>
            </w:tcBorders>
            <w:vAlign w:val="center"/>
          </w:tcPr>
          <w:p w14:paraId="21AF2B82"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3DC49F4E" w14:textId="77777777" w:rsidTr="00901EE5">
        <w:tc>
          <w:tcPr>
            <w:tcW w:w="6663" w:type="dxa"/>
            <w:tcBorders>
              <w:top w:val="single" w:sz="4" w:space="0" w:color="000000"/>
              <w:left w:val="single" w:sz="4" w:space="0" w:color="000000"/>
              <w:bottom w:val="single" w:sz="4" w:space="0" w:color="000000"/>
            </w:tcBorders>
            <w:vAlign w:val="center"/>
          </w:tcPr>
          <w:p w14:paraId="16E8C495"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Реквизиты организации участника</w:t>
            </w:r>
          </w:p>
        </w:tc>
        <w:tc>
          <w:tcPr>
            <w:tcW w:w="2986" w:type="dxa"/>
            <w:tcBorders>
              <w:top w:val="single" w:sz="4" w:space="0" w:color="000000"/>
              <w:left w:val="single" w:sz="4" w:space="0" w:color="000000"/>
              <w:bottom w:val="single" w:sz="4" w:space="0" w:color="000000"/>
              <w:right w:val="single" w:sz="4" w:space="0" w:color="000000"/>
            </w:tcBorders>
            <w:vAlign w:val="center"/>
          </w:tcPr>
          <w:p w14:paraId="7ACA4BA3"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10BE5E36" w14:textId="77777777" w:rsidTr="00901EE5">
        <w:tc>
          <w:tcPr>
            <w:tcW w:w="6663" w:type="dxa"/>
            <w:tcBorders>
              <w:top w:val="single" w:sz="4" w:space="0" w:color="000000"/>
              <w:left w:val="single" w:sz="4" w:space="0" w:color="000000"/>
              <w:bottom w:val="single" w:sz="4" w:space="0" w:color="000000"/>
            </w:tcBorders>
            <w:vAlign w:val="center"/>
          </w:tcPr>
          <w:p w14:paraId="3B204D2D"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Применяемая система налогообложения</w:t>
            </w:r>
          </w:p>
        </w:tc>
        <w:tc>
          <w:tcPr>
            <w:tcW w:w="2986" w:type="dxa"/>
            <w:tcBorders>
              <w:top w:val="single" w:sz="4" w:space="0" w:color="000000"/>
              <w:left w:val="single" w:sz="4" w:space="0" w:color="000000"/>
              <w:bottom w:val="single" w:sz="4" w:space="0" w:color="000000"/>
              <w:right w:val="single" w:sz="4" w:space="0" w:color="000000"/>
            </w:tcBorders>
            <w:vAlign w:val="center"/>
          </w:tcPr>
          <w:p w14:paraId="613D8905" w14:textId="77777777" w:rsidR="006E3813" w:rsidRPr="00AB379D" w:rsidRDefault="006E3813" w:rsidP="00BE537C">
            <w:pPr>
              <w:pStyle w:val="afffff5"/>
              <w:rPr>
                <w:rFonts w:ascii="Times New Roman" w:hAnsi="Times New Roman" w:cs="Times New Roman"/>
                <w:sz w:val="24"/>
                <w:szCs w:val="24"/>
                <w:lang w:eastAsia="ru-RU"/>
              </w:rPr>
            </w:pPr>
          </w:p>
        </w:tc>
      </w:tr>
      <w:tr w:rsidR="006E3813" w:rsidRPr="00AB379D" w14:paraId="348673BE" w14:textId="77777777" w:rsidTr="00901EE5">
        <w:tc>
          <w:tcPr>
            <w:tcW w:w="6663" w:type="dxa"/>
            <w:tcBorders>
              <w:top w:val="single" w:sz="4" w:space="0" w:color="000000"/>
              <w:left w:val="single" w:sz="4" w:space="0" w:color="000000"/>
              <w:bottom w:val="single" w:sz="4" w:space="0" w:color="000000"/>
            </w:tcBorders>
            <w:vAlign w:val="center"/>
          </w:tcPr>
          <w:p w14:paraId="7230E57A" w14:textId="77777777" w:rsidR="006E3813" w:rsidRPr="00AB379D" w:rsidRDefault="006E3813"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Контактное лицо (ФИО полностью, должность, телефон, адрес электронной почты)</w:t>
            </w:r>
          </w:p>
        </w:tc>
        <w:tc>
          <w:tcPr>
            <w:tcW w:w="2986" w:type="dxa"/>
            <w:tcBorders>
              <w:top w:val="single" w:sz="4" w:space="0" w:color="000000"/>
              <w:left w:val="single" w:sz="4" w:space="0" w:color="000000"/>
              <w:bottom w:val="single" w:sz="4" w:space="0" w:color="000000"/>
              <w:right w:val="single" w:sz="4" w:space="0" w:color="000000"/>
            </w:tcBorders>
            <w:vAlign w:val="center"/>
          </w:tcPr>
          <w:p w14:paraId="58E06B6F" w14:textId="77777777" w:rsidR="006E3813" w:rsidRPr="00AB379D" w:rsidRDefault="006E3813" w:rsidP="00BE537C">
            <w:pPr>
              <w:pStyle w:val="afffff5"/>
              <w:rPr>
                <w:rFonts w:ascii="Times New Roman" w:hAnsi="Times New Roman" w:cs="Times New Roman"/>
                <w:sz w:val="24"/>
                <w:szCs w:val="24"/>
                <w:lang w:eastAsia="ru-RU"/>
              </w:rPr>
            </w:pPr>
          </w:p>
        </w:tc>
      </w:tr>
    </w:tbl>
    <w:p w14:paraId="25130183" w14:textId="77777777" w:rsidR="005F41BB" w:rsidRPr="00AB379D" w:rsidRDefault="005F41BB" w:rsidP="005F41BB">
      <w:pPr>
        <w:spacing w:after="0" w:line="240" w:lineRule="auto"/>
        <w:rPr>
          <w:rFonts w:ascii="Times New Roman" w:eastAsia="Times New Roman" w:hAnsi="Times New Roman" w:cs="Times New Roman"/>
          <w:sz w:val="24"/>
          <w:szCs w:val="24"/>
          <w:lang w:eastAsia="ru-RU"/>
        </w:rPr>
      </w:pPr>
    </w:p>
    <w:p w14:paraId="652DCEFC" w14:textId="77777777" w:rsidR="005F41BB" w:rsidRPr="00AB379D" w:rsidRDefault="005F41BB" w:rsidP="005F41BB">
      <w:pPr>
        <w:spacing w:after="0" w:line="240" w:lineRule="auto"/>
        <w:jc w:val="center"/>
        <w:rPr>
          <w:rFonts w:ascii="Times New Roman" w:eastAsia="Times New Roman" w:hAnsi="Times New Roman" w:cs="Times New Roman"/>
          <w:caps/>
          <w:sz w:val="24"/>
          <w:szCs w:val="24"/>
          <w:lang w:eastAsia="ru-RU"/>
        </w:rPr>
      </w:pPr>
    </w:p>
    <w:p w14:paraId="296A95EE" w14:textId="77777777" w:rsidR="006349BB" w:rsidRPr="00AB379D" w:rsidRDefault="006E3813" w:rsidP="00BE537C">
      <w:pPr>
        <w:pStyle w:val="afffff1"/>
        <w:rPr>
          <w:rFonts w:ascii="Times New Roman" w:hAnsi="Times New Roman" w:cs="Times New Roman"/>
          <w:sz w:val="24"/>
          <w:szCs w:val="24"/>
        </w:rPr>
      </w:pPr>
      <w:r w:rsidRPr="00AB379D">
        <w:rPr>
          <w:rFonts w:ascii="Times New Roman" w:hAnsi="Times New Roman" w:cs="Times New Roman"/>
          <w:sz w:val="24"/>
          <w:szCs w:val="24"/>
        </w:rPr>
        <w:t>Участник</w:t>
      </w:r>
      <w:r w:rsidR="006349BB" w:rsidRPr="00AB379D">
        <w:rPr>
          <w:rFonts w:ascii="Times New Roman" w:hAnsi="Times New Roman" w:cs="Times New Roman"/>
          <w:sz w:val="24"/>
          <w:szCs w:val="24"/>
        </w:rPr>
        <w:t xml:space="preserve"> </w:t>
      </w:r>
      <w:r w:rsidRPr="00AB379D">
        <w:rPr>
          <w:rFonts w:ascii="Times New Roman" w:hAnsi="Times New Roman" w:cs="Times New Roman"/>
          <w:sz w:val="24"/>
          <w:szCs w:val="24"/>
        </w:rPr>
        <w:t>закупки/уполномоченный представитель _________________ (</w:t>
      </w:r>
      <w:r w:rsidR="006349BB" w:rsidRPr="00AB379D">
        <w:rPr>
          <w:rFonts w:ascii="Times New Roman" w:hAnsi="Times New Roman" w:cs="Times New Roman"/>
          <w:sz w:val="24"/>
          <w:szCs w:val="24"/>
        </w:rPr>
        <w:t>___________</w:t>
      </w:r>
      <w:r w:rsidRPr="00AB379D">
        <w:rPr>
          <w:rFonts w:ascii="Times New Roman" w:hAnsi="Times New Roman" w:cs="Times New Roman"/>
          <w:sz w:val="24"/>
          <w:szCs w:val="24"/>
        </w:rPr>
        <w:t>)</w:t>
      </w:r>
      <w:r w:rsidRPr="00AB379D">
        <w:rPr>
          <w:rFonts w:ascii="Times New Roman" w:hAnsi="Times New Roman" w:cs="Times New Roman"/>
          <w:sz w:val="24"/>
          <w:szCs w:val="24"/>
        </w:rPr>
        <w:br/>
      </w:r>
    </w:p>
    <w:p w14:paraId="79069304" w14:textId="77777777" w:rsidR="006E3813" w:rsidRPr="00AB379D" w:rsidRDefault="006E3813" w:rsidP="00BE537C">
      <w:pPr>
        <w:pStyle w:val="afffff1"/>
        <w:rPr>
          <w:rFonts w:ascii="Times New Roman" w:hAnsi="Times New Roman" w:cs="Times New Roman"/>
          <w:sz w:val="24"/>
          <w:szCs w:val="24"/>
        </w:rPr>
      </w:pPr>
      <w:r w:rsidRPr="00AB379D">
        <w:rPr>
          <w:rFonts w:ascii="Times New Roman" w:hAnsi="Times New Roman" w:cs="Times New Roman"/>
          <w:sz w:val="24"/>
          <w:szCs w:val="24"/>
        </w:rPr>
        <w:t>* Участник закупки обязуется обеспечить предоставление данного документа в формате *.</w:t>
      </w:r>
      <w:proofErr w:type="spellStart"/>
      <w:r w:rsidRPr="00AB379D">
        <w:rPr>
          <w:rFonts w:ascii="Times New Roman" w:hAnsi="Times New Roman" w:cs="Times New Roman"/>
          <w:sz w:val="24"/>
          <w:szCs w:val="24"/>
        </w:rPr>
        <w:t>doc</w:t>
      </w:r>
      <w:proofErr w:type="spellEnd"/>
      <w:r w:rsidRPr="00AB379D">
        <w:rPr>
          <w:rFonts w:ascii="Times New Roman" w:hAnsi="Times New Roman" w:cs="Times New Roman"/>
          <w:sz w:val="24"/>
          <w:szCs w:val="24"/>
        </w:rPr>
        <w:t xml:space="preserve"> (документ Word). </w:t>
      </w:r>
    </w:p>
    <w:p w14:paraId="0C42EC34" w14:textId="77777777" w:rsidR="005F41BB" w:rsidRPr="00AB379D" w:rsidRDefault="00BE537C" w:rsidP="00BE537C">
      <w:pPr>
        <w:pStyle w:val="H1"/>
        <w:jc w:val="right"/>
        <w:rPr>
          <w:rFonts w:cs="Times New Roman"/>
          <w:szCs w:val="24"/>
          <w:lang w:val="ru-RU"/>
        </w:rPr>
      </w:pPr>
      <w:r w:rsidRPr="00AB379D">
        <w:rPr>
          <w:rFonts w:cs="Times New Roman"/>
          <w:szCs w:val="24"/>
          <w:lang w:val="ru-RU"/>
        </w:rPr>
        <w:br w:type="page"/>
      </w:r>
      <w:r w:rsidR="005F41BB" w:rsidRPr="00AB379D">
        <w:rPr>
          <w:rFonts w:cs="Times New Roman"/>
          <w:szCs w:val="24"/>
          <w:lang w:val="ru-RU"/>
        </w:rPr>
        <w:lastRenderedPageBreak/>
        <w:t>Приложение №3</w:t>
      </w:r>
      <w:r w:rsidRPr="00AB379D">
        <w:rPr>
          <w:rFonts w:cs="Times New Roman"/>
          <w:szCs w:val="24"/>
          <w:lang w:val="ru-RU"/>
        </w:rPr>
        <w:t xml:space="preserve"> к извещению</w:t>
      </w:r>
      <w:r w:rsidR="005F41BB" w:rsidRPr="00AB379D">
        <w:rPr>
          <w:rFonts w:cs="Times New Roman"/>
          <w:szCs w:val="24"/>
          <w:lang w:val="ru-RU"/>
        </w:rPr>
        <w:t xml:space="preserve"> </w:t>
      </w:r>
    </w:p>
    <w:p w14:paraId="7E6C4228" w14:textId="77777777" w:rsidR="005F41BB" w:rsidRPr="00AB379D" w:rsidRDefault="00BE537C" w:rsidP="002713E8">
      <w:pPr>
        <w:pStyle w:val="H2"/>
        <w:spacing w:before="0" w:after="0"/>
        <w:rPr>
          <w:rFonts w:cs="Times New Roman"/>
          <w:szCs w:val="24"/>
          <w:lang w:eastAsia="ru-RU"/>
        </w:rPr>
      </w:pPr>
      <w:r w:rsidRPr="00AB379D">
        <w:rPr>
          <w:rFonts w:cs="Times New Roman"/>
          <w:szCs w:val="24"/>
          <w:lang w:eastAsia="ru-RU"/>
        </w:rPr>
        <w:t>Декларация</w:t>
      </w:r>
    </w:p>
    <w:p w14:paraId="1A32EC5F" w14:textId="77777777" w:rsidR="005F41BB" w:rsidRPr="00AB379D" w:rsidRDefault="00BE537C" w:rsidP="002713E8">
      <w:pPr>
        <w:pStyle w:val="afffff1"/>
        <w:spacing w:line="240" w:lineRule="auto"/>
        <w:ind w:firstLine="0"/>
        <w:jc w:val="center"/>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 соответствии участника закупки</w:t>
      </w:r>
      <w:r w:rsidR="006349BB" w:rsidRPr="00AB379D">
        <w:rPr>
          <w:rFonts w:ascii="Times New Roman" w:hAnsi="Times New Roman" w:cs="Times New Roman"/>
          <w:sz w:val="24"/>
          <w:szCs w:val="24"/>
          <w:lang w:eastAsia="ru-RU"/>
        </w:rPr>
        <w:t xml:space="preserve"> </w:t>
      </w:r>
      <w:r w:rsidRPr="00AB379D">
        <w:rPr>
          <w:rFonts w:ascii="Times New Roman" w:hAnsi="Times New Roman" w:cs="Times New Roman"/>
          <w:sz w:val="24"/>
          <w:szCs w:val="24"/>
          <w:lang w:eastAsia="ru-RU"/>
        </w:rPr>
        <w:t>обязательным требованиям</w:t>
      </w:r>
    </w:p>
    <w:p w14:paraId="36642444" w14:textId="77777777" w:rsidR="005F41BB" w:rsidRPr="00AB379D" w:rsidRDefault="005F41BB" w:rsidP="006D57F6">
      <w:pPr>
        <w:pStyle w:val="afffff1"/>
        <w:numPr>
          <w:ilvl w:val="0"/>
          <w:numId w:val="7"/>
        </w:numPr>
        <w:rPr>
          <w:rFonts w:ascii="Times New Roman" w:hAnsi="Times New Roman" w:cs="Times New Roman"/>
          <w:sz w:val="24"/>
          <w:szCs w:val="24"/>
        </w:rPr>
      </w:pPr>
      <w:r w:rsidRPr="00AB379D">
        <w:rPr>
          <w:rFonts w:ascii="Times New Roman" w:hAnsi="Times New Roman" w:cs="Times New Roman"/>
          <w:sz w:val="24"/>
          <w:szCs w:val="24"/>
        </w:rPr>
        <w:t>Настоящим __</w:t>
      </w:r>
      <w:r w:rsidR="006349BB" w:rsidRPr="00AB379D">
        <w:rPr>
          <w:rFonts w:ascii="Times New Roman" w:hAnsi="Times New Roman" w:cs="Times New Roman"/>
          <w:sz w:val="24"/>
          <w:szCs w:val="24"/>
        </w:rPr>
        <w:t>__________</w:t>
      </w:r>
      <w:r w:rsidRPr="00AB379D">
        <w:rPr>
          <w:rFonts w:ascii="Times New Roman" w:hAnsi="Times New Roman" w:cs="Times New Roman"/>
          <w:sz w:val="24"/>
          <w:szCs w:val="24"/>
        </w:rPr>
        <w:t>_</w:t>
      </w:r>
      <w:r w:rsidR="00BE537C"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(наименование </w:t>
      </w:r>
      <w:r w:rsidR="00BE537C" w:rsidRPr="00AB379D">
        <w:rPr>
          <w:rFonts w:ascii="Times New Roman" w:hAnsi="Times New Roman" w:cs="Times New Roman"/>
          <w:sz w:val="24"/>
          <w:szCs w:val="24"/>
        </w:rPr>
        <w:t xml:space="preserve">организации) </w:t>
      </w:r>
      <w:r w:rsidRPr="00AB379D">
        <w:rPr>
          <w:rFonts w:ascii="Times New Roman" w:hAnsi="Times New Roman" w:cs="Times New Roman"/>
          <w:sz w:val="24"/>
          <w:szCs w:val="24"/>
        </w:rPr>
        <w:t>подтверждает, что соответствует требованиям, установленным в документации:</w:t>
      </w:r>
    </w:p>
    <w:p w14:paraId="3AD01999"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соответствие требованиям, установленным в соответствии с законодательством Российской Федерации к лицам, осуществляющим оказание услуг, являющихся объектом закупки;</w:t>
      </w:r>
    </w:p>
    <w:p w14:paraId="5C72D4B4"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14:paraId="3C56DA3A" w14:textId="77777777" w:rsidR="005F41BB" w:rsidRPr="00AB379D" w:rsidRDefault="005F41BB" w:rsidP="006D57F6">
      <w:pPr>
        <w:pStyle w:val="afffff1"/>
        <w:numPr>
          <w:ilvl w:val="1"/>
          <w:numId w:val="8"/>
        </w:numPr>
        <w:rPr>
          <w:rFonts w:ascii="Times New Roman" w:hAnsi="Times New Roman" w:cs="Times New Roman"/>
          <w:sz w:val="24"/>
          <w:szCs w:val="24"/>
        </w:rPr>
      </w:pPr>
      <w:proofErr w:type="spellStart"/>
      <w:r w:rsidRPr="00AB379D">
        <w:rPr>
          <w:rFonts w:ascii="Times New Roman" w:hAnsi="Times New Roman" w:cs="Times New Roman"/>
          <w:sz w:val="24"/>
          <w:szCs w:val="24"/>
        </w:rPr>
        <w:t>неприостановление</w:t>
      </w:r>
      <w:proofErr w:type="spellEnd"/>
      <w:r w:rsidRPr="00AB379D">
        <w:rPr>
          <w:rFonts w:ascii="Times New Roman" w:hAnsi="Times New Roman" w:cs="Times New Roman"/>
          <w:sz w:val="24"/>
          <w:szCs w:val="24"/>
        </w:rPr>
        <w:t xml:space="preserve">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14:paraId="6AFEBEEE"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отсутствие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p>
    <w:p w14:paraId="49EFA4D3"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обладание участником закупки исключительными правами на результаты интеллектуальной деятельности (или правом использования указанных результатов с возможностью предоставления такого права третьим лицам), если в связи с исполнением договора Заказчик приобретает исключительные права на результаты интеллектуальной деятельности (или получает право использования указанных результатов), за исключением случаев заключения договора на создание произведений литературы или искусства (за исключением программ для электронно-вычислительных машин, баз данных), исполнения, а также заключения договоров на финансирование проката или показа национального фильма;</w:t>
      </w:r>
    </w:p>
    <w:p w14:paraId="09930FF1"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 xml:space="preserve">отсутствие у участника закупки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отсутствие  применения  в отношении  указанных  физических  лиц  наказания  в  виде  лишения  права  занимать определённые  должности или заниматься  определенной  деятельностью, которые связаны с  </w:t>
      </w:r>
      <w:r w:rsidR="004244C3" w:rsidRPr="00AB379D">
        <w:rPr>
          <w:rFonts w:ascii="Times New Roman" w:hAnsi="Times New Roman" w:cs="Times New Roman"/>
          <w:sz w:val="24"/>
          <w:szCs w:val="24"/>
        </w:rPr>
        <w:t>оказанием  услуг</w:t>
      </w:r>
      <w:r w:rsidRPr="00AB379D">
        <w:rPr>
          <w:rFonts w:ascii="Times New Roman" w:hAnsi="Times New Roman" w:cs="Times New Roman"/>
          <w:sz w:val="24"/>
          <w:szCs w:val="24"/>
        </w:rPr>
        <w:t>,  являющихся  объектом осуществляемой закупки, и административного наказания в виде дисквалификации;</w:t>
      </w:r>
    </w:p>
    <w:p w14:paraId="69D7497E"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2B68C7"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 xml:space="preserve">отсутствие сведений об участниках закупки в реестре недобросовестных поставщиков, предусмотренном Федеральным </w:t>
      </w:r>
      <w:r w:rsidR="000E205F" w:rsidRPr="00AB379D">
        <w:rPr>
          <w:rFonts w:ascii="Times New Roman" w:hAnsi="Times New Roman" w:cs="Times New Roman"/>
          <w:sz w:val="24"/>
          <w:szCs w:val="24"/>
        </w:rPr>
        <w:t>законом статьей</w:t>
      </w:r>
      <w:r w:rsidRPr="00AB379D">
        <w:rPr>
          <w:rFonts w:ascii="Times New Roman" w:hAnsi="Times New Roman" w:cs="Times New Roman"/>
          <w:sz w:val="24"/>
          <w:szCs w:val="24"/>
        </w:rPr>
        <w:t xml:space="preserve"> 5 223-ФЗ "О закупках товаров, работ, услуг отдельными видами юридических лиц" от 18 июля 2011 г., и (или) в реестре недобросовестных поставщиков,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335F5364" w14:textId="77777777" w:rsidR="006C28AB" w:rsidRPr="00AB379D" w:rsidRDefault="006C28A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t>участник закупки не является иностранным агентом;</w:t>
      </w:r>
    </w:p>
    <w:p w14:paraId="6B0EE68A" w14:textId="77777777" w:rsidR="005F41BB" w:rsidRPr="00AB379D" w:rsidRDefault="005F41BB" w:rsidP="006D57F6">
      <w:pPr>
        <w:pStyle w:val="afffff1"/>
        <w:numPr>
          <w:ilvl w:val="1"/>
          <w:numId w:val="8"/>
        </w:numPr>
        <w:rPr>
          <w:rFonts w:ascii="Times New Roman" w:hAnsi="Times New Roman" w:cs="Times New Roman"/>
          <w:sz w:val="24"/>
          <w:szCs w:val="24"/>
        </w:rPr>
      </w:pPr>
      <w:r w:rsidRPr="00AB379D">
        <w:rPr>
          <w:rFonts w:ascii="Times New Roman" w:hAnsi="Times New Roman" w:cs="Times New Roman"/>
          <w:sz w:val="24"/>
          <w:szCs w:val="24"/>
        </w:rPr>
        <w:lastRenderedPageBreak/>
        <w:t>требование о предоставлении в составе заявки согласия на обработку персональных данных, в случае если участником закупки является физическое лицо, индивидуальный предприниматель (Приложение №1 к декларации).</w:t>
      </w:r>
    </w:p>
    <w:p w14:paraId="35AF2A5A" w14:textId="77777777" w:rsidR="005F41BB" w:rsidRPr="00AB379D" w:rsidRDefault="005F41BB" w:rsidP="005F41BB">
      <w:pPr>
        <w:spacing w:after="0" w:line="240" w:lineRule="auto"/>
        <w:jc w:val="center"/>
        <w:rPr>
          <w:rFonts w:ascii="Times New Roman" w:eastAsia="Times New Roman" w:hAnsi="Times New Roman" w:cs="Times New Roman"/>
          <w:sz w:val="24"/>
          <w:szCs w:val="24"/>
          <w:lang w:eastAsia="ru-RU"/>
        </w:rPr>
      </w:pPr>
    </w:p>
    <w:p w14:paraId="1BF8A008" w14:textId="77777777" w:rsidR="005F41BB" w:rsidRPr="00AB379D" w:rsidRDefault="005F41BB" w:rsidP="006349BB">
      <w:pPr>
        <w:pStyle w:val="afffff1"/>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Подпись </w:t>
      </w:r>
      <w:r w:rsidRPr="00AB379D">
        <w:rPr>
          <w:rFonts w:ascii="Times New Roman" w:hAnsi="Times New Roman" w:cs="Times New Roman"/>
          <w:sz w:val="24"/>
          <w:szCs w:val="24"/>
        </w:rPr>
        <w:t>уполномоченного</w:t>
      </w:r>
      <w:r w:rsidRPr="00AB379D">
        <w:rPr>
          <w:rFonts w:ascii="Times New Roman" w:hAnsi="Times New Roman" w:cs="Times New Roman"/>
          <w:sz w:val="24"/>
          <w:szCs w:val="24"/>
          <w:lang w:eastAsia="ru-RU"/>
        </w:rPr>
        <w:t xml:space="preserve"> представителя заявителя:</w:t>
      </w:r>
    </w:p>
    <w:p w14:paraId="07ED928E" w14:textId="29F29EE6" w:rsidR="005F41BB" w:rsidRPr="00AB379D" w:rsidRDefault="005F41BB" w:rsidP="005F41BB">
      <w:pPr>
        <w:autoSpaceDE w:val="0"/>
        <w:autoSpaceDN w:val="0"/>
        <w:adjustRightInd w:val="0"/>
        <w:spacing w:after="0" w:line="240" w:lineRule="auto"/>
        <w:jc w:val="center"/>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_____________       ________________                       ____________________</w:t>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r>
      <w:r w:rsidRPr="00AB379D">
        <w:rPr>
          <w:rFonts w:ascii="Times New Roman" w:hAnsi="Times New Roman" w:cs="Times New Roman"/>
          <w:iCs/>
          <w:sz w:val="24"/>
          <w:szCs w:val="24"/>
          <w:lang w:eastAsia="ru-RU"/>
        </w:rPr>
        <w:softHyphen/>
        <w:t>___________</w:t>
      </w:r>
    </w:p>
    <w:p w14:paraId="401C1672" w14:textId="74EAAB14" w:rsidR="005F41BB" w:rsidRPr="00AB379D" w:rsidRDefault="006349BB"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w:t>
      </w:r>
      <w:r w:rsidR="005B2FA6" w:rsidRPr="00AB379D">
        <w:rPr>
          <w:rFonts w:ascii="Times New Roman" w:hAnsi="Times New Roman" w:cs="Times New Roman"/>
          <w:iCs/>
          <w:sz w:val="24"/>
          <w:szCs w:val="24"/>
          <w:lang w:eastAsia="ru-RU"/>
        </w:rPr>
        <w:t xml:space="preserve"> </w:t>
      </w:r>
      <w:r w:rsidR="005F41BB" w:rsidRPr="00AB379D">
        <w:rPr>
          <w:rFonts w:ascii="Times New Roman" w:hAnsi="Times New Roman" w:cs="Times New Roman"/>
          <w:iCs/>
          <w:sz w:val="24"/>
          <w:szCs w:val="24"/>
          <w:lang w:eastAsia="ru-RU"/>
        </w:rPr>
        <w:t>(</w:t>
      </w:r>
      <w:proofErr w:type="gramStart"/>
      <w:r w:rsidR="005F41BB" w:rsidRPr="00AB379D">
        <w:rPr>
          <w:rFonts w:ascii="Times New Roman" w:hAnsi="Times New Roman" w:cs="Times New Roman"/>
          <w:iCs/>
          <w:sz w:val="24"/>
          <w:szCs w:val="24"/>
          <w:lang w:eastAsia="ru-RU"/>
        </w:rPr>
        <w:t xml:space="preserve">должность)   </w:t>
      </w:r>
      <w:proofErr w:type="gramEnd"/>
      <w:r w:rsidR="005F41BB" w:rsidRPr="00AB379D">
        <w:rPr>
          <w:rFonts w:ascii="Times New Roman" w:hAnsi="Times New Roman" w:cs="Times New Roman"/>
          <w:iCs/>
          <w:sz w:val="24"/>
          <w:szCs w:val="24"/>
          <w:lang w:eastAsia="ru-RU"/>
        </w:rPr>
        <w:t xml:space="preserve">            (подпись)                               </w:t>
      </w:r>
      <w:r w:rsidR="00937F33" w:rsidRPr="00AB379D">
        <w:rPr>
          <w:rFonts w:ascii="Times New Roman" w:hAnsi="Times New Roman" w:cs="Times New Roman"/>
          <w:iCs/>
          <w:sz w:val="24"/>
          <w:szCs w:val="24"/>
          <w:lang w:eastAsia="ru-RU"/>
        </w:rPr>
        <w:t xml:space="preserve">   </w:t>
      </w:r>
      <w:r w:rsidR="005F41BB" w:rsidRPr="00AB379D">
        <w:rPr>
          <w:rFonts w:ascii="Times New Roman" w:hAnsi="Times New Roman" w:cs="Times New Roman"/>
          <w:iCs/>
          <w:sz w:val="24"/>
          <w:szCs w:val="24"/>
          <w:lang w:eastAsia="ru-RU"/>
        </w:rPr>
        <w:t>(расшифровка подписи)</w:t>
      </w:r>
    </w:p>
    <w:p w14:paraId="5A6D630E" w14:textId="77777777" w:rsidR="00C55C64" w:rsidRPr="00AB379D"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w:t>
      </w:r>
      <w:r w:rsidR="002713E8" w:rsidRPr="00AB379D">
        <w:rPr>
          <w:rFonts w:ascii="Times New Roman" w:hAnsi="Times New Roman" w:cs="Times New Roman"/>
          <w:iCs/>
          <w:sz w:val="24"/>
          <w:szCs w:val="24"/>
          <w:lang w:eastAsia="ru-RU"/>
        </w:rPr>
        <w:t xml:space="preserve">         М.П.   </w:t>
      </w:r>
    </w:p>
    <w:p w14:paraId="62514D12" w14:textId="730D25BB" w:rsidR="005F41BB" w:rsidRPr="00AB379D" w:rsidRDefault="002713E8"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w:t>
      </w:r>
      <w:r w:rsidR="005F41BB" w:rsidRPr="00AB379D">
        <w:rPr>
          <w:rFonts w:ascii="Times New Roman" w:hAnsi="Times New Roman" w:cs="Times New Roman"/>
          <w:iCs/>
          <w:sz w:val="24"/>
          <w:szCs w:val="24"/>
          <w:lang w:eastAsia="ru-RU"/>
        </w:rPr>
        <w:t xml:space="preserve">                                                             </w:t>
      </w:r>
    </w:p>
    <w:p w14:paraId="69010E5D" w14:textId="002D81BB" w:rsidR="005F41BB" w:rsidRPr="00AB379D" w:rsidRDefault="005F41BB" w:rsidP="005F41BB">
      <w:pPr>
        <w:autoSpaceDE w:val="0"/>
        <w:autoSpaceDN w:val="0"/>
        <w:adjustRightInd w:val="0"/>
        <w:spacing w:after="0" w:line="240" w:lineRule="auto"/>
        <w:rPr>
          <w:rFonts w:ascii="Times New Roman" w:hAnsi="Times New Roman" w:cs="Times New Roman"/>
          <w:iCs/>
          <w:sz w:val="24"/>
          <w:szCs w:val="24"/>
          <w:lang w:eastAsia="ru-RU"/>
        </w:rPr>
      </w:pPr>
      <w:r w:rsidRPr="00AB379D">
        <w:rPr>
          <w:rFonts w:ascii="Times New Roman" w:hAnsi="Times New Roman" w:cs="Times New Roman"/>
          <w:iCs/>
          <w:sz w:val="24"/>
          <w:szCs w:val="24"/>
          <w:lang w:eastAsia="ru-RU"/>
        </w:rPr>
        <w:t xml:space="preserve"> «___» _______________ 20</w:t>
      </w:r>
      <w:r w:rsidR="006552E7" w:rsidRPr="00AB379D">
        <w:rPr>
          <w:rFonts w:ascii="Times New Roman" w:hAnsi="Times New Roman" w:cs="Times New Roman"/>
          <w:iCs/>
          <w:sz w:val="24"/>
          <w:szCs w:val="24"/>
          <w:lang w:eastAsia="ru-RU"/>
        </w:rPr>
        <w:t>2</w:t>
      </w:r>
      <w:r w:rsidR="004216AB">
        <w:rPr>
          <w:rFonts w:ascii="Times New Roman" w:hAnsi="Times New Roman" w:cs="Times New Roman"/>
          <w:iCs/>
          <w:sz w:val="24"/>
          <w:szCs w:val="24"/>
          <w:lang w:eastAsia="ru-RU"/>
        </w:rPr>
        <w:t>_</w:t>
      </w:r>
    </w:p>
    <w:p w14:paraId="6891071C" w14:textId="77777777" w:rsidR="005F41BB" w:rsidRPr="00AB379D" w:rsidRDefault="005F41BB" w:rsidP="00BE537C">
      <w:pPr>
        <w:pStyle w:val="H1"/>
        <w:jc w:val="right"/>
        <w:rPr>
          <w:rFonts w:cs="Times New Roman"/>
          <w:szCs w:val="24"/>
          <w:lang w:val="ru-RU"/>
        </w:rPr>
      </w:pPr>
      <w:r w:rsidRPr="00AB379D">
        <w:rPr>
          <w:rFonts w:cs="Times New Roman"/>
          <w:iCs/>
          <w:szCs w:val="24"/>
          <w:lang w:val="ru-RU"/>
        </w:rPr>
        <w:br w:type="page"/>
      </w:r>
      <w:r w:rsidRPr="00AB379D">
        <w:rPr>
          <w:rFonts w:cs="Times New Roman"/>
          <w:szCs w:val="24"/>
          <w:lang w:val="ru-RU"/>
        </w:rPr>
        <w:lastRenderedPageBreak/>
        <w:t xml:space="preserve">Приложение №1 к </w:t>
      </w:r>
      <w:r w:rsidR="00BE537C" w:rsidRPr="00AB379D">
        <w:rPr>
          <w:rFonts w:cs="Times New Roman"/>
          <w:szCs w:val="24"/>
          <w:lang w:val="ru-RU"/>
        </w:rPr>
        <w:t>д</w:t>
      </w:r>
      <w:r w:rsidR="005250EF" w:rsidRPr="00AB379D">
        <w:rPr>
          <w:rFonts w:cs="Times New Roman"/>
          <w:szCs w:val="24"/>
          <w:lang w:val="ru-RU"/>
        </w:rPr>
        <w:t>екларации</w:t>
      </w:r>
    </w:p>
    <w:p w14:paraId="1ECAAAA5" w14:textId="77777777" w:rsidR="005F41BB" w:rsidRPr="00AB379D" w:rsidRDefault="005F41BB" w:rsidP="005F41BB">
      <w:pPr>
        <w:spacing w:after="0" w:line="240" w:lineRule="auto"/>
        <w:jc w:val="center"/>
        <w:rPr>
          <w:rFonts w:ascii="Times New Roman" w:eastAsia="Times New Roman" w:hAnsi="Times New Roman" w:cs="Times New Roman"/>
          <w:b/>
          <w:sz w:val="24"/>
          <w:szCs w:val="24"/>
          <w:lang w:eastAsia="ru-RU"/>
        </w:rPr>
      </w:pPr>
    </w:p>
    <w:p w14:paraId="60013DE0" w14:textId="77777777" w:rsidR="005F41BB" w:rsidRPr="00AB379D" w:rsidRDefault="005F41BB" w:rsidP="00BE537C">
      <w:pPr>
        <w:pStyle w:val="H2"/>
        <w:rPr>
          <w:rFonts w:cs="Times New Roman"/>
          <w:szCs w:val="24"/>
          <w:lang w:eastAsia="ru-RU"/>
        </w:rPr>
      </w:pPr>
      <w:r w:rsidRPr="00AB379D">
        <w:rPr>
          <w:rFonts w:cs="Times New Roman"/>
          <w:szCs w:val="24"/>
          <w:lang w:eastAsia="ru-RU"/>
        </w:rPr>
        <w:t>Согласие на обработку персональных данных*</w:t>
      </w:r>
    </w:p>
    <w:p w14:paraId="2AAFB496" w14:textId="77777777" w:rsidR="005F41BB" w:rsidRPr="00AB379D" w:rsidRDefault="005F41BB" w:rsidP="005F41BB">
      <w:pPr>
        <w:spacing w:after="0" w:line="240" w:lineRule="auto"/>
        <w:jc w:val="center"/>
        <w:rPr>
          <w:rFonts w:ascii="Times New Roman" w:eastAsia="Times New Roman" w:hAnsi="Times New Roman" w:cs="Times New Roman"/>
          <w:b/>
          <w:sz w:val="24"/>
          <w:szCs w:val="24"/>
          <w:lang w:eastAsia="ru-RU"/>
        </w:rPr>
      </w:pPr>
    </w:p>
    <w:p w14:paraId="31AF9BC9" w14:textId="36D05413"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Я</w:t>
      </w:r>
      <w:r w:rsidR="006349BB" w:rsidRPr="00AB379D">
        <w:rPr>
          <w:rFonts w:ascii="Times New Roman" w:hAnsi="Times New Roman" w:cs="Times New Roman"/>
          <w:sz w:val="24"/>
          <w:szCs w:val="24"/>
        </w:rPr>
        <w:t>, _____________</w:t>
      </w:r>
      <w:r w:rsidRPr="00AB379D">
        <w:rPr>
          <w:rFonts w:ascii="Times New Roman" w:hAnsi="Times New Roman" w:cs="Times New Roman"/>
          <w:sz w:val="24"/>
          <w:szCs w:val="24"/>
        </w:rPr>
        <w:t>(фамилия, имя, отчество)</w:t>
      </w:r>
      <w:r w:rsidR="006349BB" w:rsidRPr="00AB379D">
        <w:rPr>
          <w:rFonts w:ascii="Times New Roman" w:hAnsi="Times New Roman" w:cs="Times New Roman"/>
          <w:sz w:val="24"/>
          <w:szCs w:val="24"/>
        </w:rPr>
        <w:t>, _____________ (</w:t>
      </w:r>
      <w:r w:rsidRPr="00AB379D">
        <w:rPr>
          <w:rFonts w:ascii="Times New Roman" w:hAnsi="Times New Roman" w:cs="Times New Roman"/>
          <w:sz w:val="24"/>
          <w:szCs w:val="24"/>
        </w:rPr>
        <w:t xml:space="preserve">документ, </w:t>
      </w:r>
      <w:r w:rsidR="006349BB" w:rsidRPr="00AB379D">
        <w:rPr>
          <w:rFonts w:ascii="Times New Roman" w:hAnsi="Times New Roman" w:cs="Times New Roman"/>
          <w:sz w:val="24"/>
          <w:szCs w:val="24"/>
        </w:rPr>
        <w:t xml:space="preserve">удостоверяющий личность), выданный _____________ (кем и когда выдан), </w:t>
      </w:r>
      <w:r w:rsidRPr="00AB379D">
        <w:rPr>
          <w:rFonts w:ascii="Times New Roman" w:hAnsi="Times New Roman" w:cs="Times New Roman"/>
          <w:sz w:val="24"/>
          <w:szCs w:val="24"/>
        </w:rPr>
        <w:t>зарегистрированн</w:t>
      </w:r>
      <w:r w:rsidR="006349BB" w:rsidRPr="00AB379D">
        <w:rPr>
          <w:rFonts w:ascii="Times New Roman" w:hAnsi="Times New Roman" w:cs="Times New Roman"/>
          <w:sz w:val="24"/>
          <w:szCs w:val="24"/>
        </w:rPr>
        <w:t>ы</w:t>
      </w:r>
      <w:r w:rsidRPr="00AB379D">
        <w:rPr>
          <w:rFonts w:ascii="Times New Roman" w:hAnsi="Times New Roman" w:cs="Times New Roman"/>
          <w:sz w:val="24"/>
          <w:szCs w:val="24"/>
        </w:rPr>
        <w:t>й</w:t>
      </w:r>
      <w:r w:rsidR="006349BB" w:rsidRPr="00AB379D">
        <w:rPr>
          <w:rFonts w:ascii="Times New Roman" w:hAnsi="Times New Roman" w:cs="Times New Roman"/>
          <w:sz w:val="24"/>
          <w:szCs w:val="24"/>
        </w:rPr>
        <w:t>(</w:t>
      </w:r>
      <w:proofErr w:type="spellStart"/>
      <w:r w:rsidR="006349BB" w:rsidRPr="00AB379D">
        <w:rPr>
          <w:rFonts w:ascii="Times New Roman" w:hAnsi="Times New Roman" w:cs="Times New Roman"/>
          <w:sz w:val="24"/>
          <w:szCs w:val="24"/>
        </w:rPr>
        <w:t>ая</w:t>
      </w:r>
      <w:proofErr w:type="spellEnd"/>
      <w:r w:rsidR="006349BB" w:rsidRPr="00AB379D">
        <w:rPr>
          <w:rFonts w:ascii="Times New Roman" w:hAnsi="Times New Roman" w:cs="Times New Roman"/>
          <w:sz w:val="24"/>
          <w:szCs w:val="24"/>
        </w:rPr>
        <w:t xml:space="preserve">) по адресу _____________, </w:t>
      </w:r>
      <w:r w:rsidRPr="00AB379D">
        <w:rPr>
          <w:rFonts w:ascii="Times New Roman" w:hAnsi="Times New Roman" w:cs="Times New Roman"/>
          <w:sz w:val="24"/>
          <w:szCs w:val="24"/>
        </w:rPr>
        <w:t xml:space="preserve">в соответствии с требованиями Федерального Закона РФ от 27 июля 2006 г. N 152-ФЗ «О персональных данных» своей волей в целях участия в </w:t>
      </w:r>
      <w:r w:rsidR="006349BB" w:rsidRPr="00AB379D">
        <w:rPr>
          <w:rFonts w:ascii="Times New Roman" w:hAnsi="Times New Roman" w:cs="Times New Roman"/>
          <w:sz w:val="24"/>
          <w:szCs w:val="24"/>
        </w:rPr>
        <w:t>настоящей закупке</w:t>
      </w:r>
      <w:r w:rsidRPr="00AB379D">
        <w:rPr>
          <w:rFonts w:ascii="Times New Roman" w:hAnsi="Times New Roman" w:cs="Times New Roman"/>
          <w:sz w:val="24"/>
          <w:szCs w:val="24"/>
        </w:rPr>
        <w:t xml:space="preserve">, </w:t>
      </w:r>
      <w:r w:rsidR="006349BB" w:rsidRPr="00AB379D">
        <w:rPr>
          <w:rFonts w:ascii="Times New Roman" w:hAnsi="Times New Roman" w:cs="Times New Roman"/>
          <w:sz w:val="24"/>
          <w:szCs w:val="24"/>
        </w:rPr>
        <w:t xml:space="preserve">которая проводится силами </w:t>
      </w:r>
      <w:r w:rsidR="004B5EB9" w:rsidRPr="00EF1442">
        <w:rPr>
          <w:rFonts w:ascii="Times New Roman" w:eastAsia="Times New Roman" w:hAnsi="Times New Roman" w:cs="Times New Roman"/>
          <w:sz w:val="23"/>
          <w:szCs w:val="24"/>
        </w:rPr>
        <w:t>МАОУ "СОШ № 30 г. Челябинска"</w:t>
      </w:r>
      <w:r w:rsidR="00F0573C" w:rsidRPr="00674FC3">
        <w:rPr>
          <w:rFonts w:ascii="Times New Roman" w:hAnsi="Times New Roman" w:cs="Times New Roman"/>
          <w:color w:val="000000" w:themeColor="text1"/>
          <w:sz w:val="24"/>
          <w:szCs w:val="24"/>
        </w:rPr>
        <w:t xml:space="preserve">, </w:t>
      </w:r>
      <w:r w:rsidRPr="00674FC3">
        <w:rPr>
          <w:rFonts w:ascii="Times New Roman" w:hAnsi="Times New Roman" w:cs="Times New Roman"/>
          <w:color w:val="000000" w:themeColor="text1"/>
          <w:sz w:val="24"/>
          <w:szCs w:val="24"/>
        </w:rPr>
        <w:t>(далее – оператор) согласие на обработ</w:t>
      </w:r>
      <w:r w:rsidRPr="00AB379D">
        <w:rPr>
          <w:rFonts w:ascii="Times New Roman" w:hAnsi="Times New Roman" w:cs="Times New Roman"/>
          <w:sz w:val="24"/>
          <w:szCs w:val="24"/>
        </w:rPr>
        <w:t>ку моих персональных данных, включающих: фамилию, имя, отчество, паспортные данные, ИНН/КПП, дату постановки на учет в налоговом органе, место жительства, номер контактного телефона, факс, платежные реквизиты.</w:t>
      </w:r>
    </w:p>
    <w:p w14:paraId="38F837D3"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Под обработкой персональных данных я понимаю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 и любые другие действия (операции) с персональными данными. Оператор вправе обрабатывать мои персональные данные как посредством использования средств автоматизации, так и без использования таковых.</w:t>
      </w:r>
    </w:p>
    <w:p w14:paraId="25827045"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Оператор может раскрыть правоохранительным органам любую информацию по официальному запросу в случаях, установленных законодательством Российской Федерации.</w:t>
      </w:r>
    </w:p>
    <w:p w14:paraId="1819E002" w14:textId="475AAEA5"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 xml:space="preserve">Право выбора места и организации хранения моих персональных данных оставляю за </w:t>
      </w:r>
      <w:r w:rsidR="004B5EB9" w:rsidRPr="00EF1442">
        <w:rPr>
          <w:rFonts w:ascii="Times New Roman" w:eastAsia="Times New Roman" w:hAnsi="Times New Roman" w:cs="Times New Roman"/>
          <w:sz w:val="23"/>
          <w:szCs w:val="24"/>
        </w:rPr>
        <w:t>МАОУ "СОШ № 30 г. Челябинска"</w:t>
      </w:r>
      <w:r w:rsidR="005D3C39">
        <w:rPr>
          <w:rFonts w:ascii="Times New Roman" w:hAnsi="Times New Roman" w:cs="Times New Roman"/>
          <w:color w:val="000000" w:themeColor="text1"/>
          <w:sz w:val="24"/>
          <w:szCs w:val="24"/>
        </w:rPr>
        <w:t>.</w:t>
      </w:r>
    </w:p>
    <w:p w14:paraId="33B37782"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w:t>
      </w:r>
    </w:p>
    <w:p w14:paraId="06FC7459" w14:textId="77777777" w:rsidR="005F41BB" w:rsidRPr="00AB379D" w:rsidRDefault="005F41BB" w:rsidP="005D3C39">
      <w:pPr>
        <w:pStyle w:val="afffff1"/>
        <w:jc w:val="both"/>
        <w:rPr>
          <w:rFonts w:ascii="Times New Roman" w:hAnsi="Times New Roman" w:cs="Times New Roman"/>
          <w:sz w:val="24"/>
          <w:szCs w:val="24"/>
        </w:rPr>
      </w:pPr>
      <w:r w:rsidRPr="00AB379D">
        <w:rPr>
          <w:rFonts w:ascii="Times New Roman" w:hAnsi="Times New Roman" w:cs="Times New Roman"/>
          <w:sz w:val="24"/>
          <w:szCs w:val="24"/>
        </w:rPr>
        <w:t>Персональные данные подлежат уничтожению по достижению целей обработки или в случае утраты необходимости их достижения.</w:t>
      </w:r>
    </w:p>
    <w:p w14:paraId="1E081DB3" w14:textId="77777777" w:rsidR="005F41BB" w:rsidRPr="00AB379D" w:rsidRDefault="005F41BB" w:rsidP="005D3C39">
      <w:pPr>
        <w:pStyle w:val="afffff1"/>
        <w:jc w:val="both"/>
        <w:rPr>
          <w:rFonts w:ascii="Times New Roman" w:hAnsi="Times New Roman" w:cs="Times New Roman"/>
          <w:sz w:val="24"/>
          <w:szCs w:val="24"/>
          <w:lang w:eastAsia="ru-RU"/>
        </w:rPr>
      </w:pPr>
      <w:r w:rsidRPr="00AB379D">
        <w:rPr>
          <w:rFonts w:ascii="Times New Roman" w:hAnsi="Times New Roman" w:cs="Times New Roman"/>
          <w:sz w:val="24"/>
          <w:szCs w:val="24"/>
        </w:rPr>
        <w:t>С порядком отзыва</w:t>
      </w:r>
      <w:r w:rsidRPr="00AB379D">
        <w:rPr>
          <w:rFonts w:ascii="Times New Roman" w:hAnsi="Times New Roman" w:cs="Times New Roman"/>
          <w:sz w:val="24"/>
          <w:szCs w:val="24"/>
          <w:vertAlign w:val="superscript"/>
        </w:rPr>
        <w:footnoteReference w:id="1"/>
      </w:r>
      <w:r w:rsidRPr="00AB379D">
        <w:rPr>
          <w:rFonts w:ascii="Times New Roman" w:hAnsi="Times New Roman" w:cs="Times New Roman"/>
          <w:sz w:val="24"/>
          <w:szCs w:val="24"/>
          <w:vertAlign w:val="superscript"/>
        </w:rPr>
        <w:t xml:space="preserve"> </w:t>
      </w:r>
      <w:r w:rsidRPr="00AB379D">
        <w:rPr>
          <w:rFonts w:ascii="Times New Roman" w:hAnsi="Times New Roman" w:cs="Times New Roman"/>
          <w:sz w:val="24"/>
          <w:szCs w:val="24"/>
        </w:rPr>
        <w:t>согласия на обработку персональных данных ознакомлен.</w:t>
      </w:r>
    </w:p>
    <w:p w14:paraId="38682BAD" w14:textId="77777777" w:rsidR="005F41BB" w:rsidRPr="00AB379D" w:rsidRDefault="005F41BB" w:rsidP="005F41BB">
      <w:pPr>
        <w:spacing w:after="0" w:line="240" w:lineRule="auto"/>
        <w:ind w:firstLine="709"/>
        <w:rPr>
          <w:rFonts w:ascii="Times New Roman" w:eastAsia="Times New Roman" w:hAnsi="Times New Roman" w:cs="Times New Roman"/>
          <w:sz w:val="24"/>
          <w:szCs w:val="24"/>
          <w:lang w:eastAsia="ru-RU"/>
        </w:rPr>
      </w:pPr>
    </w:p>
    <w:p w14:paraId="0F6068E9" w14:textId="77777777" w:rsidR="005F41BB" w:rsidRPr="00AB379D" w:rsidRDefault="005F41BB" w:rsidP="006349BB">
      <w:pPr>
        <w:spacing w:after="0" w:line="240" w:lineRule="auto"/>
        <w:rPr>
          <w:rFonts w:ascii="Times New Roman" w:eastAsia="Times New Roman" w:hAnsi="Times New Roman" w:cs="Times New Roman"/>
          <w:sz w:val="24"/>
          <w:szCs w:val="24"/>
          <w:lang w:eastAsia="ru-RU"/>
        </w:rPr>
      </w:pPr>
    </w:p>
    <w:tbl>
      <w:tblPr>
        <w:tblStyle w:val="afffffc"/>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39"/>
        <w:gridCol w:w="425"/>
        <w:gridCol w:w="3266"/>
        <w:gridCol w:w="425"/>
        <w:gridCol w:w="2256"/>
      </w:tblGrid>
      <w:tr w:rsidR="006349BB" w:rsidRPr="00AB379D" w14:paraId="27DD8659" w14:textId="77777777" w:rsidTr="006D57F6">
        <w:tc>
          <w:tcPr>
            <w:tcW w:w="3539" w:type="dxa"/>
          </w:tcPr>
          <w:p w14:paraId="00A57D0D" w14:textId="77777777" w:rsidR="006349BB" w:rsidRPr="00AB379D" w:rsidRDefault="006D57F6" w:rsidP="006D57F6">
            <w:pPr>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w:t>
            </w:r>
            <w:r w:rsidR="006349BB" w:rsidRPr="00AB379D">
              <w:rPr>
                <w:rFonts w:ascii="Times New Roman" w:eastAsia="Times New Roman" w:hAnsi="Times New Roman" w:cs="Times New Roman"/>
                <w:sz w:val="24"/>
                <w:szCs w:val="24"/>
                <w:lang w:eastAsia="ru-RU"/>
              </w:rPr>
              <w:t>Ф.И.О. субъекта персональных данных полностью</w:t>
            </w:r>
            <w:r w:rsidRPr="00AB379D">
              <w:rPr>
                <w:rFonts w:ascii="Times New Roman" w:eastAsia="Times New Roman" w:hAnsi="Times New Roman" w:cs="Times New Roman"/>
                <w:sz w:val="24"/>
                <w:szCs w:val="24"/>
                <w:lang w:eastAsia="ru-RU"/>
              </w:rPr>
              <w:t>)</w:t>
            </w:r>
          </w:p>
        </w:tc>
        <w:tc>
          <w:tcPr>
            <w:tcW w:w="425" w:type="dxa"/>
            <w:tcBorders>
              <w:top w:val="nil"/>
            </w:tcBorders>
          </w:tcPr>
          <w:p w14:paraId="67BB1D5C" w14:textId="77777777" w:rsidR="006349BB" w:rsidRPr="00AB379D" w:rsidRDefault="006349BB" w:rsidP="006D57F6">
            <w:pPr>
              <w:spacing w:after="0" w:line="240" w:lineRule="auto"/>
              <w:jc w:val="center"/>
              <w:rPr>
                <w:rFonts w:ascii="Times New Roman" w:eastAsia="Times New Roman" w:hAnsi="Times New Roman" w:cs="Times New Roman"/>
                <w:sz w:val="24"/>
                <w:szCs w:val="24"/>
                <w:lang w:eastAsia="ru-RU"/>
              </w:rPr>
            </w:pPr>
          </w:p>
        </w:tc>
        <w:tc>
          <w:tcPr>
            <w:tcW w:w="3266" w:type="dxa"/>
          </w:tcPr>
          <w:p w14:paraId="106230C3" w14:textId="77777777" w:rsidR="006349BB" w:rsidRPr="00AB379D" w:rsidRDefault="006D57F6" w:rsidP="006D57F6">
            <w:pPr>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(подпись)</w:t>
            </w:r>
          </w:p>
        </w:tc>
        <w:tc>
          <w:tcPr>
            <w:tcW w:w="425" w:type="dxa"/>
            <w:tcBorders>
              <w:top w:val="nil"/>
            </w:tcBorders>
          </w:tcPr>
          <w:p w14:paraId="21F55BB8" w14:textId="77777777" w:rsidR="006349BB" w:rsidRPr="00AB379D" w:rsidRDefault="006349BB" w:rsidP="006D57F6">
            <w:pPr>
              <w:spacing w:after="0" w:line="240" w:lineRule="auto"/>
              <w:jc w:val="center"/>
              <w:rPr>
                <w:rFonts w:ascii="Times New Roman" w:eastAsia="Times New Roman" w:hAnsi="Times New Roman" w:cs="Times New Roman"/>
                <w:sz w:val="24"/>
                <w:szCs w:val="24"/>
                <w:lang w:eastAsia="ru-RU"/>
              </w:rPr>
            </w:pPr>
          </w:p>
        </w:tc>
        <w:tc>
          <w:tcPr>
            <w:tcW w:w="2256" w:type="dxa"/>
          </w:tcPr>
          <w:p w14:paraId="5CCC6221" w14:textId="77777777" w:rsidR="006349BB" w:rsidRPr="00AB379D" w:rsidRDefault="006D57F6" w:rsidP="006D57F6">
            <w:pPr>
              <w:spacing w:after="0" w:line="240" w:lineRule="auto"/>
              <w:jc w:val="center"/>
              <w:rPr>
                <w:rFonts w:ascii="Times New Roman" w:eastAsia="Times New Roman" w:hAnsi="Times New Roman" w:cs="Times New Roman"/>
                <w:sz w:val="24"/>
                <w:szCs w:val="24"/>
                <w:lang w:eastAsia="ru-RU"/>
              </w:rPr>
            </w:pPr>
            <w:r w:rsidRPr="00AB379D">
              <w:rPr>
                <w:rFonts w:ascii="Times New Roman" w:eastAsia="Times New Roman" w:hAnsi="Times New Roman" w:cs="Times New Roman"/>
                <w:sz w:val="24"/>
                <w:szCs w:val="24"/>
                <w:lang w:eastAsia="ru-RU"/>
              </w:rPr>
              <w:t>(дата)</w:t>
            </w:r>
          </w:p>
        </w:tc>
      </w:tr>
    </w:tbl>
    <w:p w14:paraId="7877CF8F" w14:textId="77777777" w:rsidR="006349BB" w:rsidRPr="00AB379D" w:rsidRDefault="006349BB" w:rsidP="006349BB">
      <w:pPr>
        <w:spacing w:after="0" w:line="240" w:lineRule="auto"/>
        <w:rPr>
          <w:rFonts w:ascii="Times New Roman" w:eastAsia="Times New Roman" w:hAnsi="Times New Roman" w:cs="Times New Roman"/>
          <w:sz w:val="24"/>
          <w:szCs w:val="24"/>
          <w:lang w:eastAsia="ru-RU"/>
        </w:rPr>
      </w:pPr>
    </w:p>
    <w:p w14:paraId="276288E0" w14:textId="77777777" w:rsidR="005F41BB" w:rsidRPr="00AB379D" w:rsidRDefault="005F41BB" w:rsidP="005F41BB">
      <w:pPr>
        <w:spacing w:after="0" w:line="240" w:lineRule="auto"/>
        <w:rPr>
          <w:rFonts w:ascii="Times New Roman" w:eastAsia="Times New Roman" w:hAnsi="Times New Roman" w:cs="Times New Roman"/>
          <w:sz w:val="24"/>
          <w:szCs w:val="24"/>
          <w:lang w:eastAsia="ru-RU"/>
        </w:rPr>
      </w:pPr>
    </w:p>
    <w:p w14:paraId="0A29D0D2" w14:textId="77777777" w:rsidR="005F41BB" w:rsidRPr="00AB379D" w:rsidRDefault="005F41BB" w:rsidP="005F41BB">
      <w:pPr>
        <w:spacing w:after="0" w:line="240" w:lineRule="auto"/>
        <w:jc w:val="right"/>
        <w:rPr>
          <w:rFonts w:ascii="Times New Roman" w:eastAsia="Times New Roman" w:hAnsi="Times New Roman" w:cs="Times New Roman"/>
          <w:b/>
          <w:i/>
          <w:sz w:val="24"/>
          <w:szCs w:val="24"/>
          <w:lang w:eastAsia="ru-RU"/>
        </w:rPr>
      </w:pPr>
    </w:p>
    <w:p w14:paraId="013CBACB" w14:textId="77777777" w:rsidR="005F41BB" w:rsidRPr="00AB379D" w:rsidRDefault="005F41BB" w:rsidP="006349BB">
      <w:pPr>
        <w:pStyle w:val="afffff1"/>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 Согласие на обработку персональных данных предоставляется, только если участником закупки является физическое лицо, индивидуальный предприниматель. </w:t>
      </w:r>
    </w:p>
    <w:p w14:paraId="11D6C18F" w14:textId="77777777" w:rsidR="00A46962" w:rsidRPr="00AB379D" w:rsidRDefault="00BE537C" w:rsidP="00BE537C">
      <w:pPr>
        <w:pStyle w:val="H1"/>
        <w:jc w:val="right"/>
        <w:rPr>
          <w:rFonts w:cs="Times New Roman"/>
          <w:snapToGrid w:val="0"/>
          <w:szCs w:val="24"/>
          <w:lang w:val="ru-RU"/>
        </w:rPr>
      </w:pPr>
      <w:r w:rsidRPr="00AB379D">
        <w:rPr>
          <w:rFonts w:cs="Times New Roman"/>
          <w:snapToGrid w:val="0"/>
          <w:szCs w:val="24"/>
          <w:lang w:val="ru-RU"/>
        </w:rPr>
        <w:br w:type="page"/>
      </w:r>
      <w:r w:rsidRPr="00AB379D">
        <w:rPr>
          <w:rFonts w:cs="Times New Roman"/>
          <w:snapToGrid w:val="0"/>
          <w:szCs w:val="24"/>
          <w:lang w:val="ru-RU"/>
        </w:rPr>
        <w:lastRenderedPageBreak/>
        <w:t>Приложение № 4 извещению</w:t>
      </w:r>
    </w:p>
    <w:p w14:paraId="76CC4D2F" w14:textId="77777777" w:rsidR="00BE537C" w:rsidRPr="00AB379D" w:rsidRDefault="00BE537C" w:rsidP="00BE537C">
      <w:pPr>
        <w:pStyle w:val="H2"/>
        <w:rPr>
          <w:rFonts w:cs="Times New Roman"/>
          <w:szCs w:val="24"/>
        </w:rPr>
      </w:pPr>
      <w:r w:rsidRPr="00AB379D">
        <w:rPr>
          <w:rFonts w:cs="Times New Roman"/>
          <w:szCs w:val="24"/>
        </w:rPr>
        <w:t>Предложение участника</w:t>
      </w:r>
      <w:r w:rsidR="00976AB5" w:rsidRPr="00AB379D">
        <w:rPr>
          <w:rFonts w:cs="Times New Roman"/>
          <w:szCs w:val="24"/>
        </w:rPr>
        <w:t xml:space="preserve"> </w:t>
      </w:r>
    </w:p>
    <w:p w14:paraId="16B9FF4C" w14:textId="4B753DEE" w:rsidR="00976AB5" w:rsidRPr="00AB379D" w:rsidRDefault="00BE537C" w:rsidP="00BE537C">
      <w:pPr>
        <w:pStyle w:val="afffff1"/>
        <w:ind w:firstLine="0"/>
        <w:jc w:val="center"/>
        <w:rPr>
          <w:rFonts w:ascii="Times New Roman" w:hAnsi="Times New Roman" w:cs="Times New Roman"/>
          <w:sz w:val="24"/>
          <w:szCs w:val="24"/>
        </w:rPr>
      </w:pPr>
      <w:r w:rsidRPr="00AB379D">
        <w:rPr>
          <w:rFonts w:ascii="Times New Roman" w:hAnsi="Times New Roman" w:cs="Times New Roman"/>
          <w:sz w:val="24"/>
          <w:szCs w:val="24"/>
        </w:rPr>
        <w:t xml:space="preserve">запроса </w:t>
      </w:r>
      <w:r w:rsidR="00FA1BD4" w:rsidRPr="00AB379D">
        <w:rPr>
          <w:rFonts w:ascii="Times New Roman" w:hAnsi="Times New Roman" w:cs="Times New Roman"/>
          <w:sz w:val="24"/>
          <w:szCs w:val="24"/>
        </w:rPr>
        <w:t>цен</w:t>
      </w:r>
      <w:r w:rsidRPr="00AB379D">
        <w:rPr>
          <w:rFonts w:ascii="Times New Roman" w:hAnsi="Times New Roman" w:cs="Times New Roman"/>
          <w:sz w:val="24"/>
          <w:szCs w:val="24"/>
        </w:rPr>
        <w:t>, участниками которого могут быть только субъекты малого и среднего предпринимательства</w:t>
      </w:r>
    </w:p>
    <w:p w14:paraId="7883C22D" w14:textId="77777777" w:rsidR="00976AB5" w:rsidRPr="00AB379D" w:rsidRDefault="00976AB5" w:rsidP="00976AB5">
      <w:pPr>
        <w:autoSpaceDE w:val="0"/>
        <w:autoSpaceDN w:val="0"/>
        <w:adjustRightInd w:val="0"/>
        <w:spacing w:after="0" w:line="240" w:lineRule="auto"/>
        <w:rPr>
          <w:rFonts w:ascii="Times New Roman" w:eastAsia="Times New Roman" w:hAnsi="Times New Roman" w:cs="Times New Roman"/>
          <w:sz w:val="24"/>
          <w:szCs w:val="24"/>
          <w:lang w:eastAsia="ru-RU"/>
        </w:rPr>
      </w:pPr>
    </w:p>
    <w:p w14:paraId="71BD21B2" w14:textId="510228D5" w:rsidR="00976AB5" w:rsidRPr="00AB379D" w:rsidRDefault="00976AB5" w:rsidP="0062176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Изучив извещение №</w:t>
      </w:r>
      <w:r w:rsidR="006D57F6" w:rsidRPr="00AB379D">
        <w:rPr>
          <w:rFonts w:ascii="Times New Roman" w:hAnsi="Times New Roman" w:cs="Times New Roman"/>
          <w:sz w:val="24"/>
          <w:szCs w:val="24"/>
        </w:rPr>
        <w:t>_____________</w:t>
      </w:r>
      <w:r w:rsidRPr="00AB379D">
        <w:rPr>
          <w:rFonts w:ascii="Times New Roman" w:hAnsi="Times New Roman" w:cs="Times New Roman"/>
          <w:sz w:val="24"/>
          <w:szCs w:val="24"/>
        </w:rPr>
        <w:t xml:space="preserve"> о проведении запроса </w:t>
      </w:r>
      <w:r w:rsidR="00FA1BD4"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w:t>
      </w:r>
      <w:r w:rsidR="00766D89">
        <w:rPr>
          <w:rFonts w:ascii="Times New Roman" w:hAnsi="Times New Roman" w:cs="Times New Roman"/>
          <w:sz w:val="24"/>
          <w:szCs w:val="24"/>
        </w:rPr>
        <w:t>на Капитальный ремонт кровли</w:t>
      </w:r>
      <w:r w:rsidR="006D57F6" w:rsidRPr="00AB379D">
        <w:rPr>
          <w:rFonts w:ascii="Times New Roman" w:hAnsi="Times New Roman" w:cs="Times New Roman"/>
          <w:sz w:val="24"/>
          <w:szCs w:val="24"/>
        </w:rPr>
        <w:t xml:space="preserve">,_____________ </w:t>
      </w:r>
      <w:r w:rsidRPr="00AB379D">
        <w:rPr>
          <w:rFonts w:ascii="Times New Roman" w:hAnsi="Times New Roman" w:cs="Times New Roman"/>
          <w:sz w:val="24"/>
          <w:szCs w:val="24"/>
        </w:rPr>
        <w:t xml:space="preserve">(полное наименование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с указанием организационно-правовой формы)</w:t>
      </w:r>
      <w:r w:rsidR="006D57F6"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ИНН </w:t>
      </w:r>
      <w:r w:rsidR="006D57F6" w:rsidRPr="00AB379D">
        <w:rPr>
          <w:rFonts w:ascii="Times New Roman" w:hAnsi="Times New Roman" w:cs="Times New Roman"/>
          <w:sz w:val="24"/>
          <w:szCs w:val="24"/>
        </w:rPr>
        <w:t xml:space="preserve">_____________ </w:t>
      </w:r>
      <w:r w:rsidRPr="00AB379D">
        <w:rPr>
          <w:rFonts w:ascii="Times New Roman" w:hAnsi="Times New Roman" w:cs="Times New Roman"/>
          <w:sz w:val="24"/>
          <w:szCs w:val="24"/>
        </w:rPr>
        <w:t xml:space="preserve">(ИНН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w:t>
      </w:r>
      <w:r w:rsidR="006D57F6" w:rsidRPr="00AB379D">
        <w:rPr>
          <w:rFonts w:ascii="Times New Roman" w:hAnsi="Times New Roman" w:cs="Times New Roman"/>
          <w:sz w:val="24"/>
          <w:szCs w:val="24"/>
        </w:rPr>
        <w:t xml:space="preserve">, _____________ </w:t>
      </w:r>
      <w:r w:rsidRPr="00AB379D">
        <w:rPr>
          <w:rFonts w:ascii="Times New Roman" w:hAnsi="Times New Roman" w:cs="Times New Roman"/>
          <w:sz w:val="24"/>
          <w:szCs w:val="24"/>
        </w:rPr>
        <w:t xml:space="preserve">(юридический адрес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w:t>
      </w:r>
      <w:r w:rsidR="006D57F6" w:rsidRPr="00AB379D">
        <w:rPr>
          <w:rFonts w:ascii="Times New Roman" w:hAnsi="Times New Roman" w:cs="Times New Roman"/>
          <w:sz w:val="24"/>
          <w:szCs w:val="24"/>
        </w:rPr>
        <w:t xml:space="preserve">, _____________ </w:t>
      </w:r>
      <w:r w:rsidRPr="00AB379D">
        <w:rPr>
          <w:rFonts w:ascii="Times New Roman" w:hAnsi="Times New Roman" w:cs="Times New Roman"/>
          <w:sz w:val="24"/>
          <w:szCs w:val="24"/>
        </w:rPr>
        <w:t xml:space="preserve">(фактический адрес участника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w:t>
      </w:r>
      <w:r w:rsidR="006D57F6" w:rsidRPr="00AB379D">
        <w:rPr>
          <w:rFonts w:ascii="Times New Roman" w:hAnsi="Times New Roman" w:cs="Times New Roman"/>
          <w:sz w:val="24"/>
          <w:szCs w:val="24"/>
        </w:rPr>
        <w:t xml:space="preserve">, </w:t>
      </w:r>
      <w:r w:rsidRPr="00AB379D">
        <w:rPr>
          <w:rFonts w:ascii="Times New Roman" w:hAnsi="Times New Roman" w:cs="Times New Roman"/>
          <w:sz w:val="24"/>
          <w:szCs w:val="24"/>
        </w:rPr>
        <w:t xml:space="preserve">выражает согласие исполнить указанные в извещении о проведении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условия договора, предусмотренные извещением о проведении запроса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w:t>
      </w:r>
      <w:r w:rsidR="006C28AB" w:rsidRPr="00AB379D">
        <w:rPr>
          <w:rFonts w:ascii="Times New Roman" w:hAnsi="Times New Roman" w:cs="Times New Roman"/>
          <w:sz w:val="24"/>
          <w:szCs w:val="24"/>
        </w:rPr>
        <w:t>Приложение №5 «Проект договора»</w:t>
      </w:r>
      <w:r w:rsidR="005D3C39">
        <w:rPr>
          <w:rFonts w:ascii="Times New Roman" w:hAnsi="Times New Roman" w:cs="Times New Roman"/>
          <w:sz w:val="24"/>
          <w:szCs w:val="24"/>
        </w:rPr>
        <w:t>), и предлагаем следующие товары</w:t>
      </w:r>
      <w:r w:rsidRPr="00AB379D">
        <w:rPr>
          <w:rFonts w:ascii="Times New Roman" w:hAnsi="Times New Roman" w:cs="Times New Roman"/>
          <w:sz w:val="24"/>
          <w:szCs w:val="24"/>
        </w:rPr>
        <w:t>:</w:t>
      </w:r>
    </w:p>
    <w:p w14:paraId="7FC2927C" w14:textId="77777777" w:rsidR="00976AB5" w:rsidRPr="00AB379D" w:rsidRDefault="00976AB5" w:rsidP="00976AB5">
      <w:pPr>
        <w:autoSpaceDE w:val="0"/>
        <w:autoSpaceDN w:val="0"/>
        <w:adjustRightInd w:val="0"/>
        <w:spacing w:after="0" w:line="240" w:lineRule="auto"/>
        <w:rPr>
          <w:rFonts w:ascii="Times New Roman" w:eastAsia="Times New Roman" w:hAnsi="Times New Roman" w:cs="Times New Roman"/>
          <w:iCs/>
          <w:sz w:val="24"/>
          <w:szCs w:val="24"/>
          <w:lang w:eastAsia="ru-RU"/>
        </w:rPr>
      </w:pPr>
    </w:p>
    <w:tbl>
      <w:tblPr>
        <w:tblStyle w:val="afffffc"/>
        <w:tblW w:w="10524" w:type="dxa"/>
        <w:tblLayout w:type="fixed"/>
        <w:tblLook w:val="00A0" w:firstRow="1" w:lastRow="0" w:firstColumn="1" w:lastColumn="0" w:noHBand="0" w:noVBand="0"/>
      </w:tblPr>
      <w:tblGrid>
        <w:gridCol w:w="704"/>
        <w:gridCol w:w="1712"/>
        <w:gridCol w:w="1701"/>
        <w:gridCol w:w="1616"/>
        <w:gridCol w:w="1219"/>
        <w:gridCol w:w="879"/>
        <w:gridCol w:w="1417"/>
        <w:gridCol w:w="1276"/>
      </w:tblGrid>
      <w:tr w:rsidR="00976AB5" w:rsidRPr="00AB379D" w14:paraId="64B5DF83" w14:textId="77777777" w:rsidTr="00C55660">
        <w:trPr>
          <w:trHeight w:val="2182"/>
        </w:trPr>
        <w:tc>
          <w:tcPr>
            <w:tcW w:w="704" w:type="dxa"/>
            <w:hideMark/>
          </w:tcPr>
          <w:p w14:paraId="667AA3BE"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 </w:t>
            </w:r>
          </w:p>
          <w:p w14:paraId="09E8A43E"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п/п</w:t>
            </w:r>
          </w:p>
        </w:tc>
        <w:tc>
          <w:tcPr>
            <w:tcW w:w="1712" w:type="dxa"/>
            <w:hideMark/>
          </w:tcPr>
          <w:p w14:paraId="3CF1876F" w14:textId="6B4B7E1A"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 xml:space="preserve">Наименование </w:t>
            </w:r>
            <w:r w:rsidR="005D3C39">
              <w:rPr>
                <w:rFonts w:ascii="Times New Roman" w:hAnsi="Times New Roman" w:cs="Times New Roman"/>
                <w:sz w:val="24"/>
                <w:szCs w:val="24"/>
                <w:lang w:eastAsia="ru-RU"/>
              </w:rPr>
              <w:t>товара</w:t>
            </w:r>
            <w:r w:rsidR="00766D89">
              <w:rPr>
                <w:rFonts w:ascii="Times New Roman" w:hAnsi="Times New Roman" w:cs="Times New Roman"/>
                <w:sz w:val="24"/>
                <w:szCs w:val="24"/>
                <w:lang w:eastAsia="ru-RU"/>
              </w:rPr>
              <w:t xml:space="preserve"> (работы, услуги)</w:t>
            </w:r>
          </w:p>
          <w:p w14:paraId="18E58DE9" w14:textId="77777777" w:rsidR="00976AB5" w:rsidRPr="00AB379D" w:rsidRDefault="00976AB5" w:rsidP="00BE537C">
            <w:pPr>
              <w:pStyle w:val="afffff5"/>
              <w:rPr>
                <w:rFonts w:ascii="Times New Roman" w:hAnsi="Times New Roman" w:cs="Times New Roman"/>
                <w:sz w:val="24"/>
                <w:szCs w:val="24"/>
                <w:lang w:eastAsia="ru-RU"/>
              </w:rPr>
            </w:pPr>
          </w:p>
        </w:tc>
        <w:tc>
          <w:tcPr>
            <w:tcW w:w="1701" w:type="dxa"/>
            <w:hideMark/>
          </w:tcPr>
          <w:p w14:paraId="3981DC4B"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Страна происхождения</w:t>
            </w:r>
            <w:r w:rsidRPr="00766D89">
              <w:rPr>
                <w:rFonts w:ascii="Times New Roman" w:hAnsi="Times New Roman" w:cs="Times New Roman"/>
                <w:sz w:val="24"/>
                <w:szCs w:val="24"/>
                <w:lang w:eastAsia="ru-RU"/>
              </w:rPr>
              <w:t>*</w:t>
            </w:r>
            <w:r w:rsidRPr="00AB379D">
              <w:rPr>
                <w:rFonts w:ascii="Times New Roman" w:hAnsi="Times New Roman" w:cs="Times New Roman"/>
                <w:sz w:val="24"/>
                <w:szCs w:val="24"/>
                <w:lang w:eastAsia="ru-RU"/>
              </w:rPr>
              <w:t>*</w:t>
            </w:r>
          </w:p>
        </w:tc>
        <w:tc>
          <w:tcPr>
            <w:tcW w:w="1616" w:type="dxa"/>
          </w:tcPr>
          <w:p w14:paraId="45ECE903" w14:textId="10462C75"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Характеристики ***</w:t>
            </w:r>
          </w:p>
        </w:tc>
        <w:tc>
          <w:tcPr>
            <w:tcW w:w="1219" w:type="dxa"/>
            <w:hideMark/>
          </w:tcPr>
          <w:p w14:paraId="2CB3E1AC"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Единица измерения</w:t>
            </w:r>
          </w:p>
        </w:tc>
        <w:tc>
          <w:tcPr>
            <w:tcW w:w="879" w:type="dxa"/>
          </w:tcPr>
          <w:p w14:paraId="0BE54533"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Количество</w:t>
            </w:r>
          </w:p>
          <w:p w14:paraId="759C7477" w14:textId="77777777" w:rsidR="00976AB5" w:rsidRPr="00AB379D" w:rsidRDefault="00976AB5" w:rsidP="00BE537C">
            <w:pPr>
              <w:pStyle w:val="afffff5"/>
              <w:rPr>
                <w:rFonts w:ascii="Times New Roman" w:hAnsi="Times New Roman" w:cs="Times New Roman"/>
                <w:sz w:val="24"/>
                <w:szCs w:val="24"/>
                <w:lang w:eastAsia="ru-RU"/>
              </w:rPr>
            </w:pPr>
          </w:p>
        </w:tc>
        <w:tc>
          <w:tcPr>
            <w:tcW w:w="1417" w:type="dxa"/>
            <w:hideMark/>
          </w:tcPr>
          <w:p w14:paraId="0E2CE940"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Цена за единицу (руб.) с учетом налогов, сборов и других платежей</w:t>
            </w:r>
          </w:p>
        </w:tc>
        <w:tc>
          <w:tcPr>
            <w:tcW w:w="1276" w:type="dxa"/>
            <w:hideMark/>
          </w:tcPr>
          <w:p w14:paraId="6BFD0501" w14:textId="77777777" w:rsidR="00976AB5" w:rsidRPr="00AB379D" w:rsidRDefault="00976AB5" w:rsidP="00C55660">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Общая стоимость (руб.) с учетом налогов, сборов и других платежей</w:t>
            </w:r>
          </w:p>
        </w:tc>
      </w:tr>
      <w:tr w:rsidR="00976AB5" w:rsidRPr="00AB379D" w14:paraId="390FB577" w14:textId="77777777" w:rsidTr="00C55660">
        <w:trPr>
          <w:trHeight w:val="361"/>
        </w:trPr>
        <w:tc>
          <w:tcPr>
            <w:tcW w:w="704" w:type="dxa"/>
          </w:tcPr>
          <w:p w14:paraId="304C9103" w14:textId="77777777" w:rsidR="00976AB5" w:rsidRPr="00AB379D" w:rsidRDefault="00976AB5" w:rsidP="00BE537C">
            <w:pPr>
              <w:pStyle w:val="afffff5"/>
              <w:rPr>
                <w:rFonts w:ascii="Times New Roman" w:hAnsi="Times New Roman" w:cs="Times New Roman"/>
                <w:sz w:val="24"/>
                <w:szCs w:val="24"/>
                <w:lang w:eastAsia="ru-RU"/>
              </w:rPr>
            </w:pPr>
            <w:r w:rsidRPr="00AB379D">
              <w:rPr>
                <w:rFonts w:ascii="Times New Roman" w:hAnsi="Times New Roman" w:cs="Times New Roman"/>
                <w:sz w:val="24"/>
                <w:szCs w:val="24"/>
                <w:lang w:eastAsia="ru-RU"/>
              </w:rPr>
              <w:t>1</w:t>
            </w:r>
          </w:p>
        </w:tc>
        <w:tc>
          <w:tcPr>
            <w:tcW w:w="1712" w:type="dxa"/>
          </w:tcPr>
          <w:p w14:paraId="0463F390" w14:textId="77777777" w:rsidR="00976AB5" w:rsidRPr="00AB379D" w:rsidRDefault="00976AB5" w:rsidP="006D57F6">
            <w:pPr>
              <w:pStyle w:val="afffff5"/>
              <w:rPr>
                <w:rFonts w:ascii="Times New Roman" w:hAnsi="Times New Roman" w:cs="Times New Roman"/>
                <w:sz w:val="24"/>
                <w:szCs w:val="24"/>
                <w:lang w:eastAsia="ru-RU"/>
              </w:rPr>
            </w:pPr>
          </w:p>
        </w:tc>
        <w:tc>
          <w:tcPr>
            <w:tcW w:w="1701" w:type="dxa"/>
          </w:tcPr>
          <w:p w14:paraId="09839C21" w14:textId="77777777" w:rsidR="00976AB5" w:rsidRPr="00AB379D" w:rsidRDefault="00976AB5" w:rsidP="00BE537C">
            <w:pPr>
              <w:pStyle w:val="afffff5"/>
              <w:rPr>
                <w:rFonts w:ascii="Times New Roman" w:hAnsi="Times New Roman" w:cs="Times New Roman"/>
                <w:sz w:val="24"/>
                <w:szCs w:val="24"/>
                <w:lang w:eastAsia="ru-RU"/>
              </w:rPr>
            </w:pPr>
          </w:p>
        </w:tc>
        <w:tc>
          <w:tcPr>
            <w:tcW w:w="1616" w:type="dxa"/>
          </w:tcPr>
          <w:p w14:paraId="1909560A" w14:textId="77777777" w:rsidR="00976AB5" w:rsidRPr="00AB379D" w:rsidRDefault="00976AB5" w:rsidP="00BE537C">
            <w:pPr>
              <w:pStyle w:val="afffff5"/>
              <w:rPr>
                <w:rFonts w:ascii="Times New Roman" w:hAnsi="Times New Roman" w:cs="Times New Roman"/>
                <w:sz w:val="24"/>
                <w:szCs w:val="24"/>
                <w:lang w:eastAsia="ru-RU"/>
              </w:rPr>
            </w:pPr>
          </w:p>
        </w:tc>
        <w:tc>
          <w:tcPr>
            <w:tcW w:w="1219" w:type="dxa"/>
          </w:tcPr>
          <w:p w14:paraId="16366C04" w14:textId="77777777" w:rsidR="00976AB5" w:rsidRPr="00AB379D" w:rsidRDefault="00976AB5" w:rsidP="00BE537C">
            <w:pPr>
              <w:pStyle w:val="afffff5"/>
              <w:rPr>
                <w:rFonts w:ascii="Times New Roman" w:hAnsi="Times New Roman" w:cs="Times New Roman"/>
                <w:sz w:val="24"/>
                <w:szCs w:val="24"/>
                <w:lang w:eastAsia="ru-RU"/>
              </w:rPr>
            </w:pPr>
          </w:p>
        </w:tc>
        <w:tc>
          <w:tcPr>
            <w:tcW w:w="879" w:type="dxa"/>
          </w:tcPr>
          <w:p w14:paraId="40DA99A3" w14:textId="77777777" w:rsidR="00976AB5" w:rsidRPr="00AB379D" w:rsidRDefault="00976AB5" w:rsidP="00BE537C">
            <w:pPr>
              <w:pStyle w:val="afffff5"/>
              <w:rPr>
                <w:rFonts w:ascii="Times New Roman" w:hAnsi="Times New Roman" w:cs="Times New Roman"/>
                <w:sz w:val="24"/>
                <w:szCs w:val="24"/>
                <w:lang w:eastAsia="ru-RU"/>
              </w:rPr>
            </w:pPr>
          </w:p>
        </w:tc>
        <w:tc>
          <w:tcPr>
            <w:tcW w:w="1417" w:type="dxa"/>
          </w:tcPr>
          <w:p w14:paraId="1D44E74C" w14:textId="77777777" w:rsidR="00976AB5" w:rsidRPr="00AB379D" w:rsidRDefault="00976AB5" w:rsidP="00BE537C">
            <w:pPr>
              <w:pStyle w:val="afffff5"/>
              <w:rPr>
                <w:rFonts w:ascii="Times New Roman" w:hAnsi="Times New Roman" w:cs="Times New Roman"/>
                <w:sz w:val="24"/>
                <w:szCs w:val="24"/>
                <w:lang w:eastAsia="ru-RU"/>
              </w:rPr>
            </w:pPr>
          </w:p>
        </w:tc>
        <w:tc>
          <w:tcPr>
            <w:tcW w:w="1276" w:type="dxa"/>
          </w:tcPr>
          <w:p w14:paraId="776A035B" w14:textId="77777777" w:rsidR="00976AB5" w:rsidRPr="00AB379D" w:rsidRDefault="00976AB5" w:rsidP="00BE537C">
            <w:pPr>
              <w:pStyle w:val="afffff5"/>
              <w:rPr>
                <w:rFonts w:ascii="Times New Roman" w:hAnsi="Times New Roman" w:cs="Times New Roman"/>
                <w:sz w:val="24"/>
                <w:szCs w:val="24"/>
                <w:lang w:eastAsia="ru-RU"/>
              </w:rPr>
            </w:pPr>
          </w:p>
        </w:tc>
      </w:tr>
    </w:tbl>
    <w:p w14:paraId="2AB1765D" w14:textId="77777777" w:rsidR="00976AB5" w:rsidRPr="00AB379D" w:rsidRDefault="00976AB5" w:rsidP="00976AB5">
      <w:pPr>
        <w:autoSpaceDE w:val="0"/>
        <w:autoSpaceDN w:val="0"/>
        <w:adjustRightInd w:val="0"/>
        <w:spacing w:after="0" w:line="240" w:lineRule="auto"/>
        <w:contextualSpacing/>
        <w:rPr>
          <w:rFonts w:ascii="Times New Roman" w:eastAsia="Times New Roman" w:hAnsi="Times New Roman" w:cs="Times New Roman"/>
          <w:iCs/>
          <w:sz w:val="24"/>
          <w:szCs w:val="24"/>
          <w:lang w:eastAsia="ru-RU"/>
        </w:rPr>
      </w:pPr>
    </w:p>
    <w:p w14:paraId="7516A958" w14:textId="3988FF8C"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xml:space="preserve">. **указание (декларирование) наименования страны происхождения поставляемых товаров, работ, услуг, выполняемых, оказываемых лицами обязательно. В случае отсутствия в заявке на участие в запросе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указания (декларирования) страны происхождения поставляемого товара, работ, услуг, выполняемых, оказываемых лицами, не является основанием для отклонения заявки на участие в запросе </w:t>
      </w:r>
      <w:r w:rsidR="0067596B" w:rsidRPr="00AB379D">
        <w:rPr>
          <w:rFonts w:ascii="Times New Roman" w:hAnsi="Times New Roman" w:cs="Times New Roman"/>
          <w:sz w:val="24"/>
          <w:szCs w:val="24"/>
        </w:rPr>
        <w:t>цен</w:t>
      </w:r>
      <w:r w:rsidRPr="00AB379D">
        <w:rPr>
          <w:rFonts w:ascii="Times New Roman" w:hAnsi="Times New Roman" w:cs="Times New Roman"/>
          <w:sz w:val="24"/>
          <w:szCs w:val="24"/>
        </w:rPr>
        <w:t xml:space="preserve"> в электронной форме, и такая заявка рассматривает</w:t>
      </w:r>
      <w:r w:rsidR="004244C3" w:rsidRPr="00AB379D">
        <w:rPr>
          <w:rFonts w:ascii="Times New Roman" w:hAnsi="Times New Roman" w:cs="Times New Roman"/>
          <w:sz w:val="24"/>
          <w:szCs w:val="24"/>
        </w:rPr>
        <w:t xml:space="preserve">ся как содержащая предложение об оказании </w:t>
      </w:r>
      <w:r w:rsidRPr="00AB379D">
        <w:rPr>
          <w:rFonts w:ascii="Times New Roman" w:hAnsi="Times New Roman" w:cs="Times New Roman"/>
          <w:sz w:val="24"/>
          <w:szCs w:val="24"/>
        </w:rPr>
        <w:t>услуг, выполняемых, оказываемых иностранными лицами.</w:t>
      </w:r>
    </w:p>
    <w:p w14:paraId="1712CD10" w14:textId="6F824C1F"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xml:space="preserve">*** Характеристики </w:t>
      </w:r>
      <w:r w:rsidR="00B175AC" w:rsidRPr="00AB379D">
        <w:rPr>
          <w:rFonts w:ascii="Times New Roman" w:hAnsi="Times New Roman" w:cs="Times New Roman"/>
          <w:sz w:val="24"/>
          <w:szCs w:val="24"/>
        </w:rPr>
        <w:t>услуг</w:t>
      </w:r>
      <w:r w:rsidRPr="00AB379D">
        <w:rPr>
          <w:rFonts w:ascii="Times New Roman" w:hAnsi="Times New Roman" w:cs="Times New Roman"/>
          <w:sz w:val="24"/>
          <w:szCs w:val="24"/>
        </w:rPr>
        <w:t xml:space="preserve"> </w:t>
      </w:r>
      <w:r w:rsidR="00B175AC" w:rsidRPr="00AB379D">
        <w:rPr>
          <w:rFonts w:ascii="Times New Roman" w:hAnsi="Times New Roman" w:cs="Times New Roman"/>
          <w:sz w:val="24"/>
          <w:szCs w:val="24"/>
        </w:rPr>
        <w:t xml:space="preserve">не </w:t>
      </w:r>
      <w:r w:rsidRPr="00AB379D">
        <w:rPr>
          <w:rFonts w:ascii="Times New Roman" w:hAnsi="Times New Roman" w:cs="Times New Roman"/>
          <w:sz w:val="24"/>
          <w:szCs w:val="24"/>
        </w:rPr>
        <w:t xml:space="preserve">должны </w:t>
      </w:r>
      <w:r w:rsidR="005250EF" w:rsidRPr="00AB379D">
        <w:rPr>
          <w:rFonts w:ascii="Times New Roman" w:hAnsi="Times New Roman" w:cs="Times New Roman"/>
          <w:sz w:val="24"/>
          <w:szCs w:val="24"/>
        </w:rPr>
        <w:t xml:space="preserve">противоречить характеристикам, указанным в Разделе 3. </w:t>
      </w:r>
      <w:r w:rsidR="006C28AB" w:rsidRPr="00AB379D">
        <w:rPr>
          <w:rFonts w:ascii="Times New Roman" w:hAnsi="Times New Roman" w:cs="Times New Roman"/>
          <w:sz w:val="24"/>
          <w:szCs w:val="24"/>
        </w:rPr>
        <w:t>И</w:t>
      </w:r>
      <w:r w:rsidR="005250EF" w:rsidRPr="00AB379D">
        <w:rPr>
          <w:rFonts w:ascii="Times New Roman" w:hAnsi="Times New Roman" w:cs="Times New Roman"/>
          <w:sz w:val="24"/>
          <w:szCs w:val="24"/>
        </w:rPr>
        <w:t>звещения</w:t>
      </w:r>
      <w:r w:rsidR="006C28AB" w:rsidRPr="00AB379D">
        <w:rPr>
          <w:rFonts w:ascii="Times New Roman" w:hAnsi="Times New Roman" w:cs="Times New Roman"/>
          <w:sz w:val="24"/>
          <w:szCs w:val="24"/>
        </w:rPr>
        <w:t xml:space="preserve"> о закупке</w:t>
      </w:r>
      <w:r w:rsidRPr="00AB379D">
        <w:rPr>
          <w:rFonts w:ascii="Times New Roman" w:hAnsi="Times New Roman" w:cs="Times New Roman"/>
          <w:sz w:val="24"/>
          <w:szCs w:val="24"/>
        </w:rPr>
        <w:t>.</w:t>
      </w:r>
    </w:p>
    <w:p w14:paraId="1FFE5734" w14:textId="74AF41E9"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Участник закупки/уполномоченный представитель</w:t>
      </w:r>
      <w:r w:rsidR="006D57F6" w:rsidRPr="00AB379D">
        <w:rPr>
          <w:rFonts w:ascii="Times New Roman" w:hAnsi="Times New Roman" w:cs="Times New Roman"/>
          <w:sz w:val="24"/>
          <w:szCs w:val="24"/>
        </w:rPr>
        <w:t xml:space="preserve"> _____________ (наименование участника), _____________ (должность, Ф.И.О.)</w:t>
      </w:r>
    </w:p>
    <w:p w14:paraId="7B64335D" w14:textId="103E07EC" w:rsidR="00976AB5" w:rsidRPr="00AB379D" w:rsidRDefault="00976AB5" w:rsidP="003C4B21">
      <w:pPr>
        <w:pStyle w:val="afffff1"/>
        <w:ind w:firstLine="680"/>
        <w:rPr>
          <w:rFonts w:ascii="Times New Roman" w:hAnsi="Times New Roman" w:cs="Times New Roman"/>
          <w:sz w:val="24"/>
          <w:szCs w:val="24"/>
        </w:rPr>
      </w:pPr>
      <w:r w:rsidRPr="00AB379D">
        <w:rPr>
          <w:rFonts w:ascii="Times New Roman" w:hAnsi="Times New Roman" w:cs="Times New Roman"/>
          <w:sz w:val="24"/>
          <w:szCs w:val="24"/>
        </w:rPr>
        <w:t>* Участник закупки обязуется обеспечить предоставление данного документа в формате *.</w:t>
      </w:r>
      <w:proofErr w:type="spellStart"/>
      <w:r w:rsidRPr="00AB379D">
        <w:rPr>
          <w:rFonts w:ascii="Times New Roman" w:hAnsi="Times New Roman" w:cs="Times New Roman"/>
          <w:sz w:val="24"/>
          <w:szCs w:val="24"/>
        </w:rPr>
        <w:t>doc</w:t>
      </w:r>
      <w:proofErr w:type="spellEnd"/>
      <w:r w:rsidRPr="00AB379D">
        <w:rPr>
          <w:rFonts w:ascii="Times New Roman" w:hAnsi="Times New Roman" w:cs="Times New Roman"/>
          <w:sz w:val="24"/>
          <w:szCs w:val="24"/>
        </w:rPr>
        <w:t xml:space="preserve"> (документ Word). </w:t>
      </w:r>
    </w:p>
    <w:p w14:paraId="4E136FF2" w14:textId="77777777" w:rsidR="00BE537C" w:rsidRPr="00AB379D" w:rsidRDefault="00BE537C" w:rsidP="00BE537C">
      <w:pPr>
        <w:pStyle w:val="H1"/>
        <w:jc w:val="right"/>
        <w:rPr>
          <w:rFonts w:cs="Times New Roman"/>
          <w:snapToGrid w:val="0"/>
          <w:szCs w:val="24"/>
          <w:lang w:val="ru-RU"/>
        </w:rPr>
      </w:pPr>
      <w:r w:rsidRPr="00AB379D">
        <w:rPr>
          <w:rFonts w:cs="Times New Roman"/>
          <w:snapToGrid w:val="0"/>
          <w:szCs w:val="24"/>
          <w:lang w:val="ru-RU"/>
        </w:rPr>
        <w:br w:type="page"/>
      </w:r>
      <w:r w:rsidRPr="00AB379D">
        <w:rPr>
          <w:rFonts w:cs="Times New Roman"/>
          <w:snapToGrid w:val="0"/>
          <w:szCs w:val="24"/>
          <w:lang w:val="ru-RU"/>
        </w:rPr>
        <w:lastRenderedPageBreak/>
        <w:t>Приложение №5 к извещению</w:t>
      </w:r>
    </w:p>
    <w:tbl>
      <w:tblPr>
        <w:tblW w:w="9398" w:type="dxa"/>
        <w:tblLook w:val="04A0" w:firstRow="1" w:lastRow="0" w:firstColumn="1" w:lastColumn="0" w:noHBand="0" w:noVBand="1"/>
      </w:tblPr>
      <w:tblGrid>
        <w:gridCol w:w="4395"/>
        <w:gridCol w:w="5003"/>
      </w:tblGrid>
      <w:tr w:rsidR="00895B97" w:rsidRPr="00AB379D" w14:paraId="26122CF1" w14:textId="77777777" w:rsidTr="00E77FAC">
        <w:trPr>
          <w:trHeight w:val="7"/>
        </w:trPr>
        <w:tc>
          <w:tcPr>
            <w:tcW w:w="4395" w:type="dxa"/>
          </w:tcPr>
          <w:p w14:paraId="095CA036" w14:textId="77777777" w:rsidR="00895B97" w:rsidRPr="00AB379D" w:rsidRDefault="00895B97" w:rsidP="00FA1BD4">
            <w:pPr>
              <w:spacing w:after="0" w:line="240" w:lineRule="auto"/>
              <w:rPr>
                <w:rFonts w:ascii="Times New Roman" w:eastAsia="Calibri" w:hAnsi="Times New Roman" w:cs="Times New Roman"/>
                <w:sz w:val="24"/>
                <w:szCs w:val="24"/>
              </w:rPr>
            </w:pPr>
          </w:p>
        </w:tc>
        <w:tc>
          <w:tcPr>
            <w:tcW w:w="5003" w:type="dxa"/>
          </w:tcPr>
          <w:p w14:paraId="417AFB94" w14:textId="0702D142" w:rsidR="00895B97" w:rsidRPr="00AB379D" w:rsidRDefault="00895B97" w:rsidP="00141810">
            <w:pPr>
              <w:spacing w:after="0" w:line="240" w:lineRule="auto"/>
              <w:rPr>
                <w:rFonts w:ascii="Times New Roman" w:eastAsia="Calibri" w:hAnsi="Times New Roman" w:cs="Times New Roman"/>
                <w:sz w:val="24"/>
                <w:szCs w:val="24"/>
              </w:rPr>
            </w:pPr>
          </w:p>
        </w:tc>
      </w:tr>
    </w:tbl>
    <w:p w14:paraId="532E07E6" w14:textId="77777777" w:rsidR="00E00014" w:rsidRPr="00AB379D" w:rsidRDefault="00E00014" w:rsidP="00E00014">
      <w:pPr>
        <w:rPr>
          <w:rFonts w:ascii="Times New Roman" w:hAnsi="Times New Roman" w:cs="Times New Roman"/>
          <w:b/>
          <w:sz w:val="24"/>
          <w:szCs w:val="24"/>
        </w:rPr>
      </w:pPr>
    </w:p>
    <w:p w14:paraId="27F1DA26" w14:textId="77777777" w:rsidR="00E00014" w:rsidRPr="00AB379D" w:rsidRDefault="00E00014" w:rsidP="00E00014">
      <w:pPr>
        <w:spacing w:after="0" w:line="240" w:lineRule="auto"/>
        <w:jc w:val="center"/>
        <w:rPr>
          <w:rFonts w:ascii="Times New Roman" w:hAnsi="Times New Roman" w:cs="Times New Roman"/>
          <w:sz w:val="24"/>
          <w:szCs w:val="24"/>
        </w:rPr>
      </w:pPr>
      <w:r w:rsidRPr="00AB379D">
        <w:rPr>
          <w:rFonts w:ascii="Times New Roman" w:hAnsi="Times New Roman" w:cs="Times New Roman"/>
          <w:b/>
          <w:sz w:val="24"/>
          <w:szCs w:val="24"/>
        </w:rPr>
        <w:t>ДОГОВОР №_______</w:t>
      </w:r>
    </w:p>
    <w:p w14:paraId="3E8BC075" w14:textId="18A6BE98" w:rsidR="00E00014" w:rsidRPr="00AB379D" w:rsidRDefault="00E00014" w:rsidP="000F1396">
      <w:pPr>
        <w:spacing w:after="0" w:line="240" w:lineRule="auto"/>
        <w:jc w:val="center"/>
        <w:rPr>
          <w:rFonts w:ascii="Times New Roman" w:hAnsi="Times New Roman" w:cs="Times New Roman"/>
          <w:sz w:val="24"/>
          <w:szCs w:val="24"/>
        </w:rPr>
      </w:pPr>
      <w:r w:rsidRPr="00AB379D">
        <w:rPr>
          <w:rFonts w:ascii="Times New Roman" w:hAnsi="Times New Roman" w:cs="Times New Roman"/>
          <w:b/>
          <w:sz w:val="24"/>
          <w:szCs w:val="24"/>
        </w:rPr>
        <w:t xml:space="preserve">на </w:t>
      </w:r>
      <w:r w:rsidR="00AD359C">
        <w:rPr>
          <w:rFonts w:ascii="Times New Roman" w:hAnsi="Times New Roman" w:cs="Times New Roman"/>
          <w:b/>
          <w:sz w:val="24"/>
          <w:szCs w:val="24"/>
        </w:rPr>
        <w:t>Капитальный ремонт кровли</w:t>
      </w:r>
    </w:p>
    <w:p w14:paraId="273CFC68" w14:textId="758E1959" w:rsidR="000F1FAB" w:rsidRPr="00A93114" w:rsidRDefault="00E00014" w:rsidP="00A93114">
      <w:pPr>
        <w:pStyle w:val="afffff1"/>
        <w:ind w:firstLine="0"/>
        <w:jc w:val="center"/>
        <w:rPr>
          <w:rFonts w:ascii="Times New Roman" w:hAnsi="Times New Roman" w:cs="Times New Roman"/>
          <w:snapToGrid w:val="0"/>
          <w:sz w:val="24"/>
          <w:szCs w:val="24"/>
        </w:rPr>
      </w:pPr>
      <w:r w:rsidRPr="00AB379D">
        <w:rPr>
          <w:rFonts w:ascii="Times New Roman" w:hAnsi="Times New Roman" w:cs="Times New Roman"/>
          <w:snapToGrid w:val="0"/>
          <w:sz w:val="24"/>
          <w:szCs w:val="24"/>
        </w:rPr>
        <w:t>(</w:t>
      </w:r>
      <w:r w:rsidR="00AD359C">
        <w:rPr>
          <w:rFonts w:ascii="Times New Roman" w:hAnsi="Times New Roman" w:cs="Times New Roman"/>
          <w:sz w:val="24"/>
          <w:szCs w:val="24"/>
        </w:rPr>
        <w:t>приложен</w:t>
      </w:r>
      <w:r w:rsidRPr="00AB379D">
        <w:rPr>
          <w:rFonts w:ascii="Times New Roman" w:hAnsi="Times New Roman" w:cs="Times New Roman"/>
          <w:snapToGrid w:val="0"/>
          <w:sz w:val="24"/>
          <w:szCs w:val="24"/>
        </w:rPr>
        <w:t xml:space="preserve"> отдельным файлом</w:t>
      </w:r>
    </w:p>
    <w:p w14:paraId="350C029A" w14:textId="39390692" w:rsidR="008F2B3C" w:rsidRPr="00AB379D" w:rsidRDefault="008F2B3C" w:rsidP="00FA1BD4">
      <w:pPr>
        <w:pStyle w:val="H1"/>
        <w:jc w:val="both"/>
        <w:rPr>
          <w:rFonts w:cs="Times New Roman"/>
          <w:snapToGrid w:val="0"/>
          <w:szCs w:val="24"/>
          <w:lang w:val="ru-RU"/>
        </w:rPr>
      </w:pPr>
    </w:p>
    <w:p w14:paraId="4AA08641" w14:textId="77777777" w:rsidR="000D57DF" w:rsidRPr="00AB379D" w:rsidRDefault="000D57DF" w:rsidP="000D57DF">
      <w:pPr>
        <w:pStyle w:val="H1"/>
        <w:jc w:val="right"/>
        <w:rPr>
          <w:rFonts w:cs="Times New Roman"/>
          <w:snapToGrid w:val="0"/>
          <w:szCs w:val="24"/>
          <w:lang w:val="ru-RU"/>
        </w:rPr>
      </w:pPr>
    </w:p>
    <w:p w14:paraId="64018A4C" w14:textId="77777777" w:rsidR="000D57DF" w:rsidRPr="00AB379D" w:rsidRDefault="000D57DF" w:rsidP="000D57DF">
      <w:pPr>
        <w:pStyle w:val="H1"/>
        <w:jc w:val="right"/>
        <w:rPr>
          <w:rFonts w:cs="Times New Roman"/>
          <w:snapToGrid w:val="0"/>
          <w:szCs w:val="24"/>
          <w:lang w:val="ru-RU"/>
        </w:rPr>
      </w:pPr>
    </w:p>
    <w:p w14:paraId="4B110875" w14:textId="0BDCDA60" w:rsidR="000D57DF" w:rsidRPr="00AB379D" w:rsidRDefault="00AD359C" w:rsidP="000D57DF">
      <w:pPr>
        <w:pStyle w:val="H1"/>
        <w:jc w:val="right"/>
        <w:rPr>
          <w:rFonts w:cs="Times New Roman"/>
          <w:snapToGrid w:val="0"/>
          <w:szCs w:val="24"/>
          <w:lang w:val="ru-RU"/>
        </w:rPr>
      </w:pPr>
      <w:r>
        <w:rPr>
          <w:rFonts w:cs="Times New Roman"/>
          <w:snapToGrid w:val="0"/>
          <w:szCs w:val="24"/>
          <w:lang w:val="ru-RU"/>
        </w:rPr>
        <w:t>Приложение №6</w:t>
      </w:r>
      <w:r w:rsidR="000D57DF" w:rsidRPr="00AB379D">
        <w:rPr>
          <w:rFonts w:cs="Times New Roman"/>
          <w:snapToGrid w:val="0"/>
          <w:szCs w:val="24"/>
          <w:lang w:val="ru-RU"/>
        </w:rPr>
        <w:t xml:space="preserve"> к извещению</w:t>
      </w:r>
    </w:p>
    <w:p w14:paraId="677E4180" w14:textId="77777777" w:rsidR="000D57DF" w:rsidRPr="00AB379D" w:rsidRDefault="000D57DF" w:rsidP="000D57DF">
      <w:pPr>
        <w:rPr>
          <w:rFonts w:ascii="Times New Roman" w:hAnsi="Times New Roman" w:cs="Times New Roman"/>
          <w:sz w:val="24"/>
          <w:szCs w:val="24"/>
        </w:rPr>
      </w:pPr>
    </w:p>
    <w:p w14:paraId="71A3B2E6" w14:textId="5A855E3B" w:rsidR="000D57DF" w:rsidRPr="00AB379D" w:rsidRDefault="00AD359C" w:rsidP="000D57DF">
      <w:pPr>
        <w:pStyle w:val="H2"/>
        <w:rPr>
          <w:rFonts w:cs="Times New Roman"/>
          <w:snapToGrid w:val="0"/>
          <w:szCs w:val="24"/>
        </w:rPr>
      </w:pPr>
      <w:r>
        <w:rPr>
          <w:rFonts w:cs="Times New Roman"/>
          <w:snapToGrid w:val="0"/>
          <w:szCs w:val="24"/>
        </w:rPr>
        <w:t>Техническое задание</w:t>
      </w:r>
    </w:p>
    <w:p w14:paraId="301314DF" w14:textId="77777777" w:rsidR="000D57DF" w:rsidRPr="00AB379D" w:rsidRDefault="000D57DF" w:rsidP="000D57DF">
      <w:pPr>
        <w:pStyle w:val="afffff1"/>
        <w:ind w:firstLine="0"/>
        <w:jc w:val="center"/>
        <w:rPr>
          <w:rFonts w:ascii="Times New Roman" w:hAnsi="Times New Roman" w:cs="Times New Roman"/>
          <w:snapToGrid w:val="0"/>
          <w:sz w:val="24"/>
          <w:szCs w:val="24"/>
        </w:rPr>
      </w:pPr>
      <w:r w:rsidRPr="00AB379D">
        <w:rPr>
          <w:rFonts w:ascii="Times New Roman" w:hAnsi="Times New Roman" w:cs="Times New Roman"/>
          <w:snapToGrid w:val="0"/>
          <w:sz w:val="24"/>
          <w:szCs w:val="24"/>
        </w:rPr>
        <w:t>(</w:t>
      </w:r>
      <w:r w:rsidRPr="00AB379D">
        <w:rPr>
          <w:rFonts w:ascii="Times New Roman" w:hAnsi="Times New Roman" w:cs="Times New Roman"/>
          <w:sz w:val="24"/>
          <w:szCs w:val="24"/>
        </w:rPr>
        <w:t>приложено</w:t>
      </w:r>
      <w:r w:rsidRPr="00AB379D">
        <w:rPr>
          <w:rFonts w:ascii="Times New Roman" w:hAnsi="Times New Roman" w:cs="Times New Roman"/>
          <w:snapToGrid w:val="0"/>
          <w:sz w:val="24"/>
          <w:szCs w:val="24"/>
        </w:rPr>
        <w:t xml:space="preserve"> отдельным файлом)</w:t>
      </w:r>
    </w:p>
    <w:p w14:paraId="06A38AD0" w14:textId="77777777" w:rsidR="000D57DF" w:rsidRPr="00AB379D" w:rsidRDefault="000D57DF" w:rsidP="00BE537C">
      <w:pPr>
        <w:pStyle w:val="afffff1"/>
        <w:ind w:firstLine="0"/>
        <w:jc w:val="center"/>
        <w:rPr>
          <w:rFonts w:ascii="Times New Roman" w:hAnsi="Times New Roman" w:cs="Times New Roman"/>
          <w:snapToGrid w:val="0"/>
          <w:sz w:val="24"/>
          <w:szCs w:val="24"/>
        </w:rPr>
      </w:pPr>
    </w:p>
    <w:sectPr w:rsidR="000D57DF" w:rsidRPr="00AB379D" w:rsidSect="00BE537C">
      <w:pgSz w:w="11906" w:h="16838"/>
      <w:pgMar w:top="1134" w:right="851"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4D4836" w14:textId="77777777" w:rsidR="000A19AE" w:rsidRDefault="000A19AE" w:rsidP="006417A0">
      <w:pPr>
        <w:spacing w:after="0"/>
      </w:pPr>
      <w:r>
        <w:separator/>
      </w:r>
    </w:p>
  </w:endnote>
  <w:endnote w:type="continuationSeparator" w:id="0">
    <w:p w14:paraId="547DD8E0" w14:textId="77777777" w:rsidR="000A19AE" w:rsidRDefault="000A19AE" w:rsidP="006417A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imes New Roman CYR">
    <w:panose1 w:val="02020603050405020304"/>
    <w:charset w:val="CC"/>
    <w:family w:val="roman"/>
    <w:pitch w:val="variable"/>
    <w:sig w:usb0="E0002EFF" w:usb1="C000785B"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egoe UI Bold">
    <w:altName w:val="Times New Roman"/>
    <w:charset w:val="00"/>
    <w:family w:val="auto"/>
    <w:pitch w:val="default"/>
  </w:font>
  <w:font w:name="Droid Sans Fallback">
    <w:altName w:val="Times New Roman"/>
    <w:charset w:val="01"/>
    <w:family w:val="auto"/>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88D6DC1" w14:textId="77777777" w:rsidR="000A19AE" w:rsidRDefault="000A19AE" w:rsidP="006417A0">
      <w:pPr>
        <w:spacing w:after="0"/>
      </w:pPr>
      <w:r>
        <w:separator/>
      </w:r>
    </w:p>
  </w:footnote>
  <w:footnote w:type="continuationSeparator" w:id="0">
    <w:p w14:paraId="011C7CF0" w14:textId="77777777" w:rsidR="000A19AE" w:rsidRDefault="000A19AE" w:rsidP="006417A0">
      <w:pPr>
        <w:spacing w:after="0"/>
      </w:pPr>
      <w:r>
        <w:continuationSeparator/>
      </w:r>
    </w:p>
  </w:footnote>
  <w:footnote w:id="1">
    <w:p w14:paraId="5AB4AF60" w14:textId="77777777" w:rsidR="00D90F3B" w:rsidRPr="006D57F6" w:rsidRDefault="00D90F3B" w:rsidP="006D57F6">
      <w:pPr>
        <w:pStyle w:val="afffff1"/>
        <w:rPr>
          <w:rStyle w:val="af7"/>
          <w:sz w:val="16"/>
          <w:vertAlign w:val="baseline"/>
        </w:rPr>
      </w:pPr>
      <w:r w:rsidRPr="006D57F6">
        <w:rPr>
          <w:rStyle w:val="af7"/>
          <w:sz w:val="16"/>
          <w:vertAlign w:val="baseline"/>
        </w:rPr>
        <w:footnoteRef/>
      </w:r>
      <w:r w:rsidRPr="006D57F6">
        <w:rPr>
          <w:sz w:val="16"/>
        </w:rPr>
        <w:t xml:space="preserve"> О порядке отзыва согласия в соответствии с п.5 ст.21 Федерального закона от 27 июля 2006 г. N 152-ФЗ "О персональных данных" «В случае отзыва субъектом персональных данных согласия на обработку своих персональных данных оператор обязан прекратить обработку персональных данных и уничтожить персональные данные в срок, не превышающий тридцати дней с даты поступления указанного отзыва, если иное не предусмотрено договором, между оператором и субъектом персональных данных. Об уничтожении персональных данных оператор обязан уведомить субъекта персональных данных». Отзыв, подписанный субъектом персональных данных, может быть представлен в ${krat}.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8"/>
    <w:multiLevelType w:val="singleLevel"/>
    <w:tmpl w:val="A3965072"/>
    <w:lvl w:ilvl="0">
      <w:start w:val="1"/>
      <w:numFmt w:val="decimal"/>
      <w:lvlText w:val="%1."/>
      <w:lvlJc w:val="left"/>
      <w:pPr>
        <w:tabs>
          <w:tab w:val="num" w:pos="360"/>
        </w:tabs>
        <w:ind w:left="360" w:hanging="360"/>
      </w:p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5DE48C9"/>
    <w:multiLevelType w:val="multilevel"/>
    <w:tmpl w:val="0419001F"/>
    <w:styleLink w:val="111111"/>
    <w:lvl w:ilvl="0">
      <w:start w:val="1"/>
      <w:numFmt w:val="decimal"/>
      <w:lvlText w:val="%1."/>
      <w:lvlJc w:val="left"/>
      <w:pPr>
        <w:tabs>
          <w:tab w:val="num" w:pos="360"/>
        </w:tabs>
        <w:ind w:left="360" w:hanging="360"/>
      </w:pPr>
    </w:lvl>
    <w:lvl w:ilvl="1">
      <w:start w:val="4"/>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 w15:restartNumberingAfterBreak="0">
    <w:nsid w:val="0638541D"/>
    <w:multiLevelType w:val="multilevel"/>
    <w:tmpl w:val="37644DDA"/>
    <w:lvl w:ilvl="0">
      <w:start w:val="5"/>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 w15:restartNumberingAfterBreak="0">
    <w:nsid w:val="0C1A6FBC"/>
    <w:multiLevelType w:val="hybridMultilevel"/>
    <w:tmpl w:val="8418135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 w15:restartNumberingAfterBreak="0">
    <w:nsid w:val="130313CA"/>
    <w:multiLevelType w:val="multilevel"/>
    <w:tmpl w:val="0419001F"/>
    <w:styleLink w:val="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6" w15:restartNumberingAfterBreak="0">
    <w:nsid w:val="131D73EE"/>
    <w:multiLevelType w:val="multilevel"/>
    <w:tmpl w:val="8C367782"/>
    <w:lvl w:ilvl="0">
      <w:start w:val="1"/>
      <w:numFmt w:val="decimal"/>
      <w:lvlText w:val="%1."/>
      <w:lvlJc w:val="left"/>
      <w:pPr>
        <w:ind w:left="450" w:hanging="450"/>
      </w:pPr>
    </w:lvl>
    <w:lvl w:ilvl="1">
      <w:start w:val="1"/>
      <w:numFmt w:val="decimal"/>
      <w:lvlText w:val="%1.%2."/>
      <w:lvlJc w:val="left"/>
      <w:pPr>
        <w:ind w:left="450" w:hanging="45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86F051F"/>
    <w:multiLevelType w:val="hybridMultilevel"/>
    <w:tmpl w:val="CDEEC3F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D7600E9"/>
    <w:multiLevelType w:val="hybridMultilevel"/>
    <w:tmpl w:val="BC905CCA"/>
    <w:lvl w:ilvl="0" w:tplc="04190011">
      <w:start w:val="1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7535D55"/>
    <w:multiLevelType w:val="hybridMultilevel"/>
    <w:tmpl w:val="7980B1D6"/>
    <w:lvl w:ilvl="0" w:tplc="F9ACE116">
      <w:start w:val="1"/>
      <w:numFmt w:val="decimal"/>
      <w:lvlText w:val="%1."/>
      <w:lvlJc w:val="left"/>
      <w:pPr>
        <w:ind w:left="2171"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0" w15:restartNumberingAfterBreak="0">
    <w:nsid w:val="29C47CA0"/>
    <w:multiLevelType w:val="multilevel"/>
    <w:tmpl w:val="DFDC9AF2"/>
    <w:numStyleLink w:val="C"/>
  </w:abstractNum>
  <w:abstractNum w:abstractNumId="11" w15:restartNumberingAfterBreak="0">
    <w:nsid w:val="29DF0C46"/>
    <w:multiLevelType w:val="hybridMultilevel"/>
    <w:tmpl w:val="A1E8B0A8"/>
    <w:lvl w:ilvl="0" w:tplc="C3DEBF76">
      <w:start w:val="1"/>
      <w:numFmt w:val="decimal"/>
      <w:lvlText w:val="%1."/>
      <w:lvlJc w:val="left"/>
      <w:pPr>
        <w:ind w:left="2138"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 w15:restartNumberingAfterBreak="0">
    <w:nsid w:val="315249AC"/>
    <w:multiLevelType w:val="hybridMultilevel"/>
    <w:tmpl w:val="063EE9F4"/>
    <w:lvl w:ilvl="0" w:tplc="C3DEBF76">
      <w:start w:val="1"/>
      <w:numFmt w:val="decimal"/>
      <w:lvlText w:val="%1."/>
      <w:lvlJc w:val="left"/>
      <w:pPr>
        <w:ind w:left="2847" w:hanging="360"/>
      </w:pPr>
    </w:lvl>
    <w:lvl w:ilvl="1" w:tplc="D0BC5C74">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32E3793B"/>
    <w:multiLevelType w:val="hybridMultilevel"/>
    <w:tmpl w:val="4782CCEC"/>
    <w:lvl w:ilvl="0" w:tplc="EF1CB8C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15:restartNumberingAfterBreak="0">
    <w:nsid w:val="38747C06"/>
    <w:multiLevelType w:val="multilevel"/>
    <w:tmpl w:val="ABDA5E18"/>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15" w15:restartNumberingAfterBreak="0">
    <w:nsid w:val="39E95353"/>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CC04FC8"/>
    <w:multiLevelType w:val="hybridMultilevel"/>
    <w:tmpl w:val="2A0206EE"/>
    <w:lvl w:ilvl="0" w:tplc="254AD750">
      <w:start w:val="1"/>
      <w:numFmt w:val="decimal"/>
      <w:lvlText w:val="%1."/>
      <w:lvlJc w:val="left"/>
      <w:pPr>
        <w:ind w:left="2149"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17" w15:restartNumberingAfterBreak="0">
    <w:nsid w:val="3E0D2E0D"/>
    <w:multiLevelType w:val="multilevel"/>
    <w:tmpl w:val="DFDC9AF2"/>
    <w:styleLink w:val="a"/>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18" w15:restartNumberingAfterBreak="0">
    <w:nsid w:val="3FB83401"/>
    <w:multiLevelType w:val="multilevel"/>
    <w:tmpl w:val="DFDC9AF2"/>
    <w:numStyleLink w:val="a"/>
  </w:abstractNum>
  <w:abstractNum w:abstractNumId="19" w15:restartNumberingAfterBreak="0">
    <w:nsid w:val="42BE299C"/>
    <w:multiLevelType w:val="multilevel"/>
    <w:tmpl w:val="DFDC9AF2"/>
    <w:styleLink w:val="C"/>
    <w:lvl w:ilvl="0">
      <w:start w:val="1"/>
      <w:numFmt w:val="decimal"/>
      <w:suff w:val="space"/>
      <w:lvlText w:val="%1."/>
      <w:lvlJc w:val="left"/>
      <w:pPr>
        <w:ind w:left="0" w:firstLine="851"/>
      </w:pPr>
      <w:rPr>
        <w:rFonts w:ascii="Times New Roman" w:hAnsi="Times New Roman" w:hint="default"/>
        <w:sz w:val="24"/>
      </w:rPr>
    </w:lvl>
    <w:lvl w:ilvl="1">
      <w:start w:val="1"/>
      <w:numFmt w:val="decimal"/>
      <w:suff w:val="space"/>
      <w:lvlText w:val="%1.%2."/>
      <w:lvlJc w:val="left"/>
      <w:pPr>
        <w:ind w:left="0" w:firstLine="851"/>
      </w:pPr>
      <w:rPr>
        <w:rFonts w:hint="default"/>
      </w:rPr>
    </w:lvl>
    <w:lvl w:ilvl="2">
      <w:start w:val="1"/>
      <w:numFmt w:val="decimal"/>
      <w:suff w:val="space"/>
      <w:lvlText w:val="%1.%2.%3."/>
      <w:lvlJc w:val="left"/>
      <w:pPr>
        <w:ind w:left="0" w:firstLine="1418"/>
      </w:pPr>
      <w:rPr>
        <w:rFonts w:hint="default"/>
      </w:rPr>
    </w:lvl>
    <w:lvl w:ilvl="3">
      <w:start w:val="1"/>
      <w:numFmt w:val="decimal"/>
      <w:suff w:val="space"/>
      <w:lvlText w:val="%1.%2.%3.%4."/>
      <w:lvlJc w:val="left"/>
      <w:pPr>
        <w:ind w:left="0" w:firstLine="1985"/>
      </w:pPr>
      <w:rPr>
        <w:rFonts w:hint="default"/>
      </w:rPr>
    </w:lvl>
    <w:lvl w:ilvl="4">
      <w:start w:val="1"/>
      <w:numFmt w:val="decimal"/>
      <w:suff w:val="space"/>
      <w:lvlText w:val="%1.%2.%3.%4.%5."/>
      <w:lvlJc w:val="left"/>
      <w:pPr>
        <w:ind w:left="0" w:firstLine="2552"/>
      </w:pPr>
      <w:rPr>
        <w:rFonts w:hint="default"/>
      </w:rPr>
    </w:lvl>
    <w:lvl w:ilvl="5">
      <w:start w:val="1"/>
      <w:numFmt w:val="decimal"/>
      <w:suff w:val="space"/>
      <w:lvlText w:val="%1.%2.%3.%4.%5.%6."/>
      <w:lvlJc w:val="left"/>
      <w:pPr>
        <w:ind w:left="0" w:firstLine="3119"/>
      </w:pPr>
      <w:rPr>
        <w:rFonts w:hint="default"/>
      </w:rPr>
    </w:lvl>
    <w:lvl w:ilvl="6">
      <w:start w:val="1"/>
      <w:numFmt w:val="decimal"/>
      <w:suff w:val="space"/>
      <w:lvlText w:val="%1.%2.%3.%4.%5.%6.%7."/>
      <w:lvlJc w:val="left"/>
      <w:pPr>
        <w:ind w:left="0" w:firstLine="3686"/>
      </w:pPr>
      <w:rPr>
        <w:rFonts w:hint="default"/>
      </w:rPr>
    </w:lvl>
    <w:lvl w:ilvl="7">
      <w:start w:val="1"/>
      <w:numFmt w:val="decimal"/>
      <w:suff w:val="space"/>
      <w:lvlText w:val="%1.%2.%3.%4.%5.%6.%7.%8."/>
      <w:lvlJc w:val="left"/>
      <w:pPr>
        <w:ind w:left="0" w:firstLine="4253"/>
      </w:pPr>
      <w:rPr>
        <w:rFonts w:hint="default"/>
      </w:rPr>
    </w:lvl>
    <w:lvl w:ilvl="8">
      <w:start w:val="1"/>
      <w:numFmt w:val="decimal"/>
      <w:suff w:val="space"/>
      <w:lvlText w:val="%1.%2.%3.%4.%5.%6.%7.%8.%9."/>
      <w:lvlJc w:val="left"/>
      <w:pPr>
        <w:ind w:left="0" w:firstLine="4820"/>
      </w:pPr>
      <w:rPr>
        <w:rFonts w:hint="default"/>
      </w:rPr>
    </w:lvl>
  </w:abstractNum>
  <w:abstractNum w:abstractNumId="20" w15:restartNumberingAfterBreak="0">
    <w:nsid w:val="447C19C7"/>
    <w:multiLevelType w:val="hybridMultilevel"/>
    <w:tmpl w:val="0414B148"/>
    <w:lvl w:ilvl="0" w:tplc="0419000F">
      <w:start w:val="1"/>
      <w:numFmt w:val="decimal"/>
      <w:lvlText w:val="%1."/>
      <w:lvlJc w:val="left"/>
      <w:pPr>
        <w:ind w:left="1571" w:hanging="360"/>
      </w:p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21" w15:restartNumberingAfterBreak="0">
    <w:nsid w:val="44F70BED"/>
    <w:multiLevelType w:val="multilevel"/>
    <w:tmpl w:val="6DCA5A9A"/>
    <w:lvl w:ilvl="0">
      <w:start w:val="7"/>
      <w:numFmt w:val="decimal"/>
      <w:lvlText w:val="%1."/>
      <w:lvlJc w:val="left"/>
      <w:pPr>
        <w:ind w:left="360" w:hanging="360"/>
      </w:pPr>
      <w:rPr>
        <w:rFonts w:hint="default"/>
      </w:rPr>
    </w:lvl>
    <w:lvl w:ilvl="1">
      <w:start w:val="1"/>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22" w15:restartNumberingAfterBreak="0">
    <w:nsid w:val="452F4CEA"/>
    <w:multiLevelType w:val="multilevel"/>
    <w:tmpl w:val="041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46A97FA3"/>
    <w:multiLevelType w:val="multilevel"/>
    <w:tmpl w:val="DFDC9AF2"/>
    <w:numStyleLink w:val="C"/>
  </w:abstractNum>
  <w:abstractNum w:abstractNumId="24" w15:restartNumberingAfterBreak="0">
    <w:nsid w:val="484C49D9"/>
    <w:multiLevelType w:val="hybridMultilevel"/>
    <w:tmpl w:val="0F384402"/>
    <w:lvl w:ilvl="0" w:tplc="97506B74">
      <w:start w:val="1"/>
      <w:numFmt w:val="bullet"/>
      <w:pStyle w:val="a0"/>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15:restartNumberingAfterBreak="0">
    <w:nsid w:val="513E04CB"/>
    <w:multiLevelType w:val="multilevel"/>
    <w:tmpl w:val="EE1E970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1284"/>
        </w:tabs>
        <w:ind w:left="1284" w:hanging="432"/>
      </w:pPr>
      <w:rPr>
        <w:rFonts w:hint="default"/>
        <w:b w:val="0"/>
        <w:lang w:val="ru-RU"/>
      </w:rPr>
    </w:lvl>
    <w:lvl w:ilvl="2">
      <w:start w:val="1"/>
      <w:numFmt w:val="decimal"/>
      <w:lvlText w:val="%1.%2.%3."/>
      <w:lvlJc w:val="left"/>
      <w:pPr>
        <w:tabs>
          <w:tab w:val="num" w:pos="1134"/>
        </w:tabs>
        <w:ind w:left="0" w:firstLine="851"/>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56F37E88"/>
    <w:multiLevelType w:val="hybridMultilevel"/>
    <w:tmpl w:val="2C2E2F56"/>
    <w:lvl w:ilvl="0" w:tplc="6A803852">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576627C7"/>
    <w:multiLevelType w:val="multilevel"/>
    <w:tmpl w:val="DFDC9AF2"/>
    <w:numStyleLink w:val="C"/>
  </w:abstractNum>
  <w:abstractNum w:abstractNumId="28" w15:restartNumberingAfterBreak="0">
    <w:nsid w:val="5A5D6B0F"/>
    <w:multiLevelType w:val="multilevel"/>
    <w:tmpl w:val="DDF812FA"/>
    <w:lvl w:ilvl="0">
      <w:start w:val="6"/>
      <w:numFmt w:val="decimal"/>
      <w:lvlText w:val="%1"/>
      <w:lvlJc w:val="left"/>
      <w:pPr>
        <w:ind w:left="360" w:hanging="360"/>
      </w:pPr>
      <w:rPr>
        <w:rFonts w:hint="default"/>
        <w:sz w:val="22"/>
      </w:rPr>
    </w:lvl>
    <w:lvl w:ilvl="1">
      <w:start w:val="1"/>
      <w:numFmt w:val="decimal"/>
      <w:lvlText w:val="%1.%2"/>
      <w:lvlJc w:val="left"/>
      <w:pPr>
        <w:ind w:left="1211" w:hanging="360"/>
      </w:pPr>
      <w:rPr>
        <w:rFonts w:hint="default"/>
        <w:sz w:val="22"/>
      </w:rPr>
    </w:lvl>
    <w:lvl w:ilvl="2">
      <w:start w:val="1"/>
      <w:numFmt w:val="decimal"/>
      <w:lvlText w:val="%1.%2.%3"/>
      <w:lvlJc w:val="left"/>
      <w:pPr>
        <w:ind w:left="2422" w:hanging="720"/>
      </w:pPr>
      <w:rPr>
        <w:rFonts w:hint="default"/>
        <w:sz w:val="22"/>
      </w:rPr>
    </w:lvl>
    <w:lvl w:ilvl="3">
      <w:start w:val="1"/>
      <w:numFmt w:val="decimal"/>
      <w:lvlText w:val="%1.%2.%3.%4"/>
      <w:lvlJc w:val="left"/>
      <w:pPr>
        <w:ind w:left="3273" w:hanging="720"/>
      </w:pPr>
      <w:rPr>
        <w:rFonts w:hint="default"/>
        <w:sz w:val="22"/>
      </w:rPr>
    </w:lvl>
    <w:lvl w:ilvl="4">
      <w:start w:val="1"/>
      <w:numFmt w:val="decimal"/>
      <w:lvlText w:val="%1.%2.%3.%4.%5"/>
      <w:lvlJc w:val="left"/>
      <w:pPr>
        <w:ind w:left="4484" w:hanging="1080"/>
      </w:pPr>
      <w:rPr>
        <w:rFonts w:hint="default"/>
        <w:sz w:val="22"/>
      </w:rPr>
    </w:lvl>
    <w:lvl w:ilvl="5">
      <w:start w:val="1"/>
      <w:numFmt w:val="decimal"/>
      <w:lvlText w:val="%1.%2.%3.%4.%5.%6"/>
      <w:lvlJc w:val="left"/>
      <w:pPr>
        <w:ind w:left="5335" w:hanging="1080"/>
      </w:pPr>
      <w:rPr>
        <w:rFonts w:hint="default"/>
        <w:sz w:val="22"/>
      </w:rPr>
    </w:lvl>
    <w:lvl w:ilvl="6">
      <w:start w:val="1"/>
      <w:numFmt w:val="decimal"/>
      <w:lvlText w:val="%1.%2.%3.%4.%5.%6.%7"/>
      <w:lvlJc w:val="left"/>
      <w:pPr>
        <w:ind w:left="6546" w:hanging="1440"/>
      </w:pPr>
      <w:rPr>
        <w:rFonts w:hint="default"/>
        <w:sz w:val="22"/>
      </w:rPr>
    </w:lvl>
    <w:lvl w:ilvl="7">
      <w:start w:val="1"/>
      <w:numFmt w:val="decimal"/>
      <w:lvlText w:val="%1.%2.%3.%4.%5.%6.%7.%8"/>
      <w:lvlJc w:val="left"/>
      <w:pPr>
        <w:ind w:left="7397" w:hanging="1440"/>
      </w:pPr>
      <w:rPr>
        <w:rFonts w:hint="default"/>
        <w:sz w:val="22"/>
      </w:rPr>
    </w:lvl>
    <w:lvl w:ilvl="8">
      <w:start w:val="1"/>
      <w:numFmt w:val="decimal"/>
      <w:lvlText w:val="%1.%2.%3.%4.%5.%6.%7.%8.%9"/>
      <w:lvlJc w:val="left"/>
      <w:pPr>
        <w:ind w:left="8608" w:hanging="1800"/>
      </w:pPr>
      <w:rPr>
        <w:rFonts w:hint="default"/>
        <w:sz w:val="22"/>
      </w:rPr>
    </w:lvl>
  </w:abstractNum>
  <w:abstractNum w:abstractNumId="29" w15:restartNumberingAfterBreak="0">
    <w:nsid w:val="5B687C3A"/>
    <w:multiLevelType w:val="hybridMultilevel"/>
    <w:tmpl w:val="412A73D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30" w15:restartNumberingAfterBreak="0">
    <w:nsid w:val="5E105E87"/>
    <w:multiLevelType w:val="hybridMultilevel"/>
    <w:tmpl w:val="84A8ADC8"/>
    <w:lvl w:ilvl="0" w:tplc="735E6D9E">
      <w:start w:val="1"/>
      <w:numFmt w:val="decimal"/>
      <w:lvlText w:val="%1."/>
      <w:lvlJc w:val="left"/>
      <w:pPr>
        <w:ind w:left="2160" w:hanging="360"/>
      </w:pPr>
    </w:lvl>
    <w:lvl w:ilvl="1" w:tplc="04190019" w:tentative="1">
      <w:start w:val="1"/>
      <w:numFmt w:val="lowerLetter"/>
      <w:lvlText w:val="%2."/>
      <w:lvlJc w:val="left"/>
      <w:pPr>
        <w:ind w:left="1451" w:hanging="360"/>
      </w:pPr>
    </w:lvl>
    <w:lvl w:ilvl="2" w:tplc="0419001B" w:tentative="1">
      <w:start w:val="1"/>
      <w:numFmt w:val="lowerRoman"/>
      <w:lvlText w:val="%3."/>
      <w:lvlJc w:val="right"/>
      <w:pPr>
        <w:ind w:left="2171" w:hanging="180"/>
      </w:pPr>
    </w:lvl>
    <w:lvl w:ilvl="3" w:tplc="0419000F" w:tentative="1">
      <w:start w:val="1"/>
      <w:numFmt w:val="decimal"/>
      <w:lvlText w:val="%4."/>
      <w:lvlJc w:val="left"/>
      <w:pPr>
        <w:ind w:left="2891" w:hanging="360"/>
      </w:pPr>
    </w:lvl>
    <w:lvl w:ilvl="4" w:tplc="04190019" w:tentative="1">
      <w:start w:val="1"/>
      <w:numFmt w:val="lowerLetter"/>
      <w:lvlText w:val="%5."/>
      <w:lvlJc w:val="left"/>
      <w:pPr>
        <w:ind w:left="3611" w:hanging="360"/>
      </w:pPr>
    </w:lvl>
    <w:lvl w:ilvl="5" w:tplc="0419001B" w:tentative="1">
      <w:start w:val="1"/>
      <w:numFmt w:val="lowerRoman"/>
      <w:lvlText w:val="%6."/>
      <w:lvlJc w:val="right"/>
      <w:pPr>
        <w:ind w:left="4331" w:hanging="180"/>
      </w:pPr>
    </w:lvl>
    <w:lvl w:ilvl="6" w:tplc="0419000F" w:tentative="1">
      <w:start w:val="1"/>
      <w:numFmt w:val="decimal"/>
      <w:lvlText w:val="%7."/>
      <w:lvlJc w:val="left"/>
      <w:pPr>
        <w:ind w:left="5051" w:hanging="360"/>
      </w:pPr>
    </w:lvl>
    <w:lvl w:ilvl="7" w:tplc="04190019" w:tentative="1">
      <w:start w:val="1"/>
      <w:numFmt w:val="lowerLetter"/>
      <w:lvlText w:val="%8."/>
      <w:lvlJc w:val="left"/>
      <w:pPr>
        <w:ind w:left="5771" w:hanging="360"/>
      </w:pPr>
    </w:lvl>
    <w:lvl w:ilvl="8" w:tplc="0419001B" w:tentative="1">
      <w:start w:val="1"/>
      <w:numFmt w:val="lowerRoman"/>
      <w:lvlText w:val="%9."/>
      <w:lvlJc w:val="right"/>
      <w:pPr>
        <w:ind w:left="6491" w:hanging="180"/>
      </w:pPr>
    </w:lvl>
  </w:abstractNum>
  <w:abstractNum w:abstractNumId="31" w15:restartNumberingAfterBreak="0">
    <w:nsid w:val="5EB75A89"/>
    <w:multiLevelType w:val="multilevel"/>
    <w:tmpl w:val="FB52242C"/>
    <w:lvl w:ilvl="0">
      <w:start w:val="8"/>
      <w:numFmt w:val="decimal"/>
      <w:lvlText w:val="%1."/>
      <w:lvlJc w:val="left"/>
      <w:pPr>
        <w:ind w:left="720" w:hanging="360"/>
      </w:pPr>
      <w:rPr>
        <w:rFonts w:hint="default"/>
      </w:rPr>
    </w:lvl>
    <w:lvl w:ilvl="1">
      <w:start w:val="1"/>
      <w:numFmt w:val="decimal"/>
      <w:isLgl/>
      <w:lvlText w:val="%1.%2"/>
      <w:lvlJc w:val="left"/>
      <w:pPr>
        <w:ind w:left="720" w:hanging="360"/>
      </w:pPr>
      <w:rPr>
        <w:rFonts w:cstheme="minorBidi" w:hint="default"/>
        <w:b w:val="0"/>
      </w:rPr>
    </w:lvl>
    <w:lvl w:ilvl="2">
      <w:start w:val="1"/>
      <w:numFmt w:val="decimal"/>
      <w:isLgl/>
      <w:lvlText w:val="%1.%2.%3"/>
      <w:lvlJc w:val="left"/>
      <w:pPr>
        <w:ind w:left="1080" w:hanging="720"/>
      </w:pPr>
      <w:rPr>
        <w:rFonts w:cstheme="minorBidi" w:hint="default"/>
        <w:b w:val="0"/>
      </w:rPr>
    </w:lvl>
    <w:lvl w:ilvl="3">
      <w:start w:val="1"/>
      <w:numFmt w:val="decimal"/>
      <w:isLgl/>
      <w:lvlText w:val="%1.%2.%3.%4"/>
      <w:lvlJc w:val="left"/>
      <w:pPr>
        <w:ind w:left="1080" w:hanging="720"/>
      </w:pPr>
      <w:rPr>
        <w:rFonts w:cstheme="minorBidi" w:hint="default"/>
        <w:b w:val="0"/>
      </w:rPr>
    </w:lvl>
    <w:lvl w:ilvl="4">
      <w:start w:val="1"/>
      <w:numFmt w:val="decimal"/>
      <w:isLgl/>
      <w:lvlText w:val="%1.%2.%3.%4.%5"/>
      <w:lvlJc w:val="left"/>
      <w:pPr>
        <w:ind w:left="1440" w:hanging="1080"/>
      </w:pPr>
      <w:rPr>
        <w:rFonts w:cstheme="minorBidi" w:hint="default"/>
        <w:b w:val="0"/>
      </w:rPr>
    </w:lvl>
    <w:lvl w:ilvl="5">
      <w:start w:val="1"/>
      <w:numFmt w:val="decimal"/>
      <w:isLgl/>
      <w:lvlText w:val="%1.%2.%3.%4.%5.%6"/>
      <w:lvlJc w:val="left"/>
      <w:pPr>
        <w:ind w:left="1440" w:hanging="1080"/>
      </w:pPr>
      <w:rPr>
        <w:rFonts w:cstheme="minorBidi" w:hint="default"/>
        <w:b w:val="0"/>
      </w:rPr>
    </w:lvl>
    <w:lvl w:ilvl="6">
      <w:start w:val="1"/>
      <w:numFmt w:val="decimal"/>
      <w:isLgl/>
      <w:lvlText w:val="%1.%2.%3.%4.%5.%6.%7"/>
      <w:lvlJc w:val="left"/>
      <w:pPr>
        <w:ind w:left="1800" w:hanging="1440"/>
      </w:pPr>
      <w:rPr>
        <w:rFonts w:cstheme="minorBidi" w:hint="default"/>
        <w:b w:val="0"/>
      </w:rPr>
    </w:lvl>
    <w:lvl w:ilvl="7">
      <w:start w:val="1"/>
      <w:numFmt w:val="decimal"/>
      <w:isLgl/>
      <w:lvlText w:val="%1.%2.%3.%4.%5.%6.%7.%8"/>
      <w:lvlJc w:val="left"/>
      <w:pPr>
        <w:ind w:left="1800" w:hanging="1440"/>
      </w:pPr>
      <w:rPr>
        <w:rFonts w:cstheme="minorBidi" w:hint="default"/>
        <w:b w:val="0"/>
      </w:rPr>
    </w:lvl>
    <w:lvl w:ilvl="8">
      <w:start w:val="1"/>
      <w:numFmt w:val="decimal"/>
      <w:isLgl/>
      <w:lvlText w:val="%1.%2.%3.%4.%5.%6.%7.%8.%9"/>
      <w:lvlJc w:val="left"/>
      <w:pPr>
        <w:ind w:left="2160" w:hanging="1800"/>
      </w:pPr>
      <w:rPr>
        <w:rFonts w:cstheme="minorBidi" w:hint="default"/>
        <w:b w:val="0"/>
      </w:rPr>
    </w:lvl>
  </w:abstractNum>
  <w:abstractNum w:abstractNumId="32" w15:restartNumberingAfterBreak="0">
    <w:nsid w:val="6B2533EB"/>
    <w:multiLevelType w:val="multilevel"/>
    <w:tmpl w:val="DFDC9AF2"/>
    <w:numStyleLink w:val="a"/>
  </w:abstractNum>
  <w:abstractNum w:abstractNumId="33" w15:restartNumberingAfterBreak="0">
    <w:nsid w:val="6E853C8E"/>
    <w:multiLevelType w:val="multilevel"/>
    <w:tmpl w:val="DFDC9AF2"/>
    <w:numStyleLink w:val="C"/>
  </w:abstractNum>
  <w:abstractNum w:abstractNumId="34" w15:restartNumberingAfterBreak="0">
    <w:nsid w:val="742A469D"/>
    <w:multiLevelType w:val="multilevel"/>
    <w:tmpl w:val="0419001D"/>
    <w:numStyleLink w:val="a1"/>
  </w:abstractNum>
  <w:abstractNum w:abstractNumId="35" w15:restartNumberingAfterBreak="0">
    <w:nsid w:val="759103DA"/>
    <w:multiLevelType w:val="multilevel"/>
    <w:tmpl w:val="61161744"/>
    <w:lvl w:ilvl="0">
      <w:start w:val="1"/>
      <w:numFmt w:val="upperRoman"/>
      <w:lvlText w:val="Статья %1."/>
      <w:lvlJc w:val="left"/>
      <w:pPr>
        <w:tabs>
          <w:tab w:val="num" w:pos="1440"/>
        </w:tabs>
        <w:ind w:left="0" w:firstLine="0"/>
      </w:pPr>
    </w:lvl>
    <w:lvl w:ilvl="1">
      <w:start w:val="1"/>
      <w:numFmt w:val="decimalZero"/>
      <w:isLgl/>
      <w:lvlText w:val="Раздел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pStyle w:val="40"/>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6" w15:restartNumberingAfterBreak="0">
    <w:nsid w:val="79EC29CB"/>
    <w:multiLevelType w:val="multilevel"/>
    <w:tmpl w:val="2DF6A0A6"/>
    <w:lvl w:ilvl="0">
      <w:start w:val="7"/>
      <w:numFmt w:val="decimal"/>
      <w:lvlText w:val="%1"/>
      <w:lvlJc w:val="left"/>
      <w:pPr>
        <w:ind w:left="360" w:hanging="360"/>
      </w:pPr>
      <w:rPr>
        <w:rFonts w:hint="default"/>
      </w:rPr>
    </w:lvl>
    <w:lvl w:ilvl="1">
      <w:start w:val="3"/>
      <w:numFmt w:val="decimal"/>
      <w:lvlText w:val="%1.%2"/>
      <w:lvlJc w:val="left"/>
      <w:pPr>
        <w:ind w:left="1925" w:hanging="360"/>
      </w:pPr>
      <w:rPr>
        <w:rFonts w:hint="default"/>
      </w:rPr>
    </w:lvl>
    <w:lvl w:ilvl="2">
      <w:start w:val="1"/>
      <w:numFmt w:val="decimal"/>
      <w:lvlText w:val="%1.%2.%3"/>
      <w:lvlJc w:val="left"/>
      <w:pPr>
        <w:ind w:left="3850" w:hanging="720"/>
      </w:pPr>
      <w:rPr>
        <w:rFonts w:hint="default"/>
      </w:rPr>
    </w:lvl>
    <w:lvl w:ilvl="3">
      <w:start w:val="1"/>
      <w:numFmt w:val="decimal"/>
      <w:lvlText w:val="%1.%2.%3.%4"/>
      <w:lvlJc w:val="left"/>
      <w:pPr>
        <w:ind w:left="5415" w:hanging="720"/>
      </w:pPr>
      <w:rPr>
        <w:rFonts w:hint="default"/>
      </w:rPr>
    </w:lvl>
    <w:lvl w:ilvl="4">
      <w:start w:val="1"/>
      <w:numFmt w:val="decimal"/>
      <w:lvlText w:val="%1.%2.%3.%4.%5"/>
      <w:lvlJc w:val="left"/>
      <w:pPr>
        <w:ind w:left="7340" w:hanging="1080"/>
      </w:pPr>
      <w:rPr>
        <w:rFonts w:hint="default"/>
      </w:rPr>
    </w:lvl>
    <w:lvl w:ilvl="5">
      <w:start w:val="1"/>
      <w:numFmt w:val="decimal"/>
      <w:lvlText w:val="%1.%2.%3.%4.%5.%6"/>
      <w:lvlJc w:val="left"/>
      <w:pPr>
        <w:ind w:left="8905" w:hanging="1080"/>
      </w:pPr>
      <w:rPr>
        <w:rFonts w:hint="default"/>
      </w:rPr>
    </w:lvl>
    <w:lvl w:ilvl="6">
      <w:start w:val="1"/>
      <w:numFmt w:val="decimal"/>
      <w:lvlText w:val="%1.%2.%3.%4.%5.%6.%7"/>
      <w:lvlJc w:val="left"/>
      <w:pPr>
        <w:ind w:left="10830" w:hanging="1440"/>
      </w:pPr>
      <w:rPr>
        <w:rFonts w:hint="default"/>
      </w:rPr>
    </w:lvl>
    <w:lvl w:ilvl="7">
      <w:start w:val="1"/>
      <w:numFmt w:val="decimal"/>
      <w:lvlText w:val="%1.%2.%3.%4.%5.%6.%7.%8"/>
      <w:lvlJc w:val="left"/>
      <w:pPr>
        <w:ind w:left="12395" w:hanging="1440"/>
      </w:pPr>
      <w:rPr>
        <w:rFonts w:hint="default"/>
      </w:rPr>
    </w:lvl>
    <w:lvl w:ilvl="8">
      <w:start w:val="1"/>
      <w:numFmt w:val="decimal"/>
      <w:lvlText w:val="%1.%2.%3.%4.%5.%6.%7.%8.%9"/>
      <w:lvlJc w:val="left"/>
      <w:pPr>
        <w:ind w:left="14320" w:hanging="1800"/>
      </w:pPr>
      <w:rPr>
        <w:rFonts w:hint="default"/>
      </w:rPr>
    </w:lvl>
  </w:abstractNum>
  <w:abstractNum w:abstractNumId="37" w15:restartNumberingAfterBreak="0">
    <w:nsid w:val="7A85040A"/>
    <w:multiLevelType w:val="multilevel"/>
    <w:tmpl w:val="FB80014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7BA702E7"/>
    <w:multiLevelType w:val="multilevel"/>
    <w:tmpl w:val="0419001D"/>
    <w:styleLink w:val="a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9" w15:restartNumberingAfterBreak="0">
    <w:nsid w:val="7ED57D93"/>
    <w:multiLevelType w:val="multilevel"/>
    <w:tmpl w:val="DFDC9AF2"/>
    <w:numStyleLink w:val="a"/>
  </w:abstractNum>
  <w:num w:numId="1">
    <w:abstractNumId w:val="5"/>
  </w:num>
  <w:num w:numId="2">
    <w:abstractNumId w:val="2"/>
  </w:num>
  <w:num w:numId="3">
    <w:abstractNumId w:val="35"/>
  </w:num>
  <w:num w:numId="4">
    <w:abstractNumId w:val="24"/>
  </w:num>
  <w:num w:numId="5">
    <w:abstractNumId w:val="17"/>
  </w:num>
  <w:num w:numId="6">
    <w:abstractNumId w:val="38"/>
  </w:num>
  <w:num w:numId="7">
    <w:abstractNumId w:val="25"/>
  </w:num>
  <w:num w:numId="8">
    <w:abstractNumId w:val="32"/>
    <w:lvlOverride w:ilvl="0"/>
  </w:num>
  <w:num w:numId="9">
    <w:abstractNumId w:val="39"/>
  </w:num>
  <w:num w:numId="10">
    <w:abstractNumId w:val="18"/>
  </w:num>
  <w:num w:numId="11">
    <w:abstractNumId w:val="19"/>
  </w:num>
  <w:num w:numId="12">
    <w:abstractNumId w:val="13"/>
  </w:num>
  <w:num w:numId="13">
    <w:abstractNumId w:val="29"/>
  </w:num>
  <w:num w:numId="14">
    <w:abstractNumId w:val="4"/>
  </w:num>
  <w:num w:numId="15">
    <w:abstractNumId w:val="7"/>
  </w:num>
  <w:num w:numId="16">
    <w:abstractNumId w:val="3"/>
  </w:num>
  <w:num w:numId="17">
    <w:abstractNumId w:val="28"/>
  </w:num>
  <w:num w:numId="18">
    <w:abstractNumId w:val="37"/>
  </w:num>
  <w:num w:numId="19">
    <w:abstractNumId w:val="31"/>
  </w:num>
  <w:num w:numId="20">
    <w:abstractNumId w:val="26"/>
  </w:num>
  <w:num w:numId="21">
    <w:abstractNumId w:val="11"/>
  </w:num>
  <w:num w:numId="22">
    <w:abstractNumId w:val="12"/>
  </w:num>
  <w:num w:numId="23">
    <w:abstractNumId w:val="16"/>
  </w:num>
  <w:num w:numId="24">
    <w:abstractNumId w:val="30"/>
  </w:num>
  <w:num w:numId="25">
    <w:abstractNumId w:val="9"/>
  </w:num>
  <w:num w:numId="26">
    <w:abstractNumId w:val="15"/>
  </w:num>
  <w:num w:numId="27">
    <w:abstractNumId w:val="20"/>
  </w:num>
  <w:num w:numId="28">
    <w:abstractNumId w:val="0"/>
  </w:num>
  <w:num w:numId="29">
    <w:abstractNumId w:val="34"/>
  </w:num>
  <w:num w:numId="30">
    <w:abstractNumId w:val="22"/>
  </w:num>
  <w:num w:numId="31">
    <w:abstractNumId w:val="10"/>
  </w:num>
  <w:num w:numId="32">
    <w:abstractNumId w:val="27"/>
  </w:num>
  <w:num w:numId="33">
    <w:abstractNumId w:val="23"/>
  </w:num>
  <w:num w:numId="34">
    <w:abstractNumId w:val="33"/>
  </w:num>
  <w:num w:numId="35">
    <w:abstractNumId w:val="6"/>
  </w:num>
  <w:num w:numId="36">
    <w:abstractNumId w:val="21"/>
  </w:num>
  <w:num w:numId="37">
    <w:abstractNumId w:val="14"/>
  </w:num>
  <w:num w:numId="38">
    <w:abstractNumId w:val="36"/>
  </w:num>
  <w:num w:numId="39">
    <w:abstractNumId w:val="8"/>
  </w:num>
  <w:num w:numId="4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linkStyles/>
  <w:stylePaneFormatFilter w:val="5624" w:allStyles="0" w:customStyles="0" w:latentStyles="1" w:stylesInUse="0" w:headingStyles="1" w:numberingStyles="0" w:tableStyles="0" w:directFormattingOnRuns="0" w:directFormattingOnParagraphs="1" w:directFormattingOnNumbering="1" w:directFormattingOnTables="0" w:clearFormatting="1" w:top3HeadingStyles="0" w:visibleStyles="1" w:alternateStyleNames="0"/>
  <w:defaultTabStop w:val="709"/>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24E9"/>
    <w:rsid w:val="0000111C"/>
    <w:rsid w:val="0000115F"/>
    <w:rsid w:val="00001D5C"/>
    <w:rsid w:val="0000317C"/>
    <w:rsid w:val="000035B6"/>
    <w:rsid w:val="00003A3E"/>
    <w:rsid w:val="00004A93"/>
    <w:rsid w:val="0000720F"/>
    <w:rsid w:val="00011B7F"/>
    <w:rsid w:val="00011F81"/>
    <w:rsid w:val="000130C9"/>
    <w:rsid w:val="0001398F"/>
    <w:rsid w:val="0001450C"/>
    <w:rsid w:val="0001750F"/>
    <w:rsid w:val="00017D74"/>
    <w:rsid w:val="00020927"/>
    <w:rsid w:val="00020CCB"/>
    <w:rsid w:val="00021FB1"/>
    <w:rsid w:val="00023872"/>
    <w:rsid w:val="00024488"/>
    <w:rsid w:val="00030B5A"/>
    <w:rsid w:val="00031574"/>
    <w:rsid w:val="00033DDA"/>
    <w:rsid w:val="000346AA"/>
    <w:rsid w:val="00034E8E"/>
    <w:rsid w:val="000364F5"/>
    <w:rsid w:val="00036962"/>
    <w:rsid w:val="00037A11"/>
    <w:rsid w:val="00041448"/>
    <w:rsid w:val="00041F11"/>
    <w:rsid w:val="000433E3"/>
    <w:rsid w:val="00043A9C"/>
    <w:rsid w:val="0004459E"/>
    <w:rsid w:val="00044770"/>
    <w:rsid w:val="00044C87"/>
    <w:rsid w:val="00045375"/>
    <w:rsid w:val="0004668D"/>
    <w:rsid w:val="00054CAD"/>
    <w:rsid w:val="00055463"/>
    <w:rsid w:val="00056CB9"/>
    <w:rsid w:val="00057D39"/>
    <w:rsid w:val="00060E44"/>
    <w:rsid w:val="00062611"/>
    <w:rsid w:val="00062BA9"/>
    <w:rsid w:val="0006394F"/>
    <w:rsid w:val="0006756E"/>
    <w:rsid w:val="00072DCF"/>
    <w:rsid w:val="00072DED"/>
    <w:rsid w:val="00072F78"/>
    <w:rsid w:val="00073746"/>
    <w:rsid w:val="00073AA6"/>
    <w:rsid w:val="00074737"/>
    <w:rsid w:val="0007482F"/>
    <w:rsid w:val="000749FA"/>
    <w:rsid w:val="0007580D"/>
    <w:rsid w:val="00076FCD"/>
    <w:rsid w:val="000807DB"/>
    <w:rsid w:val="000814B0"/>
    <w:rsid w:val="00081BBF"/>
    <w:rsid w:val="00083819"/>
    <w:rsid w:val="0008387A"/>
    <w:rsid w:val="00083BAC"/>
    <w:rsid w:val="00085C95"/>
    <w:rsid w:val="00092603"/>
    <w:rsid w:val="00093093"/>
    <w:rsid w:val="00093667"/>
    <w:rsid w:val="0009394E"/>
    <w:rsid w:val="00093B2A"/>
    <w:rsid w:val="00094367"/>
    <w:rsid w:val="000956A3"/>
    <w:rsid w:val="00095D83"/>
    <w:rsid w:val="00096D97"/>
    <w:rsid w:val="00096F2C"/>
    <w:rsid w:val="0009722B"/>
    <w:rsid w:val="00097611"/>
    <w:rsid w:val="00097F32"/>
    <w:rsid w:val="000A19AE"/>
    <w:rsid w:val="000A29A3"/>
    <w:rsid w:val="000A33C3"/>
    <w:rsid w:val="000A3EB6"/>
    <w:rsid w:val="000A45EB"/>
    <w:rsid w:val="000A5983"/>
    <w:rsid w:val="000A7AD9"/>
    <w:rsid w:val="000B0027"/>
    <w:rsid w:val="000B0F17"/>
    <w:rsid w:val="000B1E13"/>
    <w:rsid w:val="000B2052"/>
    <w:rsid w:val="000B29A8"/>
    <w:rsid w:val="000B32FF"/>
    <w:rsid w:val="000B5D95"/>
    <w:rsid w:val="000B7619"/>
    <w:rsid w:val="000B7863"/>
    <w:rsid w:val="000C07AD"/>
    <w:rsid w:val="000C07F7"/>
    <w:rsid w:val="000C23FC"/>
    <w:rsid w:val="000C34C2"/>
    <w:rsid w:val="000C3900"/>
    <w:rsid w:val="000C4115"/>
    <w:rsid w:val="000C4D4D"/>
    <w:rsid w:val="000C5A60"/>
    <w:rsid w:val="000C5AB5"/>
    <w:rsid w:val="000C5CE1"/>
    <w:rsid w:val="000D0CE7"/>
    <w:rsid w:val="000D0E1C"/>
    <w:rsid w:val="000D311E"/>
    <w:rsid w:val="000D3848"/>
    <w:rsid w:val="000D4239"/>
    <w:rsid w:val="000D4F0B"/>
    <w:rsid w:val="000D565F"/>
    <w:rsid w:val="000D57DF"/>
    <w:rsid w:val="000D5B8F"/>
    <w:rsid w:val="000D612C"/>
    <w:rsid w:val="000D6D25"/>
    <w:rsid w:val="000D6F93"/>
    <w:rsid w:val="000D70A4"/>
    <w:rsid w:val="000E0400"/>
    <w:rsid w:val="000E1501"/>
    <w:rsid w:val="000E205F"/>
    <w:rsid w:val="000E2954"/>
    <w:rsid w:val="000E2B9E"/>
    <w:rsid w:val="000E309D"/>
    <w:rsid w:val="000E32AE"/>
    <w:rsid w:val="000E3586"/>
    <w:rsid w:val="000E7436"/>
    <w:rsid w:val="000E7DCA"/>
    <w:rsid w:val="000F1396"/>
    <w:rsid w:val="000F1FAB"/>
    <w:rsid w:val="000F3D58"/>
    <w:rsid w:val="000F5C41"/>
    <w:rsid w:val="000F65BB"/>
    <w:rsid w:val="000F6E86"/>
    <w:rsid w:val="00100B9D"/>
    <w:rsid w:val="00104D15"/>
    <w:rsid w:val="00104E35"/>
    <w:rsid w:val="001051F3"/>
    <w:rsid w:val="0010559F"/>
    <w:rsid w:val="0011098D"/>
    <w:rsid w:val="0011104C"/>
    <w:rsid w:val="001115BE"/>
    <w:rsid w:val="00111D2D"/>
    <w:rsid w:val="00113B16"/>
    <w:rsid w:val="00114680"/>
    <w:rsid w:val="00114CAE"/>
    <w:rsid w:val="00115516"/>
    <w:rsid w:val="00115E6D"/>
    <w:rsid w:val="00115F96"/>
    <w:rsid w:val="001160E9"/>
    <w:rsid w:val="00120209"/>
    <w:rsid w:val="001204D1"/>
    <w:rsid w:val="001234A5"/>
    <w:rsid w:val="00123808"/>
    <w:rsid w:val="00124067"/>
    <w:rsid w:val="00125561"/>
    <w:rsid w:val="001338EB"/>
    <w:rsid w:val="00133B79"/>
    <w:rsid w:val="0013459C"/>
    <w:rsid w:val="001358F0"/>
    <w:rsid w:val="00136F5C"/>
    <w:rsid w:val="00140783"/>
    <w:rsid w:val="00141810"/>
    <w:rsid w:val="00141D73"/>
    <w:rsid w:val="001441AB"/>
    <w:rsid w:val="001450CA"/>
    <w:rsid w:val="001472F7"/>
    <w:rsid w:val="0015163B"/>
    <w:rsid w:val="00151A39"/>
    <w:rsid w:val="00151B93"/>
    <w:rsid w:val="00152F7B"/>
    <w:rsid w:val="00153184"/>
    <w:rsid w:val="00153D86"/>
    <w:rsid w:val="00154692"/>
    <w:rsid w:val="0015479B"/>
    <w:rsid w:val="00155826"/>
    <w:rsid w:val="00155B7B"/>
    <w:rsid w:val="00156A65"/>
    <w:rsid w:val="001576D3"/>
    <w:rsid w:val="001578C5"/>
    <w:rsid w:val="0016154D"/>
    <w:rsid w:val="00161EBC"/>
    <w:rsid w:val="00162341"/>
    <w:rsid w:val="00162A62"/>
    <w:rsid w:val="00163061"/>
    <w:rsid w:val="001658AB"/>
    <w:rsid w:val="00167593"/>
    <w:rsid w:val="001702F7"/>
    <w:rsid w:val="001704AD"/>
    <w:rsid w:val="0017054B"/>
    <w:rsid w:val="00173833"/>
    <w:rsid w:val="00176109"/>
    <w:rsid w:val="00176A09"/>
    <w:rsid w:val="00176CB7"/>
    <w:rsid w:val="00177454"/>
    <w:rsid w:val="0017753A"/>
    <w:rsid w:val="001776A7"/>
    <w:rsid w:val="00181572"/>
    <w:rsid w:val="0018181E"/>
    <w:rsid w:val="0018226F"/>
    <w:rsid w:val="001834A7"/>
    <w:rsid w:val="00183DC0"/>
    <w:rsid w:val="00183F64"/>
    <w:rsid w:val="00184FC6"/>
    <w:rsid w:val="001853BA"/>
    <w:rsid w:val="00186783"/>
    <w:rsid w:val="00187A2E"/>
    <w:rsid w:val="00190278"/>
    <w:rsid w:val="0019068C"/>
    <w:rsid w:val="00190F3B"/>
    <w:rsid w:val="00191733"/>
    <w:rsid w:val="001937C1"/>
    <w:rsid w:val="001938C0"/>
    <w:rsid w:val="00193F8F"/>
    <w:rsid w:val="001955B4"/>
    <w:rsid w:val="00197B25"/>
    <w:rsid w:val="001A09D9"/>
    <w:rsid w:val="001A238F"/>
    <w:rsid w:val="001A27A7"/>
    <w:rsid w:val="001A3961"/>
    <w:rsid w:val="001A42FC"/>
    <w:rsid w:val="001A49EB"/>
    <w:rsid w:val="001A5D08"/>
    <w:rsid w:val="001A631B"/>
    <w:rsid w:val="001A79D6"/>
    <w:rsid w:val="001B1B9F"/>
    <w:rsid w:val="001B1DF6"/>
    <w:rsid w:val="001B2045"/>
    <w:rsid w:val="001B3C2C"/>
    <w:rsid w:val="001B3FAA"/>
    <w:rsid w:val="001B41F6"/>
    <w:rsid w:val="001C052B"/>
    <w:rsid w:val="001C1C79"/>
    <w:rsid w:val="001C25AA"/>
    <w:rsid w:val="001C3399"/>
    <w:rsid w:val="001C4336"/>
    <w:rsid w:val="001C4798"/>
    <w:rsid w:val="001C496B"/>
    <w:rsid w:val="001C504D"/>
    <w:rsid w:val="001C5137"/>
    <w:rsid w:val="001C5A5F"/>
    <w:rsid w:val="001C5AEA"/>
    <w:rsid w:val="001C5FE0"/>
    <w:rsid w:val="001C60CF"/>
    <w:rsid w:val="001C7CFB"/>
    <w:rsid w:val="001D19AB"/>
    <w:rsid w:val="001D2957"/>
    <w:rsid w:val="001D2D11"/>
    <w:rsid w:val="001D5B83"/>
    <w:rsid w:val="001D66BD"/>
    <w:rsid w:val="001D744D"/>
    <w:rsid w:val="001E0B4D"/>
    <w:rsid w:val="001E0BA4"/>
    <w:rsid w:val="001E1777"/>
    <w:rsid w:val="001E1873"/>
    <w:rsid w:val="001E35A5"/>
    <w:rsid w:val="001E51C6"/>
    <w:rsid w:val="001E7C06"/>
    <w:rsid w:val="001F09F8"/>
    <w:rsid w:val="001F0FEE"/>
    <w:rsid w:val="001F17FB"/>
    <w:rsid w:val="001F27D0"/>
    <w:rsid w:val="001F333B"/>
    <w:rsid w:val="001F5024"/>
    <w:rsid w:val="001F5F9F"/>
    <w:rsid w:val="001F782C"/>
    <w:rsid w:val="00200573"/>
    <w:rsid w:val="00201143"/>
    <w:rsid w:val="0020130C"/>
    <w:rsid w:val="0020327C"/>
    <w:rsid w:val="0020434C"/>
    <w:rsid w:val="00205504"/>
    <w:rsid w:val="002067F4"/>
    <w:rsid w:val="00207724"/>
    <w:rsid w:val="00211075"/>
    <w:rsid w:val="002130FE"/>
    <w:rsid w:val="00213E84"/>
    <w:rsid w:val="0021476E"/>
    <w:rsid w:val="00215D1A"/>
    <w:rsid w:val="002170B4"/>
    <w:rsid w:val="0022071C"/>
    <w:rsid w:val="0022074F"/>
    <w:rsid w:val="0022111C"/>
    <w:rsid w:val="00222B75"/>
    <w:rsid w:val="00223C51"/>
    <w:rsid w:val="00225ED6"/>
    <w:rsid w:val="002260B1"/>
    <w:rsid w:val="002264AF"/>
    <w:rsid w:val="00227E4B"/>
    <w:rsid w:val="002308DF"/>
    <w:rsid w:val="002319EB"/>
    <w:rsid w:val="0023247C"/>
    <w:rsid w:val="002329A9"/>
    <w:rsid w:val="00232CA1"/>
    <w:rsid w:val="00235638"/>
    <w:rsid w:val="0023657C"/>
    <w:rsid w:val="00236DC1"/>
    <w:rsid w:val="002377E9"/>
    <w:rsid w:val="0023793E"/>
    <w:rsid w:val="00240DAA"/>
    <w:rsid w:val="00241273"/>
    <w:rsid w:val="00241523"/>
    <w:rsid w:val="002415A3"/>
    <w:rsid w:val="00241BFD"/>
    <w:rsid w:val="002427CF"/>
    <w:rsid w:val="0024455B"/>
    <w:rsid w:val="00245DB0"/>
    <w:rsid w:val="00246B2A"/>
    <w:rsid w:val="0025009C"/>
    <w:rsid w:val="002505B6"/>
    <w:rsid w:val="0025072F"/>
    <w:rsid w:val="00250946"/>
    <w:rsid w:val="0025177A"/>
    <w:rsid w:val="00251CE3"/>
    <w:rsid w:val="0025245B"/>
    <w:rsid w:val="00253C05"/>
    <w:rsid w:val="002541A1"/>
    <w:rsid w:val="002541E7"/>
    <w:rsid w:val="002543A6"/>
    <w:rsid w:val="00254503"/>
    <w:rsid w:val="002576FF"/>
    <w:rsid w:val="0025791C"/>
    <w:rsid w:val="00257D3D"/>
    <w:rsid w:val="00257DB6"/>
    <w:rsid w:val="00260111"/>
    <w:rsid w:val="00261204"/>
    <w:rsid w:val="00263249"/>
    <w:rsid w:val="00265582"/>
    <w:rsid w:val="002655DA"/>
    <w:rsid w:val="00265FC7"/>
    <w:rsid w:val="002668D1"/>
    <w:rsid w:val="00266DA1"/>
    <w:rsid w:val="002676EE"/>
    <w:rsid w:val="00270BB7"/>
    <w:rsid w:val="00270C15"/>
    <w:rsid w:val="00270CE0"/>
    <w:rsid w:val="002713E8"/>
    <w:rsid w:val="00271895"/>
    <w:rsid w:val="00271A3F"/>
    <w:rsid w:val="00271D6E"/>
    <w:rsid w:val="00272A2A"/>
    <w:rsid w:val="00272DE8"/>
    <w:rsid w:val="00275576"/>
    <w:rsid w:val="0027722A"/>
    <w:rsid w:val="00280C3E"/>
    <w:rsid w:val="0028125A"/>
    <w:rsid w:val="0028155A"/>
    <w:rsid w:val="00282585"/>
    <w:rsid w:val="00283FBE"/>
    <w:rsid w:val="002845D5"/>
    <w:rsid w:val="00284BEC"/>
    <w:rsid w:val="002852F1"/>
    <w:rsid w:val="00285DBD"/>
    <w:rsid w:val="002869DC"/>
    <w:rsid w:val="00287E7E"/>
    <w:rsid w:val="00290BFE"/>
    <w:rsid w:val="00290C88"/>
    <w:rsid w:val="00291079"/>
    <w:rsid w:val="002915A9"/>
    <w:rsid w:val="00291FBD"/>
    <w:rsid w:val="00292CD2"/>
    <w:rsid w:val="0029681F"/>
    <w:rsid w:val="00296FDE"/>
    <w:rsid w:val="002971D0"/>
    <w:rsid w:val="0029730E"/>
    <w:rsid w:val="002A18FE"/>
    <w:rsid w:val="002A40F8"/>
    <w:rsid w:val="002A61B1"/>
    <w:rsid w:val="002A62A2"/>
    <w:rsid w:val="002A65DA"/>
    <w:rsid w:val="002A6AC9"/>
    <w:rsid w:val="002A76D9"/>
    <w:rsid w:val="002B040C"/>
    <w:rsid w:val="002B0501"/>
    <w:rsid w:val="002B1D71"/>
    <w:rsid w:val="002B22B1"/>
    <w:rsid w:val="002B268D"/>
    <w:rsid w:val="002B3F72"/>
    <w:rsid w:val="002B622F"/>
    <w:rsid w:val="002B785F"/>
    <w:rsid w:val="002C29A7"/>
    <w:rsid w:val="002C2C61"/>
    <w:rsid w:val="002C3D93"/>
    <w:rsid w:val="002C4B68"/>
    <w:rsid w:val="002C50DD"/>
    <w:rsid w:val="002C5CA7"/>
    <w:rsid w:val="002C5D46"/>
    <w:rsid w:val="002C5F67"/>
    <w:rsid w:val="002C63E0"/>
    <w:rsid w:val="002C7466"/>
    <w:rsid w:val="002D13CC"/>
    <w:rsid w:val="002D13D0"/>
    <w:rsid w:val="002D27EF"/>
    <w:rsid w:val="002D31E3"/>
    <w:rsid w:val="002D44C8"/>
    <w:rsid w:val="002D74EA"/>
    <w:rsid w:val="002E2ED0"/>
    <w:rsid w:val="002E3E2B"/>
    <w:rsid w:val="002E41C9"/>
    <w:rsid w:val="002E443B"/>
    <w:rsid w:val="002E44C0"/>
    <w:rsid w:val="002E6756"/>
    <w:rsid w:val="002F1FA1"/>
    <w:rsid w:val="002F25A0"/>
    <w:rsid w:val="002F294A"/>
    <w:rsid w:val="002F4510"/>
    <w:rsid w:val="002F5176"/>
    <w:rsid w:val="003004DD"/>
    <w:rsid w:val="003026F9"/>
    <w:rsid w:val="00306546"/>
    <w:rsid w:val="003065C1"/>
    <w:rsid w:val="00306632"/>
    <w:rsid w:val="00311AA4"/>
    <w:rsid w:val="00311B12"/>
    <w:rsid w:val="00311E7D"/>
    <w:rsid w:val="003133D5"/>
    <w:rsid w:val="003137A9"/>
    <w:rsid w:val="00314882"/>
    <w:rsid w:val="00314C64"/>
    <w:rsid w:val="00314FF7"/>
    <w:rsid w:val="0031501C"/>
    <w:rsid w:val="00316426"/>
    <w:rsid w:val="00317C89"/>
    <w:rsid w:val="00317D30"/>
    <w:rsid w:val="003201AA"/>
    <w:rsid w:val="00321C88"/>
    <w:rsid w:val="003237E6"/>
    <w:rsid w:val="00325558"/>
    <w:rsid w:val="00325CFD"/>
    <w:rsid w:val="00326543"/>
    <w:rsid w:val="00326F18"/>
    <w:rsid w:val="0033037B"/>
    <w:rsid w:val="0033087B"/>
    <w:rsid w:val="003319FE"/>
    <w:rsid w:val="0033386A"/>
    <w:rsid w:val="0033395F"/>
    <w:rsid w:val="003347B8"/>
    <w:rsid w:val="00335BAC"/>
    <w:rsid w:val="003367CC"/>
    <w:rsid w:val="00336917"/>
    <w:rsid w:val="00337535"/>
    <w:rsid w:val="00337623"/>
    <w:rsid w:val="00340235"/>
    <w:rsid w:val="00341331"/>
    <w:rsid w:val="00341B46"/>
    <w:rsid w:val="00341DB3"/>
    <w:rsid w:val="00343DF3"/>
    <w:rsid w:val="00344F42"/>
    <w:rsid w:val="00344F7E"/>
    <w:rsid w:val="00346685"/>
    <w:rsid w:val="00346F9D"/>
    <w:rsid w:val="0034767B"/>
    <w:rsid w:val="003476BA"/>
    <w:rsid w:val="003503EF"/>
    <w:rsid w:val="0035053B"/>
    <w:rsid w:val="003506F7"/>
    <w:rsid w:val="003522AB"/>
    <w:rsid w:val="00355E15"/>
    <w:rsid w:val="0035662D"/>
    <w:rsid w:val="0035677A"/>
    <w:rsid w:val="003569D1"/>
    <w:rsid w:val="00357482"/>
    <w:rsid w:val="0036245D"/>
    <w:rsid w:val="00362FA4"/>
    <w:rsid w:val="003632EC"/>
    <w:rsid w:val="00363641"/>
    <w:rsid w:val="003673F5"/>
    <w:rsid w:val="0036752C"/>
    <w:rsid w:val="003717A5"/>
    <w:rsid w:val="003717DA"/>
    <w:rsid w:val="00372979"/>
    <w:rsid w:val="00372A94"/>
    <w:rsid w:val="00373C16"/>
    <w:rsid w:val="00373E37"/>
    <w:rsid w:val="00374660"/>
    <w:rsid w:val="00374C79"/>
    <w:rsid w:val="0037544B"/>
    <w:rsid w:val="003758C2"/>
    <w:rsid w:val="00376C5D"/>
    <w:rsid w:val="00377D45"/>
    <w:rsid w:val="003803C4"/>
    <w:rsid w:val="00380859"/>
    <w:rsid w:val="00380C4B"/>
    <w:rsid w:val="00381B06"/>
    <w:rsid w:val="00381C5C"/>
    <w:rsid w:val="00381CF2"/>
    <w:rsid w:val="0038258A"/>
    <w:rsid w:val="0038311F"/>
    <w:rsid w:val="0038315E"/>
    <w:rsid w:val="00384155"/>
    <w:rsid w:val="00384FFE"/>
    <w:rsid w:val="00385022"/>
    <w:rsid w:val="003866E4"/>
    <w:rsid w:val="00390701"/>
    <w:rsid w:val="003909EB"/>
    <w:rsid w:val="00392685"/>
    <w:rsid w:val="00393041"/>
    <w:rsid w:val="0039468D"/>
    <w:rsid w:val="00394875"/>
    <w:rsid w:val="0039556F"/>
    <w:rsid w:val="003967DE"/>
    <w:rsid w:val="00396B30"/>
    <w:rsid w:val="003A05B7"/>
    <w:rsid w:val="003A085E"/>
    <w:rsid w:val="003A1B5E"/>
    <w:rsid w:val="003A3688"/>
    <w:rsid w:val="003A3718"/>
    <w:rsid w:val="003A4D1F"/>
    <w:rsid w:val="003A7D48"/>
    <w:rsid w:val="003B0C24"/>
    <w:rsid w:val="003B7713"/>
    <w:rsid w:val="003C04DD"/>
    <w:rsid w:val="003C2BCA"/>
    <w:rsid w:val="003C38E5"/>
    <w:rsid w:val="003C3BE6"/>
    <w:rsid w:val="003C43A4"/>
    <w:rsid w:val="003C4B21"/>
    <w:rsid w:val="003C546E"/>
    <w:rsid w:val="003C5E3D"/>
    <w:rsid w:val="003C7A3E"/>
    <w:rsid w:val="003D1349"/>
    <w:rsid w:val="003D136E"/>
    <w:rsid w:val="003D190D"/>
    <w:rsid w:val="003D19D6"/>
    <w:rsid w:val="003D21DD"/>
    <w:rsid w:val="003D29AB"/>
    <w:rsid w:val="003D3664"/>
    <w:rsid w:val="003D4DFD"/>
    <w:rsid w:val="003D6939"/>
    <w:rsid w:val="003E0391"/>
    <w:rsid w:val="003E05F6"/>
    <w:rsid w:val="003E0C12"/>
    <w:rsid w:val="003E3808"/>
    <w:rsid w:val="003E3AC3"/>
    <w:rsid w:val="003E3B56"/>
    <w:rsid w:val="003E3BC1"/>
    <w:rsid w:val="003E489B"/>
    <w:rsid w:val="003E5142"/>
    <w:rsid w:val="003E5EED"/>
    <w:rsid w:val="003E6530"/>
    <w:rsid w:val="003E660B"/>
    <w:rsid w:val="003E6C93"/>
    <w:rsid w:val="003E70FC"/>
    <w:rsid w:val="003E7D92"/>
    <w:rsid w:val="003F0F4D"/>
    <w:rsid w:val="003F13AC"/>
    <w:rsid w:val="003F1A3E"/>
    <w:rsid w:val="003F1DF5"/>
    <w:rsid w:val="003F2565"/>
    <w:rsid w:val="003F2C41"/>
    <w:rsid w:val="003F37E8"/>
    <w:rsid w:val="003F38F4"/>
    <w:rsid w:val="003F3ACD"/>
    <w:rsid w:val="003F4410"/>
    <w:rsid w:val="003F56D3"/>
    <w:rsid w:val="003F5BEB"/>
    <w:rsid w:val="003F6718"/>
    <w:rsid w:val="003F7D2F"/>
    <w:rsid w:val="004020A2"/>
    <w:rsid w:val="00403787"/>
    <w:rsid w:val="00405A0B"/>
    <w:rsid w:val="00405FA8"/>
    <w:rsid w:val="00406218"/>
    <w:rsid w:val="004112BB"/>
    <w:rsid w:val="00413973"/>
    <w:rsid w:val="00414A2A"/>
    <w:rsid w:val="004160E7"/>
    <w:rsid w:val="004162A7"/>
    <w:rsid w:val="00416C13"/>
    <w:rsid w:val="00417B1B"/>
    <w:rsid w:val="0042143B"/>
    <w:rsid w:val="004214B0"/>
    <w:rsid w:val="004216AB"/>
    <w:rsid w:val="00421D88"/>
    <w:rsid w:val="00422B92"/>
    <w:rsid w:val="004232BE"/>
    <w:rsid w:val="004244C3"/>
    <w:rsid w:val="00424974"/>
    <w:rsid w:val="00424ED6"/>
    <w:rsid w:val="004259BF"/>
    <w:rsid w:val="00426C50"/>
    <w:rsid w:val="00431B94"/>
    <w:rsid w:val="00431FB6"/>
    <w:rsid w:val="004335F7"/>
    <w:rsid w:val="00433AA3"/>
    <w:rsid w:val="00434189"/>
    <w:rsid w:val="0043607C"/>
    <w:rsid w:val="0043646B"/>
    <w:rsid w:val="00436A0B"/>
    <w:rsid w:val="00436E8B"/>
    <w:rsid w:val="00437C11"/>
    <w:rsid w:val="004437CE"/>
    <w:rsid w:val="00443A9D"/>
    <w:rsid w:val="004445D0"/>
    <w:rsid w:val="0044481D"/>
    <w:rsid w:val="0044520C"/>
    <w:rsid w:val="00446424"/>
    <w:rsid w:val="00447940"/>
    <w:rsid w:val="00450852"/>
    <w:rsid w:val="00450E48"/>
    <w:rsid w:val="00451605"/>
    <w:rsid w:val="00451932"/>
    <w:rsid w:val="00452288"/>
    <w:rsid w:val="0045261E"/>
    <w:rsid w:val="004528F6"/>
    <w:rsid w:val="00453912"/>
    <w:rsid w:val="00453B0F"/>
    <w:rsid w:val="00453F66"/>
    <w:rsid w:val="00454331"/>
    <w:rsid w:val="0045506E"/>
    <w:rsid w:val="00456D48"/>
    <w:rsid w:val="004574A0"/>
    <w:rsid w:val="00457F5D"/>
    <w:rsid w:val="00460B4B"/>
    <w:rsid w:val="0046113A"/>
    <w:rsid w:val="00461851"/>
    <w:rsid w:val="0046268F"/>
    <w:rsid w:val="004627E9"/>
    <w:rsid w:val="00462BF8"/>
    <w:rsid w:val="00464F5A"/>
    <w:rsid w:val="0046677C"/>
    <w:rsid w:val="00466A04"/>
    <w:rsid w:val="00466E15"/>
    <w:rsid w:val="00467776"/>
    <w:rsid w:val="00470011"/>
    <w:rsid w:val="00471D30"/>
    <w:rsid w:val="0047379B"/>
    <w:rsid w:val="00473DCD"/>
    <w:rsid w:val="00474C42"/>
    <w:rsid w:val="004764C2"/>
    <w:rsid w:val="00476603"/>
    <w:rsid w:val="004766F7"/>
    <w:rsid w:val="00476E71"/>
    <w:rsid w:val="00480D2D"/>
    <w:rsid w:val="004811CB"/>
    <w:rsid w:val="004818ED"/>
    <w:rsid w:val="00483B4D"/>
    <w:rsid w:val="00484E45"/>
    <w:rsid w:val="00485525"/>
    <w:rsid w:val="00492072"/>
    <w:rsid w:val="00492C21"/>
    <w:rsid w:val="004943CD"/>
    <w:rsid w:val="004948D9"/>
    <w:rsid w:val="00495BFD"/>
    <w:rsid w:val="00495E9F"/>
    <w:rsid w:val="004961E5"/>
    <w:rsid w:val="00496F31"/>
    <w:rsid w:val="004A02AB"/>
    <w:rsid w:val="004A0477"/>
    <w:rsid w:val="004A0A26"/>
    <w:rsid w:val="004A169B"/>
    <w:rsid w:val="004A21CC"/>
    <w:rsid w:val="004A2CF1"/>
    <w:rsid w:val="004A3AB5"/>
    <w:rsid w:val="004A5EA3"/>
    <w:rsid w:val="004A6170"/>
    <w:rsid w:val="004A636B"/>
    <w:rsid w:val="004A72F8"/>
    <w:rsid w:val="004A7F93"/>
    <w:rsid w:val="004B0FD2"/>
    <w:rsid w:val="004B1779"/>
    <w:rsid w:val="004B2135"/>
    <w:rsid w:val="004B3AE5"/>
    <w:rsid w:val="004B4907"/>
    <w:rsid w:val="004B5DC1"/>
    <w:rsid w:val="004B5EB9"/>
    <w:rsid w:val="004B7137"/>
    <w:rsid w:val="004B724B"/>
    <w:rsid w:val="004B7435"/>
    <w:rsid w:val="004B75ED"/>
    <w:rsid w:val="004C0096"/>
    <w:rsid w:val="004C2269"/>
    <w:rsid w:val="004C2E7F"/>
    <w:rsid w:val="004C2EDC"/>
    <w:rsid w:val="004C4400"/>
    <w:rsid w:val="004C48B3"/>
    <w:rsid w:val="004C5488"/>
    <w:rsid w:val="004C5550"/>
    <w:rsid w:val="004C6052"/>
    <w:rsid w:val="004C6D25"/>
    <w:rsid w:val="004D0663"/>
    <w:rsid w:val="004D0A39"/>
    <w:rsid w:val="004D545D"/>
    <w:rsid w:val="004D5B26"/>
    <w:rsid w:val="004D7747"/>
    <w:rsid w:val="004D7BC7"/>
    <w:rsid w:val="004D7C99"/>
    <w:rsid w:val="004E2A58"/>
    <w:rsid w:val="004E36C0"/>
    <w:rsid w:val="004E4938"/>
    <w:rsid w:val="004E4C55"/>
    <w:rsid w:val="004E666F"/>
    <w:rsid w:val="004F1A35"/>
    <w:rsid w:val="004F444E"/>
    <w:rsid w:val="004F4EEF"/>
    <w:rsid w:val="004F5D02"/>
    <w:rsid w:val="004F5FD4"/>
    <w:rsid w:val="004F68AA"/>
    <w:rsid w:val="004F7359"/>
    <w:rsid w:val="005006F3"/>
    <w:rsid w:val="005037F5"/>
    <w:rsid w:val="005062A6"/>
    <w:rsid w:val="005068AC"/>
    <w:rsid w:val="005078FB"/>
    <w:rsid w:val="00510E3E"/>
    <w:rsid w:val="00511332"/>
    <w:rsid w:val="00511632"/>
    <w:rsid w:val="0051193C"/>
    <w:rsid w:val="0051397B"/>
    <w:rsid w:val="00513B9F"/>
    <w:rsid w:val="00514716"/>
    <w:rsid w:val="005153ED"/>
    <w:rsid w:val="00516D6E"/>
    <w:rsid w:val="00516F67"/>
    <w:rsid w:val="00517836"/>
    <w:rsid w:val="005220C0"/>
    <w:rsid w:val="0052319B"/>
    <w:rsid w:val="00523833"/>
    <w:rsid w:val="00523843"/>
    <w:rsid w:val="005243FD"/>
    <w:rsid w:val="0052480B"/>
    <w:rsid w:val="00524847"/>
    <w:rsid w:val="005250EF"/>
    <w:rsid w:val="00525D2E"/>
    <w:rsid w:val="005260CE"/>
    <w:rsid w:val="005306AB"/>
    <w:rsid w:val="00531608"/>
    <w:rsid w:val="00533167"/>
    <w:rsid w:val="00533474"/>
    <w:rsid w:val="005334CF"/>
    <w:rsid w:val="00534268"/>
    <w:rsid w:val="00537D5E"/>
    <w:rsid w:val="00541526"/>
    <w:rsid w:val="00542628"/>
    <w:rsid w:val="0054314C"/>
    <w:rsid w:val="00543473"/>
    <w:rsid w:val="005440DD"/>
    <w:rsid w:val="00546263"/>
    <w:rsid w:val="005473E3"/>
    <w:rsid w:val="00547CEC"/>
    <w:rsid w:val="00550682"/>
    <w:rsid w:val="00550716"/>
    <w:rsid w:val="00550F8B"/>
    <w:rsid w:val="00551417"/>
    <w:rsid w:val="00552852"/>
    <w:rsid w:val="0055333D"/>
    <w:rsid w:val="00554676"/>
    <w:rsid w:val="00555C2D"/>
    <w:rsid w:val="00557064"/>
    <w:rsid w:val="00557EE2"/>
    <w:rsid w:val="0056175F"/>
    <w:rsid w:val="00563326"/>
    <w:rsid w:val="00565D57"/>
    <w:rsid w:val="00571714"/>
    <w:rsid w:val="005729A1"/>
    <w:rsid w:val="00572A52"/>
    <w:rsid w:val="005739F0"/>
    <w:rsid w:val="0057484D"/>
    <w:rsid w:val="005751DA"/>
    <w:rsid w:val="00575C00"/>
    <w:rsid w:val="005761FB"/>
    <w:rsid w:val="005779E4"/>
    <w:rsid w:val="00577A8D"/>
    <w:rsid w:val="00581E4D"/>
    <w:rsid w:val="00582DE7"/>
    <w:rsid w:val="00584317"/>
    <w:rsid w:val="00585072"/>
    <w:rsid w:val="0058641B"/>
    <w:rsid w:val="005876C1"/>
    <w:rsid w:val="005905E3"/>
    <w:rsid w:val="00590690"/>
    <w:rsid w:val="0059077C"/>
    <w:rsid w:val="0059103D"/>
    <w:rsid w:val="00592AFF"/>
    <w:rsid w:val="00592DEA"/>
    <w:rsid w:val="00593823"/>
    <w:rsid w:val="005940D8"/>
    <w:rsid w:val="005946A0"/>
    <w:rsid w:val="005948E8"/>
    <w:rsid w:val="0059682C"/>
    <w:rsid w:val="00596B5F"/>
    <w:rsid w:val="00596C1D"/>
    <w:rsid w:val="005973ED"/>
    <w:rsid w:val="00597464"/>
    <w:rsid w:val="0059773E"/>
    <w:rsid w:val="005A1976"/>
    <w:rsid w:val="005A34B9"/>
    <w:rsid w:val="005A417E"/>
    <w:rsid w:val="005B0708"/>
    <w:rsid w:val="005B2280"/>
    <w:rsid w:val="005B2450"/>
    <w:rsid w:val="005B2BCE"/>
    <w:rsid w:val="005B2CF3"/>
    <w:rsid w:val="005B2FA6"/>
    <w:rsid w:val="005B4FF7"/>
    <w:rsid w:val="005B5184"/>
    <w:rsid w:val="005B57BD"/>
    <w:rsid w:val="005B6B2C"/>
    <w:rsid w:val="005C1271"/>
    <w:rsid w:val="005C1576"/>
    <w:rsid w:val="005C29B6"/>
    <w:rsid w:val="005C31E7"/>
    <w:rsid w:val="005C4440"/>
    <w:rsid w:val="005C44B4"/>
    <w:rsid w:val="005C45C6"/>
    <w:rsid w:val="005C4B5C"/>
    <w:rsid w:val="005C54B5"/>
    <w:rsid w:val="005C6502"/>
    <w:rsid w:val="005C702D"/>
    <w:rsid w:val="005C7925"/>
    <w:rsid w:val="005D01A5"/>
    <w:rsid w:val="005D33D5"/>
    <w:rsid w:val="005D3C39"/>
    <w:rsid w:val="005D4166"/>
    <w:rsid w:val="005D47FB"/>
    <w:rsid w:val="005D59BD"/>
    <w:rsid w:val="005D5DAC"/>
    <w:rsid w:val="005D7775"/>
    <w:rsid w:val="005D7A98"/>
    <w:rsid w:val="005E1768"/>
    <w:rsid w:val="005E1C57"/>
    <w:rsid w:val="005E4429"/>
    <w:rsid w:val="005E477E"/>
    <w:rsid w:val="005E55AA"/>
    <w:rsid w:val="005E5897"/>
    <w:rsid w:val="005E5AEA"/>
    <w:rsid w:val="005F16C1"/>
    <w:rsid w:val="005F1994"/>
    <w:rsid w:val="005F2482"/>
    <w:rsid w:val="005F41B5"/>
    <w:rsid w:val="005F41BB"/>
    <w:rsid w:val="005F480F"/>
    <w:rsid w:val="005F5F61"/>
    <w:rsid w:val="005F66A2"/>
    <w:rsid w:val="005F6B34"/>
    <w:rsid w:val="005F7201"/>
    <w:rsid w:val="005F7362"/>
    <w:rsid w:val="006000E7"/>
    <w:rsid w:val="006006E7"/>
    <w:rsid w:val="00600E85"/>
    <w:rsid w:val="00601CF5"/>
    <w:rsid w:val="00602502"/>
    <w:rsid w:val="00602A83"/>
    <w:rsid w:val="00603C32"/>
    <w:rsid w:val="00605D29"/>
    <w:rsid w:val="00607686"/>
    <w:rsid w:val="006077EB"/>
    <w:rsid w:val="00607C29"/>
    <w:rsid w:val="006121DF"/>
    <w:rsid w:val="00613943"/>
    <w:rsid w:val="006145CE"/>
    <w:rsid w:val="00615DD8"/>
    <w:rsid w:val="00616037"/>
    <w:rsid w:val="00617533"/>
    <w:rsid w:val="006175E1"/>
    <w:rsid w:val="006177CA"/>
    <w:rsid w:val="00617B72"/>
    <w:rsid w:val="00621761"/>
    <w:rsid w:val="006226BB"/>
    <w:rsid w:val="0062300B"/>
    <w:rsid w:val="0062362D"/>
    <w:rsid w:val="00623F52"/>
    <w:rsid w:val="00627429"/>
    <w:rsid w:val="006279A4"/>
    <w:rsid w:val="00631981"/>
    <w:rsid w:val="00632E72"/>
    <w:rsid w:val="00634490"/>
    <w:rsid w:val="006349BB"/>
    <w:rsid w:val="00634B2F"/>
    <w:rsid w:val="00635323"/>
    <w:rsid w:val="006363E9"/>
    <w:rsid w:val="00636970"/>
    <w:rsid w:val="00637226"/>
    <w:rsid w:val="006373A5"/>
    <w:rsid w:val="00640D73"/>
    <w:rsid w:val="006417A0"/>
    <w:rsid w:val="0064311B"/>
    <w:rsid w:val="006447B5"/>
    <w:rsid w:val="006460E1"/>
    <w:rsid w:val="006468D0"/>
    <w:rsid w:val="00647C23"/>
    <w:rsid w:val="00647C3B"/>
    <w:rsid w:val="00650D7E"/>
    <w:rsid w:val="00651ACE"/>
    <w:rsid w:val="00652475"/>
    <w:rsid w:val="00652F0F"/>
    <w:rsid w:val="006548FF"/>
    <w:rsid w:val="006552E7"/>
    <w:rsid w:val="00655435"/>
    <w:rsid w:val="006564BE"/>
    <w:rsid w:val="00657192"/>
    <w:rsid w:val="0065794C"/>
    <w:rsid w:val="00657963"/>
    <w:rsid w:val="006579DD"/>
    <w:rsid w:val="00657D24"/>
    <w:rsid w:val="0066159D"/>
    <w:rsid w:val="0066251B"/>
    <w:rsid w:val="006644D4"/>
    <w:rsid w:val="00665655"/>
    <w:rsid w:val="00665F2D"/>
    <w:rsid w:val="0066796C"/>
    <w:rsid w:val="006742D4"/>
    <w:rsid w:val="00674FC3"/>
    <w:rsid w:val="006755C5"/>
    <w:rsid w:val="0067596B"/>
    <w:rsid w:val="00675CFB"/>
    <w:rsid w:val="00675DDB"/>
    <w:rsid w:val="00676732"/>
    <w:rsid w:val="00677321"/>
    <w:rsid w:val="00677424"/>
    <w:rsid w:val="006775B2"/>
    <w:rsid w:val="0068055E"/>
    <w:rsid w:val="00680984"/>
    <w:rsid w:val="00683967"/>
    <w:rsid w:val="00683A0A"/>
    <w:rsid w:val="00683BF8"/>
    <w:rsid w:val="00683C18"/>
    <w:rsid w:val="00683C8B"/>
    <w:rsid w:val="00684290"/>
    <w:rsid w:val="006845C9"/>
    <w:rsid w:val="00685426"/>
    <w:rsid w:val="00685699"/>
    <w:rsid w:val="006860F4"/>
    <w:rsid w:val="00687993"/>
    <w:rsid w:val="00692463"/>
    <w:rsid w:val="006949D1"/>
    <w:rsid w:val="00696D1F"/>
    <w:rsid w:val="00696DA0"/>
    <w:rsid w:val="006A1278"/>
    <w:rsid w:val="006A2FF8"/>
    <w:rsid w:val="006A320F"/>
    <w:rsid w:val="006A331B"/>
    <w:rsid w:val="006A3B70"/>
    <w:rsid w:val="006A59DD"/>
    <w:rsid w:val="006A7B1A"/>
    <w:rsid w:val="006B0FF1"/>
    <w:rsid w:val="006B108D"/>
    <w:rsid w:val="006B11E2"/>
    <w:rsid w:val="006B1C41"/>
    <w:rsid w:val="006B279B"/>
    <w:rsid w:val="006B38FE"/>
    <w:rsid w:val="006B483A"/>
    <w:rsid w:val="006B493A"/>
    <w:rsid w:val="006B5C50"/>
    <w:rsid w:val="006B5E60"/>
    <w:rsid w:val="006B61C8"/>
    <w:rsid w:val="006B6B42"/>
    <w:rsid w:val="006B6BEC"/>
    <w:rsid w:val="006B7263"/>
    <w:rsid w:val="006C28AB"/>
    <w:rsid w:val="006C2D44"/>
    <w:rsid w:val="006C3031"/>
    <w:rsid w:val="006C54D2"/>
    <w:rsid w:val="006C6059"/>
    <w:rsid w:val="006C6AF0"/>
    <w:rsid w:val="006D0F98"/>
    <w:rsid w:val="006D23EB"/>
    <w:rsid w:val="006D3BF0"/>
    <w:rsid w:val="006D5268"/>
    <w:rsid w:val="006D54DD"/>
    <w:rsid w:val="006D57F6"/>
    <w:rsid w:val="006D5D57"/>
    <w:rsid w:val="006D6E62"/>
    <w:rsid w:val="006D7EA5"/>
    <w:rsid w:val="006E0910"/>
    <w:rsid w:val="006E19C3"/>
    <w:rsid w:val="006E1B17"/>
    <w:rsid w:val="006E1FDE"/>
    <w:rsid w:val="006E3813"/>
    <w:rsid w:val="006E449F"/>
    <w:rsid w:val="006E56A5"/>
    <w:rsid w:val="006E613C"/>
    <w:rsid w:val="006F0668"/>
    <w:rsid w:val="006F0FE1"/>
    <w:rsid w:val="006F1161"/>
    <w:rsid w:val="006F172B"/>
    <w:rsid w:val="006F2611"/>
    <w:rsid w:val="006F2A87"/>
    <w:rsid w:val="006F42CB"/>
    <w:rsid w:val="006F4E4F"/>
    <w:rsid w:val="006F6C52"/>
    <w:rsid w:val="006F78F7"/>
    <w:rsid w:val="00701E00"/>
    <w:rsid w:val="00702532"/>
    <w:rsid w:val="0070367B"/>
    <w:rsid w:val="00704C11"/>
    <w:rsid w:val="00704E44"/>
    <w:rsid w:val="00707291"/>
    <w:rsid w:val="00707317"/>
    <w:rsid w:val="007079A0"/>
    <w:rsid w:val="00710E2A"/>
    <w:rsid w:val="00712CE5"/>
    <w:rsid w:val="00712F97"/>
    <w:rsid w:val="0071302E"/>
    <w:rsid w:val="00713D85"/>
    <w:rsid w:val="00714516"/>
    <w:rsid w:val="00715380"/>
    <w:rsid w:val="00716B92"/>
    <w:rsid w:val="00716BAC"/>
    <w:rsid w:val="00717A9D"/>
    <w:rsid w:val="00720673"/>
    <w:rsid w:val="00720B5E"/>
    <w:rsid w:val="00721E7F"/>
    <w:rsid w:val="007236BA"/>
    <w:rsid w:val="00724A15"/>
    <w:rsid w:val="00724EA8"/>
    <w:rsid w:val="00724EDB"/>
    <w:rsid w:val="00725A68"/>
    <w:rsid w:val="00726F74"/>
    <w:rsid w:val="00727A21"/>
    <w:rsid w:val="0073047E"/>
    <w:rsid w:val="00732AF0"/>
    <w:rsid w:val="0073395C"/>
    <w:rsid w:val="00733E9A"/>
    <w:rsid w:val="007342A3"/>
    <w:rsid w:val="00734919"/>
    <w:rsid w:val="00736393"/>
    <w:rsid w:val="007376B9"/>
    <w:rsid w:val="00740000"/>
    <w:rsid w:val="007408F9"/>
    <w:rsid w:val="00740E7C"/>
    <w:rsid w:val="007412D0"/>
    <w:rsid w:val="00742599"/>
    <w:rsid w:val="00742FCD"/>
    <w:rsid w:val="00743E08"/>
    <w:rsid w:val="007441FF"/>
    <w:rsid w:val="00746318"/>
    <w:rsid w:val="00746B26"/>
    <w:rsid w:val="00746FB6"/>
    <w:rsid w:val="00751D13"/>
    <w:rsid w:val="00752EB0"/>
    <w:rsid w:val="00753AF3"/>
    <w:rsid w:val="00753C32"/>
    <w:rsid w:val="00755F33"/>
    <w:rsid w:val="00760220"/>
    <w:rsid w:val="007619E1"/>
    <w:rsid w:val="00762FEC"/>
    <w:rsid w:val="00763810"/>
    <w:rsid w:val="00763C61"/>
    <w:rsid w:val="00764CAC"/>
    <w:rsid w:val="00766C27"/>
    <w:rsid w:val="00766D89"/>
    <w:rsid w:val="00767B1B"/>
    <w:rsid w:val="007708FD"/>
    <w:rsid w:val="00770D56"/>
    <w:rsid w:val="00771FC4"/>
    <w:rsid w:val="007722FE"/>
    <w:rsid w:val="00776A06"/>
    <w:rsid w:val="00781E41"/>
    <w:rsid w:val="00783132"/>
    <w:rsid w:val="00783A04"/>
    <w:rsid w:val="0078591A"/>
    <w:rsid w:val="00786025"/>
    <w:rsid w:val="00786BE2"/>
    <w:rsid w:val="0078786F"/>
    <w:rsid w:val="00790C48"/>
    <w:rsid w:val="007919B7"/>
    <w:rsid w:val="00791A2F"/>
    <w:rsid w:val="00792A39"/>
    <w:rsid w:val="007935A4"/>
    <w:rsid w:val="00793900"/>
    <w:rsid w:val="00793D94"/>
    <w:rsid w:val="00793EC1"/>
    <w:rsid w:val="007940FB"/>
    <w:rsid w:val="007941A5"/>
    <w:rsid w:val="00794C8C"/>
    <w:rsid w:val="00795DF5"/>
    <w:rsid w:val="00796A57"/>
    <w:rsid w:val="007A0067"/>
    <w:rsid w:val="007A0F4C"/>
    <w:rsid w:val="007A118F"/>
    <w:rsid w:val="007A11CD"/>
    <w:rsid w:val="007A1DA8"/>
    <w:rsid w:val="007A303C"/>
    <w:rsid w:val="007A50D7"/>
    <w:rsid w:val="007A57CE"/>
    <w:rsid w:val="007B117B"/>
    <w:rsid w:val="007B142E"/>
    <w:rsid w:val="007B444B"/>
    <w:rsid w:val="007B49BD"/>
    <w:rsid w:val="007B4C6A"/>
    <w:rsid w:val="007B6163"/>
    <w:rsid w:val="007B64BB"/>
    <w:rsid w:val="007B6C02"/>
    <w:rsid w:val="007B6EED"/>
    <w:rsid w:val="007B6F3B"/>
    <w:rsid w:val="007B72BE"/>
    <w:rsid w:val="007B73E3"/>
    <w:rsid w:val="007C0C1F"/>
    <w:rsid w:val="007C3578"/>
    <w:rsid w:val="007C43D7"/>
    <w:rsid w:val="007C4496"/>
    <w:rsid w:val="007C61F9"/>
    <w:rsid w:val="007C7749"/>
    <w:rsid w:val="007C78A7"/>
    <w:rsid w:val="007D08E3"/>
    <w:rsid w:val="007D1B01"/>
    <w:rsid w:val="007D24F9"/>
    <w:rsid w:val="007D482D"/>
    <w:rsid w:val="007D4C56"/>
    <w:rsid w:val="007D526B"/>
    <w:rsid w:val="007D578E"/>
    <w:rsid w:val="007D5F78"/>
    <w:rsid w:val="007D6ED6"/>
    <w:rsid w:val="007E0FA8"/>
    <w:rsid w:val="007E151F"/>
    <w:rsid w:val="007E22F3"/>
    <w:rsid w:val="007E2347"/>
    <w:rsid w:val="007E2A31"/>
    <w:rsid w:val="007E5100"/>
    <w:rsid w:val="007E58C7"/>
    <w:rsid w:val="007F07D6"/>
    <w:rsid w:val="007F3499"/>
    <w:rsid w:val="007F349C"/>
    <w:rsid w:val="007F3BD2"/>
    <w:rsid w:val="007F4DB1"/>
    <w:rsid w:val="007F4FC9"/>
    <w:rsid w:val="007F5746"/>
    <w:rsid w:val="007F6B4F"/>
    <w:rsid w:val="008000CA"/>
    <w:rsid w:val="0080055B"/>
    <w:rsid w:val="00800AC0"/>
    <w:rsid w:val="00800B50"/>
    <w:rsid w:val="008012CF"/>
    <w:rsid w:val="00803144"/>
    <w:rsid w:val="0080547C"/>
    <w:rsid w:val="00805FFD"/>
    <w:rsid w:val="00806F12"/>
    <w:rsid w:val="00807490"/>
    <w:rsid w:val="00807924"/>
    <w:rsid w:val="00810E23"/>
    <w:rsid w:val="00811700"/>
    <w:rsid w:val="00812C05"/>
    <w:rsid w:val="00813504"/>
    <w:rsid w:val="00814722"/>
    <w:rsid w:val="00814E0C"/>
    <w:rsid w:val="0082074B"/>
    <w:rsid w:val="0082108E"/>
    <w:rsid w:val="008215EE"/>
    <w:rsid w:val="008219D5"/>
    <w:rsid w:val="008223AC"/>
    <w:rsid w:val="008225D9"/>
    <w:rsid w:val="00823292"/>
    <w:rsid w:val="00824959"/>
    <w:rsid w:val="00824A74"/>
    <w:rsid w:val="00824B0A"/>
    <w:rsid w:val="00825E19"/>
    <w:rsid w:val="008260DF"/>
    <w:rsid w:val="0082616D"/>
    <w:rsid w:val="0082678A"/>
    <w:rsid w:val="0082775C"/>
    <w:rsid w:val="00830C08"/>
    <w:rsid w:val="00830C30"/>
    <w:rsid w:val="00831975"/>
    <w:rsid w:val="00832EF5"/>
    <w:rsid w:val="00833914"/>
    <w:rsid w:val="00833C9F"/>
    <w:rsid w:val="00834427"/>
    <w:rsid w:val="00835994"/>
    <w:rsid w:val="0083768D"/>
    <w:rsid w:val="008400A0"/>
    <w:rsid w:val="008400D1"/>
    <w:rsid w:val="008405DD"/>
    <w:rsid w:val="008409AA"/>
    <w:rsid w:val="00841C0A"/>
    <w:rsid w:val="00841D73"/>
    <w:rsid w:val="008429C5"/>
    <w:rsid w:val="00843DBC"/>
    <w:rsid w:val="008455AE"/>
    <w:rsid w:val="00846C1C"/>
    <w:rsid w:val="00846DA1"/>
    <w:rsid w:val="00846FE5"/>
    <w:rsid w:val="00847694"/>
    <w:rsid w:val="00850C5D"/>
    <w:rsid w:val="00852162"/>
    <w:rsid w:val="00852BCF"/>
    <w:rsid w:val="0085385A"/>
    <w:rsid w:val="00853A03"/>
    <w:rsid w:val="00853B8D"/>
    <w:rsid w:val="00853F08"/>
    <w:rsid w:val="008553E0"/>
    <w:rsid w:val="0085557B"/>
    <w:rsid w:val="008556C4"/>
    <w:rsid w:val="00855E31"/>
    <w:rsid w:val="008561CD"/>
    <w:rsid w:val="008600B1"/>
    <w:rsid w:val="008602EC"/>
    <w:rsid w:val="0086136B"/>
    <w:rsid w:val="008619C3"/>
    <w:rsid w:val="00861EDC"/>
    <w:rsid w:val="0086483F"/>
    <w:rsid w:val="00864A57"/>
    <w:rsid w:val="00866025"/>
    <w:rsid w:val="00867361"/>
    <w:rsid w:val="00870131"/>
    <w:rsid w:val="00870594"/>
    <w:rsid w:val="0087187D"/>
    <w:rsid w:val="008728F8"/>
    <w:rsid w:val="008736DE"/>
    <w:rsid w:val="00873B58"/>
    <w:rsid w:val="00874330"/>
    <w:rsid w:val="0087649F"/>
    <w:rsid w:val="008809D4"/>
    <w:rsid w:val="00882643"/>
    <w:rsid w:val="00883284"/>
    <w:rsid w:val="00886CC5"/>
    <w:rsid w:val="00886D95"/>
    <w:rsid w:val="00890948"/>
    <w:rsid w:val="00891970"/>
    <w:rsid w:val="00891F24"/>
    <w:rsid w:val="00893176"/>
    <w:rsid w:val="00894BD0"/>
    <w:rsid w:val="00895B97"/>
    <w:rsid w:val="0089684A"/>
    <w:rsid w:val="00897336"/>
    <w:rsid w:val="008A0131"/>
    <w:rsid w:val="008A04A2"/>
    <w:rsid w:val="008A110B"/>
    <w:rsid w:val="008A2DE3"/>
    <w:rsid w:val="008A4566"/>
    <w:rsid w:val="008A549C"/>
    <w:rsid w:val="008A6614"/>
    <w:rsid w:val="008A6A7B"/>
    <w:rsid w:val="008A6C87"/>
    <w:rsid w:val="008A6CA5"/>
    <w:rsid w:val="008B092C"/>
    <w:rsid w:val="008B5392"/>
    <w:rsid w:val="008B5530"/>
    <w:rsid w:val="008B5D57"/>
    <w:rsid w:val="008B628D"/>
    <w:rsid w:val="008B6AA3"/>
    <w:rsid w:val="008B72B5"/>
    <w:rsid w:val="008C1476"/>
    <w:rsid w:val="008C21D7"/>
    <w:rsid w:val="008C3278"/>
    <w:rsid w:val="008C3709"/>
    <w:rsid w:val="008C55AB"/>
    <w:rsid w:val="008C750F"/>
    <w:rsid w:val="008C75B6"/>
    <w:rsid w:val="008C75E0"/>
    <w:rsid w:val="008D2BFF"/>
    <w:rsid w:val="008D34C1"/>
    <w:rsid w:val="008D352C"/>
    <w:rsid w:val="008D39A3"/>
    <w:rsid w:val="008D4E79"/>
    <w:rsid w:val="008D5C2C"/>
    <w:rsid w:val="008D6698"/>
    <w:rsid w:val="008D70B1"/>
    <w:rsid w:val="008D70EC"/>
    <w:rsid w:val="008E0ED5"/>
    <w:rsid w:val="008E1149"/>
    <w:rsid w:val="008E1157"/>
    <w:rsid w:val="008E28F4"/>
    <w:rsid w:val="008E37D6"/>
    <w:rsid w:val="008E400E"/>
    <w:rsid w:val="008E4C6E"/>
    <w:rsid w:val="008E4FE6"/>
    <w:rsid w:val="008E5158"/>
    <w:rsid w:val="008E576B"/>
    <w:rsid w:val="008E5E64"/>
    <w:rsid w:val="008E5EC5"/>
    <w:rsid w:val="008E62BF"/>
    <w:rsid w:val="008E6EC2"/>
    <w:rsid w:val="008F0708"/>
    <w:rsid w:val="008F0B84"/>
    <w:rsid w:val="008F0C04"/>
    <w:rsid w:val="008F1241"/>
    <w:rsid w:val="008F2ABE"/>
    <w:rsid w:val="008F2B3C"/>
    <w:rsid w:val="008F3228"/>
    <w:rsid w:val="008F670B"/>
    <w:rsid w:val="008F71A0"/>
    <w:rsid w:val="008F7DF7"/>
    <w:rsid w:val="00900723"/>
    <w:rsid w:val="00901EE5"/>
    <w:rsid w:val="00902E95"/>
    <w:rsid w:val="0090310A"/>
    <w:rsid w:val="00905A31"/>
    <w:rsid w:val="0090679D"/>
    <w:rsid w:val="00907F3E"/>
    <w:rsid w:val="00912589"/>
    <w:rsid w:val="0091266B"/>
    <w:rsid w:val="0091365F"/>
    <w:rsid w:val="009164D0"/>
    <w:rsid w:val="009173C8"/>
    <w:rsid w:val="00920CFA"/>
    <w:rsid w:val="009223CE"/>
    <w:rsid w:val="00923B9E"/>
    <w:rsid w:val="009245BA"/>
    <w:rsid w:val="00925417"/>
    <w:rsid w:val="00926B58"/>
    <w:rsid w:val="00926DF0"/>
    <w:rsid w:val="0092759C"/>
    <w:rsid w:val="00930279"/>
    <w:rsid w:val="00931B35"/>
    <w:rsid w:val="00931D04"/>
    <w:rsid w:val="00932090"/>
    <w:rsid w:val="009339CD"/>
    <w:rsid w:val="00934960"/>
    <w:rsid w:val="00934C7E"/>
    <w:rsid w:val="009357E6"/>
    <w:rsid w:val="00937F33"/>
    <w:rsid w:val="00940882"/>
    <w:rsid w:val="0094458A"/>
    <w:rsid w:val="00944A66"/>
    <w:rsid w:val="009462E2"/>
    <w:rsid w:val="0094632A"/>
    <w:rsid w:val="00946717"/>
    <w:rsid w:val="009468B9"/>
    <w:rsid w:val="00947EE7"/>
    <w:rsid w:val="00950307"/>
    <w:rsid w:val="00952EFF"/>
    <w:rsid w:val="00961553"/>
    <w:rsid w:val="00961A8F"/>
    <w:rsid w:val="00961D3B"/>
    <w:rsid w:val="009628C0"/>
    <w:rsid w:val="00962A8A"/>
    <w:rsid w:val="00962E55"/>
    <w:rsid w:val="0096561D"/>
    <w:rsid w:val="009659A2"/>
    <w:rsid w:val="00966139"/>
    <w:rsid w:val="00966572"/>
    <w:rsid w:val="00966DF5"/>
    <w:rsid w:val="00967184"/>
    <w:rsid w:val="009703DC"/>
    <w:rsid w:val="009708AA"/>
    <w:rsid w:val="00970DD7"/>
    <w:rsid w:val="00971596"/>
    <w:rsid w:val="009725E5"/>
    <w:rsid w:val="00974439"/>
    <w:rsid w:val="0097478C"/>
    <w:rsid w:val="009755BF"/>
    <w:rsid w:val="00975FBD"/>
    <w:rsid w:val="00976AB5"/>
    <w:rsid w:val="00981623"/>
    <w:rsid w:val="00981FFE"/>
    <w:rsid w:val="009840D2"/>
    <w:rsid w:val="009854A0"/>
    <w:rsid w:val="0098591D"/>
    <w:rsid w:val="0098734A"/>
    <w:rsid w:val="009912B3"/>
    <w:rsid w:val="00991BBF"/>
    <w:rsid w:val="00991CAE"/>
    <w:rsid w:val="00992AE5"/>
    <w:rsid w:val="00992E0D"/>
    <w:rsid w:val="00994171"/>
    <w:rsid w:val="00995258"/>
    <w:rsid w:val="00995A4C"/>
    <w:rsid w:val="00995FBB"/>
    <w:rsid w:val="00996F07"/>
    <w:rsid w:val="009978EE"/>
    <w:rsid w:val="00997F89"/>
    <w:rsid w:val="009A06E6"/>
    <w:rsid w:val="009A0EF8"/>
    <w:rsid w:val="009A1856"/>
    <w:rsid w:val="009A262C"/>
    <w:rsid w:val="009A3587"/>
    <w:rsid w:val="009A3BB2"/>
    <w:rsid w:val="009A4ECA"/>
    <w:rsid w:val="009A5E50"/>
    <w:rsid w:val="009A78EE"/>
    <w:rsid w:val="009B056D"/>
    <w:rsid w:val="009B0882"/>
    <w:rsid w:val="009B09D4"/>
    <w:rsid w:val="009B0E0D"/>
    <w:rsid w:val="009B4261"/>
    <w:rsid w:val="009B5050"/>
    <w:rsid w:val="009B6523"/>
    <w:rsid w:val="009B6643"/>
    <w:rsid w:val="009C2F3B"/>
    <w:rsid w:val="009C36BA"/>
    <w:rsid w:val="009C3B12"/>
    <w:rsid w:val="009C40F2"/>
    <w:rsid w:val="009C67AA"/>
    <w:rsid w:val="009D24E9"/>
    <w:rsid w:val="009D34AB"/>
    <w:rsid w:val="009D3743"/>
    <w:rsid w:val="009D4D15"/>
    <w:rsid w:val="009D7994"/>
    <w:rsid w:val="009E06A5"/>
    <w:rsid w:val="009E0914"/>
    <w:rsid w:val="009E1459"/>
    <w:rsid w:val="009E1A58"/>
    <w:rsid w:val="009E434B"/>
    <w:rsid w:val="009E5C0A"/>
    <w:rsid w:val="009E665C"/>
    <w:rsid w:val="009E7E71"/>
    <w:rsid w:val="009F054B"/>
    <w:rsid w:val="009F15C3"/>
    <w:rsid w:val="009F267F"/>
    <w:rsid w:val="009F29ED"/>
    <w:rsid w:val="009F434B"/>
    <w:rsid w:val="009F531A"/>
    <w:rsid w:val="009F7968"/>
    <w:rsid w:val="00A00653"/>
    <w:rsid w:val="00A007A1"/>
    <w:rsid w:val="00A02334"/>
    <w:rsid w:val="00A02971"/>
    <w:rsid w:val="00A0446A"/>
    <w:rsid w:val="00A0490D"/>
    <w:rsid w:val="00A050A5"/>
    <w:rsid w:val="00A054DF"/>
    <w:rsid w:val="00A05F31"/>
    <w:rsid w:val="00A125D7"/>
    <w:rsid w:val="00A12C6B"/>
    <w:rsid w:val="00A12EFC"/>
    <w:rsid w:val="00A13751"/>
    <w:rsid w:val="00A1497A"/>
    <w:rsid w:val="00A14DC6"/>
    <w:rsid w:val="00A15A4B"/>
    <w:rsid w:val="00A201C8"/>
    <w:rsid w:val="00A204D1"/>
    <w:rsid w:val="00A204E1"/>
    <w:rsid w:val="00A20EE4"/>
    <w:rsid w:val="00A223EF"/>
    <w:rsid w:val="00A25D25"/>
    <w:rsid w:val="00A273A4"/>
    <w:rsid w:val="00A276D0"/>
    <w:rsid w:val="00A3032A"/>
    <w:rsid w:val="00A31B97"/>
    <w:rsid w:val="00A357F0"/>
    <w:rsid w:val="00A36141"/>
    <w:rsid w:val="00A36D5B"/>
    <w:rsid w:val="00A37658"/>
    <w:rsid w:val="00A37F00"/>
    <w:rsid w:val="00A44AE7"/>
    <w:rsid w:val="00A45BE7"/>
    <w:rsid w:val="00A46962"/>
    <w:rsid w:val="00A504C2"/>
    <w:rsid w:val="00A517D4"/>
    <w:rsid w:val="00A51CFF"/>
    <w:rsid w:val="00A52D36"/>
    <w:rsid w:val="00A5390D"/>
    <w:rsid w:val="00A54203"/>
    <w:rsid w:val="00A546E3"/>
    <w:rsid w:val="00A55A43"/>
    <w:rsid w:val="00A6034D"/>
    <w:rsid w:val="00A6138C"/>
    <w:rsid w:val="00A61ED5"/>
    <w:rsid w:val="00A634A8"/>
    <w:rsid w:val="00A64047"/>
    <w:rsid w:val="00A66826"/>
    <w:rsid w:val="00A66C00"/>
    <w:rsid w:val="00A700B4"/>
    <w:rsid w:val="00A70196"/>
    <w:rsid w:val="00A7060A"/>
    <w:rsid w:val="00A7188E"/>
    <w:rsid w:val="00A71C53"/>
    <w:rsid w:val="00A72424"/>
    <w:rsid w:val="00A75301"/>
    <w:rsid w:val="00A75A03"/>
    <w:rsid w:val="00A76C82"/>
    <w:rsid w:val="00A77490"/>
    <w:rsid w:val="00A77588"/>
    <w:rsid w:val="00A80556"/>
    <w:rsid w:val="00A808A3"/>
    <w:rsid w:val="00A80BA4"/>
    <w:rsid w:val="00A80CD6"/>
    <w:rsid w:val="00A81540"/>
    <w:rsid w:val="00A816A5"/>
    <w:rsid w:val="00A8170C"/>
    <w:rsid w:val="00A8193A"/>
    <w:rsid w:val="00A83A3D"/>
    <w:rsid w:val="00A847D6"/>
    <w:rsid w:val="00A855F3"/>
    <w:rsid w:val="00A85686"/>
    <w:rsid w:val="00A863F5"/>
    <w:rsid w:val="00A86EBE"/>
    <w:rsid w:val="00A87B48"/>
    <w:rsid w:val="00A93114"/>
    <w:rsid w:val="00A9316E"/>
    <w:rsid w:val="00A93DF5"/>
    <w:rsid w:val="00A9401A"/>
    <w:rsid w:val="00A94178"/>
    <w:rsid w:val="00A946C6"/>
    <w:rsid w:val="00A946D5"/>
    <w:rsid w:val="00A97AF6"/>
    <w:rsid w:val="00AA1079"/>
    <w:rsid w:val="00AA1A70"/>
    <w:rsid w:val="00AA27C7"/>
    <w:rsid w:val="00AA333A"/>
    <w:rsid w:val="00AA384E"/>
    <w:rsid w:val="00AA4181"/>
    <w:rsid w:val="00AA636F"/>
    <w:rsid w:val="00AA67CB"/>
    <w:rsid w:val="00AA6D77"/>
    <w:rsid w:val="00AA71F2"/>
    <w:rsid w:val="00AA75FB"/>
    <w:rsid w:val="00AB0B21"/>
    <w:rsid w:val="00AB379D"/>
    <w:rsid w:val="00AB3885"/>
    <w:rsid w:val="00AB50CA"/>
    <w:rsid w:val="00AB50FC"/>
    <w:rsid w:val="00AB5F50"/>
    <w:rsid w:val="00AB63FE"/>
    <w:rsid w:val="00AB6497"/>
    <w:rsid w:val="00AB6E30"/>
    <w:rsid w:val="00AB734B"/>
    <w:rsid w:val="00AC1169"/>
    <w:rsid w:val="00AC23B0"/>
    <w:rsid w:val="00AC3EA9"/>
    <w:rsid w:val="00AC4163"/>
    <w:rsid w:val="00AC4A9F"/>
    <w:rsid w:val="00AC66DC"/>
    <w:rsid w:val="00AC687E"/>
    <w:rsid w:val="00AD030B"/>
    <w:rsid w:val="00AD11D6"/>
    <w:rsid w:val="00AD2A08"/>
    <w:rsid w:val="00AD2EC1"/>
    <w:rsid w:val="00AD359C"/>
    <w:rsid w:val="00AD4FDF"/>
    <w:rsid w:val="00AE05AB"/>
    <w:rsid w:val="00AE074D"/>
    <w:rsid w:val="00AE0F0F"/>
    <w:rsid w:val="00AE1F74"/>
    <w:rsid w:val="00AE261D"/>
    <w:rsid w:val="00AE29E7"/>
    <w:rsid w:val="00AE38CD"/>
    <w:rsid w:val="00AE3C0C"/>
    <w:rsid w:val="00AE4C06"/>
    <w:rsid w:val="00AE6E53"/>
    <w:rsid w:val="00AE7247"/>
    <w:rsid w:val="00AE7454"/>
    <w:rsid w:val="00AE7F98"/>
    <w:rsid w:val="00AF0113"/>
    <w:rsid w:val="00AF1910"/>
    <w:rsid w:val="00AF29B5"/>
    <w:rsid w:val="00AF4BB0"/>
    <w:rsid w:val="00AF5982"/>
    <w:rsid w:val="00AF676B"/>
    <w:rsid w:val="00AF6CD3"/>
    <w:rsid w:val="00AF73B8"/>
    <w:rsid w:val="00B0093A"/>
    <w:rsid w:val="00B0113B"/>
    <w:rsid w:val="00B02A57"/>
    <w:rsid w:val="00B04921"/>
    <w:rsid w:val="00B0556A"/>
    <w:rsid w:val="00B06665"/>
    <w:rsid w:val="00B10612"/>
    <w:rsid w:val="00B11163"/>
    <w:rsid w:val="00B115B0"/>
    <w:rsid w:val="00B13266"/>
    <w:rsid w:val="00B15D30"/>
    <w:rsid w:val="00B16291"/>
    <w:rsid w:val="00B16675"/>
    <w:rsid w:val="00B175AC"/>
    <w:rsid w:val="00B20C3E"/>
    <w:rsid w:val="00B212D1"/>
    <w:rsid w:val="00B21A76"/>
    <w:rsid w:val="00B2283C"/>
    <w:rsid w:val="00B22B56"/>
    <w:rsid w:val="00B22C8B"/>
    <w:rsid w:val="00B22E21"/>
    <w:rsid w:val="00B234CD"/>
    <w:rsid w:val="00B235D7"/>
    <w:rsid w:val="00B239BE"/>
    <w:rsid w:val="00B254AE"/>
    <w:rsid w:val="00B25697"/>
    <w:rsid w:val="00B25AF3"/>
    <w:rsid w:val="00B25F84"/>
    <w:rsid w:val="00B268A6"/>
    <w:rsid w:val="00B30A5A"/>
    <w:rsid w:val="00B33C7B"/>
    <w:rsid w:val="00B342ED"/>
    <w:rsid w:val="00B34417"/>
    <w:rsid w:val="00B356B0"/>
    <w:rsid w:val="00B370C3"/>
    <w:rsid w:val="00B37304"/>
    <w:rsid w:val="00B428B2"/>
    <w:rsid w:val="00B43C9C"/>
    <w:rsid w:val="00B44E1D"/>
    <w:rsid w:val="00B44ED0"/>
    <w:rsid w:val="00B44F86"/>
    <w:rsid w:val="00B45258"/>
    <w:rsid w:val="00B46115"/>
    <w:rsid w:val="00B50339"/>
    <w:rsid w:val="00B5071C"/>
    <w:rsid w:val="00B509E2"/>
    <w:rsid w:val="00B53C9F"/>
    <w:rsid w:val="00B5589E"/>
    <w:rsid w:val="00B5596B"/>
    <w:rsid w:val="00B565AC"/>
    <w:rsid w:val="00B56858"/>
    <w:rsid w:val="00B57244"/>
    <w:rsid w:val="00B57B34"/>
    <w:rsid w:val="00B60623"/>
    <w:rsid w:val="00B607D6"/>
    <w:rsid w:val="00B6138F"/>
    <w:rsid w:val="00B62D1D"/>
    <w:rsid w:val="00B64CA3"/>
    <w:rsid w:val="00B64ED3"/>
    <w:rsid w:val="00B65048"/>
    <w:rsid w:val="00B65A28"/>
    <w:rsid w:val="00B65CEE"/>
    <w:rsid w:val="00B65E4B"/>
    <w:rsid w:val="00B70966"/>
    <w:rsid w:val="00B70CD8"/>
    <w:rsid w:val="00B7132C"/>
    <w:rsid w:val="00B71BFD"/>
    <w:rsid w:val="00B73625"/>
    <w:rsid w:val="00B743CB"/>
    <w:rsid w:val="00B74E8E"/>
    <w:rsid w:val="00B74FE5"/>
    <w:rsid w:val="00B751F5"/>
    <w:rsid w:val="00B75CA5"/>
    <w:rsid w:val="00B76247"/>
    <w:rsid w:val="00B76A99"/>
    <w:rsid w:val="00B76C36"/>
    <w:rsid w:val="00B7714B"/>
    <w:rsid w:val="00B77DA6"/>
    <w:rsid w:val="00B81C67"/>
    <w:rsid w:val="00B82F53"/>
    <w:rsid w:val="00B84154"/>
    <w:rsid w:val="00B84470"/>
    <w:rsid w:val="00B84522"/>
    <w:rsid w:val="00B84950"/>
    <w:rsid w:val="00B85DB2"/>
    <w:rsid w:val="00B8605A"/>
    <w:rsid w:val="00B866C3"/>
    <w:rsid w:val="00B86B0D"/>
    <w:rsid w:val="00B87804"/>
    <w:rsid w:val="00B87E30"/>
    <w:rsid w:val="00B90D27"/>
    <w:rsid w:val="00B92B62"/>
    <w:rsid w:val="00B9486B"/>
    <w:rsid w:val="00B949CC"/>
    <w:rsid w:val="00B96099"/>
    <w:rsid w:val="00BA0FE7"/>
    <w:rsid w:val="00BA22F7"/>
    <w:rsid w:val="00BA3DF5"/>
    <w:rsid w:val="00BA5ED4"/>
    <w:rsid w:val="00BA6501"/>
    <w:rsid w:val="00BA7031"/>
    <w:rsid w:val="00BA7725"/>
    <w:rsid w:val="00BB0155"/>
    <w:rsid w:val="00BB1325"/>
    <w:rsid w:val="00BB13F6"/>
    <w:rsid w:val="00BB5952"/>
    <w:rsid w:val="00BB5DB4"/>
    <w:rsid w:val="00BB61EA"/>
    <w:rsid w:val="00BB6845"/>
    <w:rsid w:val="00BC0150"/>
    <w:rsid w:val="00BC0543"/>
    <w:rsid w:val="00BC289D"/>
    <w:rsid w:val="00BC431A"/>
    <w:rsid w:val="00BC433F"/>
    <w:rsid w:val="00BC4E02"/>
    <w:rsid w:val="00BC5129"/>
    <w:rsid w:val="00BC55CB"/>
    <w:rsid w:val="00BD0482"/>
    <w:rsid w:val="00BD178B"/>
    <w:rsid w:val="00BD1C22"/>
    <w:rsid w:val="00BD2232"/>
    <w:rsid w:val="00BD3178"/>
    <w:rsid w:val="00BD5083"/>
    <w:rsid w:val="00BD566E"/>
    <w:rsid w:val="00BD5C8F"/>
    <w:rsid w:val="00BD65A2"/>
    <w:rsid w:val="00BD693A"/>
    <w:rsid w:val="00BE00CD"/>
    <w:rsid w:val="00BE04E9"/>
    <w:rsid w:val="00BE1B6A"/>
    <w:rsid w:val="00BE299E"/>
    <w:rsid w:val="00BE29B0"/>
    <w:rsid w:val="00BE32DA"/>
    <w:rsid w:val="00BE354A"/>
    <w:rsid w:val="00BE49DB"/>
    <w:rsid w:val="00BE4B2F"/>
    <w:rsid w:val="00BE4CA2"/>
    <w:rsid w:val="00BE4E63"/>
    <w:rsid w:val="00BE537C"/>
    <w:rsid w:val="00BE6AAA"/>
    <w:rsid w:val="00BF18E8"/>
    <w:rsid w:val="00BF270C"/>
    <w:rsid w:val="00BF390A"/>
    <w:rsid w:val="00BF434C"/>
    <w:rsid w:val="00BF497A"/>
    <w:rsid w:val="00BF4987"/>
    <w:rsid w:val="00BF623C"/>
    <w:rsid w:val="00BF7716"/>
    <w:rsid w:val="00C00B77"/>
    <w:rsid w:val="00C012F4"/>
    <w:rsid w:val="00C0168F"/>
    <w:rsid w:val="00C02DE1"/>
    <w:rsid w:val="00C03B52"/>
    <w:rsid w:val="00C04B5E"/>
    <w:rsid w:val="00C06C1E"/>
    <w:rsid w:val="00C1119F"/>
    <w:rsid w:val="00C11350"/>
    <w:rsid w:val="00C14B5E"/>
    <w:rsid w:val="00C1529B"/>
    <w:rsid w:val="00C16857"/>
    <w:rsid w:val="00C17FD5"/>
    <w:rsid w:val="00C207A2"/>
    <w:rsid w:val="00C20D0A"/>
    <w:rsid w:val="00C23FE4"/>
    <w:rsid w:val="00C24C2D"/>
    <w:rsid w:val="00C24DA6"/>
    <w:rsid w:val="00C26321"/>
    <w:rsid w:val="00C26D74"/>
    <w:rsid w:val="00C27A60"/>
    <w:rsid w:val="00C3041B"/>
    <w:rsid w:val="00C30A7A"/>
    <w:rsid w:val="00C31819"/>
    <w:rsid w:val="00C32272"/>
    <w:rsid w:val="00C33123"/>
    <w:rsid w:val="00C33636"/>
    <w:rsid w:val="00C36D69"/>
    <w:rsid w:val="00C4022C"/>
    <w:rsid w:val="00C40459"/>
    <w:rsid w:val="00C4086E"/>
    <w:rsid w:val="00C43A56"/>
    <w:rsid w:val="00C43F39"/>
    <w:rsid w:val="00C44E54"/>
    <w:rsid w:val="00C451C0"/>
    <w:rsid w:val="00C46801"/>
    <w:rsid w:val="00C469C9"/>
    <w:rsid w:val="00C50627"/>
    <w:rsid w:val="00C50ADC"/>
    <w:rsid w:val="00C50C8F"/>
    <w:rsid w:val="00C5199B"/>
    <w:rsid w:val="00C519CB"/>
    <w:rsid w:val="00C51A34"/>
    <w:rsid w:val="00C5213A"/>
    <w:rsid w:val="00C5389D"/>
    <w:rsid w:val="00C5491D"/>
    <w:rsid w:val="00C55660"/>
    <w:rsid w:val="00C55C64"/>
    <w:rsid w:val="00C55E20"/>
    <w:rsid w:val="00C56731"/>
    <w:rsid w:val="00C569AD"/>
    <w:rsid w:val="00C603C1"/>
    <w:rsid w:val="00C6114F"/>
    <w:rsid w:val="00C63068"/>
    <w:rsid w:val="00C63219"/>
    <w:rsid w:val="00C638D5"/>
    <w:rsid w:val="00C63C2D"/>
    <w:rsid w:val="00C658A4"/>
    <w:rsid w:val="00C65C76"/>
    <w:rsid w:val="00C6669D"/>
    <w:rsid w:val="00C66F56"/>
    <w:rsid w:val="00C6715F"/>
    <w:rsid w:val="00C67CEE"/>
    <w:rsid w:val="00C70492"/>
    <w:rsid w:val="00C73422"/>
    <w:rsid w:val="00C74CB9"/>
    <w:rsid w:val="00C751F0"/>
    <w:rsid w:val="00C757D8"/>
    <w:rsid w:val="00C75811"/>
    <w:rsid w:val="00C7629D"/>
    <w:rsid w:val="00C762B5"/>
    <w:rsid w:val="00C76D17"/>
    <w:rsid w:val="00C80D1B"/>
    <w:rsid w:val="00C80E67"/>
    <w:rsid w:val="00C81087"/>
    <w:rsid w:val="00C81717"/>
    <w:rsid w:val="00C821CE"/>
    <w:rsid w:val="00C83541"/>
    <w:rsid w:val="00C85643"/>
    <w:rsid w:val="00C85D6D"/>
    <w:rsid w:val="00C905D6"/>
    <w:rsid w:val="00C91170"/>
    <w:rsid w:val="00C93B9F"/>
    <w:rsid w:val="00C95457"/>
    <w:rsid w:val="00C95975"/>
    <w:rsid w:val="00CA005F"/>
    <w:rsid w:val="00CA17E8"/>
    <w:rsid w:val="00CA1AFE"/>
    <w:rsid w:val="00CA2DC3"/>
    <w:rsid w:val="00CA2EDF"/>
    <w:rsid w:val="00CA3749"/>
    <w:rsid w:val="00CA3759"/>
    <w:rsid w:val="00CA51B9"/>
    <w:rsid w:val="00CA56ED"/>
    <w:rsid w:val="00CA6141"/>
    <w:rsid w:val="00CA64A0"/>
    <w:rsid w:val="00CB013B"/>
    <w:rsid w:val="00CB09DB"/>
    <w:rsid w:val="00CB0A18"/>
    <w:rsid w:val="00CB135D"/>
    <w:rsid w:val="00CB298F"/>
    <w:rsid w:val="00CB341C"/>
    <w:rsid w:val="00CB3625"/>
    <w:rsid w:val="00CB437C"/>
    <w:rsid w:val="00CB4744"/>
    <w:rsid w:val="00CB4B5B"/>
    <w:rsid w:val="00CB6A3C"/>
    <w:rsid w:val="00CC1585"/>
    <w:rsid w:val="00CC1667"/>
    <w:rsid w:val="00CC3D28"/>
    <w:rsid w:val="00CC43C2"/>
    <w:rsid w:val="00CC5AB9"/>
    <w:rsid w:val="00CC69B4"/>
    <w:rsid w:val="00CC70D5"/>
    <w:rsid w:val="00CC7E36"/>
    <w:rsid w:val="00CD1020"/>
    <w:rsid w:val="00CD21F6"/>
    <w:rsid w:val="00CD2DAA"/>
    <w:rsid w:val="00CD4B64"/>
    <w:rsid w:val="00CD4D97"/>
    <w:rsid w:val="00CD56D9"/>
    <w:rsid w:val="00CD6DB8"/>
    <w:rsid w:val="00CD77BD"/>
    <w:rsid w:val="00CE10EA"/>
    <w:rsid w:val="00CE1969"/>
    <w:rsid w:val="00CE3410"/>
    <w:rsid w:val="00CE50F9"/>
    <w:rsid w:val="00CE5117"/>
    <w:rsid w:val="00CE5E1C"/>
    <w:rsid w:val="00CE673C"/>
    <w:rsid w:val="00CF0CEA"/>
    <w:rsid w:val="00CF144E"/>
    <w:rsid w:val="00CF1735"/>
    <w:rsid w:val="00CF2232"/>
    <w:rsid w:val="00CF2288"/>
    <w:rsid w:val="00CF2FC1"/>
    <w:rsid w:val="00CF32D8"/>
    <w:rsid w:val="00CF3950"/>
    <w:rsid w:val="00CF4EFA"/>
    <w:rsid w:val="00CF6179"/>
    <w:rsid w:val="00D000C4"/>
    <w:rsid w:val="00D004A3"/>
    <w:rsid w:val="00D0077A"/>
    <w:rsid w:val="00D0083C"/>
    <w:rsid w:val="00D010A5"/>
    <w:rsid w:val="00D02658"/>
    <w:rsid w:val="00D02746"/>
    <w:rsid w:val="00D0457C"/>
    <w:rsid w:val="00D05F51"/>
    <w:rsid w:val="00D06C79"/>
    <w:rsid w:val="00D10583"/>
    <w:rsid w:val="00D110E2"/>
    <w:rsid w:val="00D111BA"/>
    <w:rsid w:val="00D13147"/>
    <w:rsid w:val="00D15537"/>
    <w:rsid w:val="00D155F8"/>
    <w:rsid w:val="00D17655"/>
    <w:rsid w:val="00D203F3"/>
    <w:rsid w:val="00D20F08"/>
    <w:rsid w:val="00D21FE3"/>
    <w:rsid w:val="00D22E69"/>
    <w:rsid w:val="00D22F90"/>
    <w:rsid w:val="00D23E09"/>
    <w:rsid w:val="00D2619D"/>
    <w:rsid w:val="00D26679"/>
    <w:rsid w:val="00D272FD"/>
    <w:rsid w:val="00D303A1"/>
    <w:rsid w:val="00D3089B"/>
    <w:rsid w:val="00D32276"/>
    <w:rsid w:val="00D32756"/>
    <w:rsid w:val="00D356E1"/>
    <w:rsid w:val="00D4087A"/>
    <w:rsid w:val="00D417F2"/>
    <w:rsid w:val="00D427A6"/>
    <w:rsid w:val="00D45907"/>
    <w:rsid w:val="00D46828"/>
    <w:rsid w:val="00D47FCC"/>
    <w:rsid w:val="00D51BD4"/>
    <w:rsid w:val="00D51CB2"/>
    <w:rsid w:val="00D51FA1"/>
    <w:rsid w:val="00D530DE"/>
    <w:rsid w:val="00D533E6"/>
    <w:rsid w:val="00D539BD"/>
    <w:rsid w:val="00D545CE"/>
    <w:rsid w:val="00D5587F"/>
    <w:rsid w:val="00D558C3"/>
    <w:rsid w:val="00D56B3D"/>
    <w:rsid w:val="00D57772"/>
    <w:rsid w:val="00D60F24"/>
    <w:rsid w:val="00D628A0"/>
    <w:rsid w:val="00D6444E"/>
    <w:rsid w:val="00D6469B"/>
    <w:rsid w:val="00D65FE7"/>
    <w:rsid w:val="00D6641B"/>
    <w:rsid w:val="00D668E3"/>
    <w:rsid w:val="00D700A8"/>
    <w:rsid w:val="00D70639"/>
    <w:rsid w:val="00D713B8"/>
    <w:rsid w:val="00D72501"/>
    <w:rsid w:val="00D74555"/>
    <w:rsid w:val="00D74B1A"/>
    <w:rsid w:val="00D75002"/>
    <w:rsid w:val="00D7569D"/>
    <w:rsid w:val="00D75A87"/>
    <w:rsid w:val="00D75F60"/>
    <w:rsid w:val="00D76717"/>
    <w:rsid w:val="00D775D9"/>
    <w:rsid w:val="00D814AD"/>
    <w:rsid w:val="00D81AE4"/>
    <w:rsid w:val="00D82212"/>
    <w:rsid w:val="00D82574"/>
    <w:rsid w:val="00D82AAB"/>
    <w:rsid w:val="00D82D34"/>
    <w:rsid w:val="00D830F1"/>
    <w:rsid w:val="00D848F5"/>
    <w:rsid w:val="00D84A2D"/>
    <w:rsid w:val="00D84BB6"/>
    <w:rsid w:val="00D8681B"/>
    <w:rsid w:val="00D8692E"/>
    <w:rsid w:val="00D87278"/>
    <w:rsid w:val="00D8792D"/>
    <w:rsid w:val="00D90F3B"/>
    <w:rsid w:val="00D929C7"/>
    <w:rsid w:val="00D92C18"/>
    <w:rsid w:val="00D93C12"/>
    <w:rsid w:val="00D94ED7"/>
    <w:rsid w:val="00D95D8C"/>
    <w:rsid w:val="00D960D9"/>
    <w:rsid w:val="00DA115A"/>
    <w:rsid w:val="00DA1402"/>
    <w:rsid w:val="00DA2287"/>
    <w:rsid w:val="00DA2CE3"/>
    <w:rsid w:val="00DA442F"/>
    <w:rsid w:val="00DA4F30"/>
    <w:rsid w:val="00DA57F8"/>
    <w:rsid w:val="00DA66B4"/>
    <w:rsid w:val="00DA699A"/>
    <w:rsid w:val="00DA7950"/>
    <w:rsid w:val="00DB0967"/>
    <w:rsid w:val="00DB1159"/>
    <w:rsid w:val="00DB2646"/>
    <w:rsid w:val="00DB3153"/>
    <w:rsid w:val="00DB6904"/>
    <w:rsid w:val="00DB6DD3"/>
    <w:rsid w:val="00DB6E9C"/>
    <w:rsid w:val="00DB7D0C"/>
    <w:rsid w:val="00DC09F4"/>
    <w:rsid w:val="00DC0B1B"/>
    <w:rsid w:val="00DC158C"/>
    <w:rsid w:val="00DC2234"/>
    <w:rsid w:val="00DC37FA"/>
    <w:rsid w:val="00DC3E4D"/>
    <w:rsid w:val="00DC4094"/>
    <w:rsid w:val="00DC4C70"/>
    <w:rsid w:val="00DC63E9"/>
    <w:rsid w:val="00DD0165"/>
    <w:rsid w:val="00DD036C"/>
    <w:rsid w:val="00DD11A7"/>
    <w:rsid w:val="00DD181D"/>
    <w:rsid w:val="00DD236A"/>
    <w:rsid w:val="00DD31F8"/>
    <w:rsid w:val="00DD3338"/>
    <w:rsid w:val="00DD34BE"/>
    <w:rsid w:val="00DD3B9C"/>
    <w:rsid w:val="00DD6B9B"/>
    <w:rsid w:val="00DD7CEA"/>
    <w:rsid w:val="00DE0750"/>
    <w:rsid w:val="00DE0BFE"/>
    <w:rsid w:val="00DE33E1"/>
    <w:rsid w:val="00DE51A3"/>
    <w:rsid w:val="00DE5374"/>
    <w:rsid w:val="00DF1902"/>
    <w:rsid w:val="00DF1E82"/>
    <w:rsid w:val="00DF2E4A"/>
    <w:rsid w:val="00DF3723"/>
    <w:rsid w:val="00DF3950"/>
    <w:rsid w:val="00DF4E87"/>
    <w:rsid w:val="00DF52FA"/>
    <w:rsid w:val="00DF588A"/>
    <w:rsid w:val="00DF606E"/>
    <w:rsid w:val="00DF6A33"/>
    <w:rsid w:val="00DF7766"/>
    <w:rsid w:val="00E00014"/>
    <w:rsid w:val="00E01DEF"/>
    <w:rsid w:val="00E0319E"/>
    <w:rsid w:val="00E03CAD"/>
    <w:rsid w:val="00E03EAA"/>
    <w:rsid w:val="00E05616"/>
    <w:rsid w:val="00E05B34"/>
    <w:rsid w:val="00E062DD"/>
    <w:rsid w:val="00E07F6F"/>
    <w:rsid w:val="00E07FBE"/>
    <w:rsid w:val="00E13DB4"/>
    <w:rsid w:val="00E15403"/>
    <w:rsid w:val="00E156B2"/>
    <w:rsid w:val="00E15AD7"/>
    <w:rsid w:val="00E17142"/>
    <w:rsid w:val="00E17E60"/>
    <w:rsid w:val="00E200EF"/>
    <w:rsid w:val="00E20E7F"/>
    <w:rsid w:val="00E23131"/>
    <w:rsid w:val="00E236C5"/>
    <w:rsid w:val="00E24663"/>
    <w:rsid w:val="00E24FE8"/>
    <w:rsid w:val="00E259EF"/>
    <w:rsid w:val="00E31A51"/>
    <w:rsid w:val="00E31CEF"/>
    <w:rsid w:val="00E329C6"/>
    <w:rsid w:val="00E32CA1"/>
    <w:rsid w:val="00E338A3"/>
    <w:rsid w:val="00E3485A"/>
    <w:rsid w:val="00E3502A"/>
    <w:rsid w:val="00E35B45"/>
    <w:rsid w:val="00E3697B"/>
    <w:rsid w:val="00E36EE1"/>
    <w:rsid w:val="00E373BB"/>
    <w:rsid w:val="00E37819"/>
    <w:rsid w:val="00E4075E"/>
    <w:rsid w:val="00E43609"/>
    <w:rsid w:val="00E4364C"/>
    <w:rsid w:val="00E43861"/>
    <w:rsid w:val="00E43CF1"/>
    <w:rsid w:val="00E45747"/>
    <w:rsid w:val="00E4585E"/>
    <w:rsid w:val="00E469D1"/>
    <w:rsid w:val="00E46F69"/>
    <w:rsid w:val="00E47721"/>
    <w:rsid w:val="00E50EE5"/>
    <w:rsid w:val="00E5114A"/>
    <w:rsid w:val="00E51C63"/>
    <w:rsid w:val="00E52735"/>
    <w:rsid w:val="00E52ECA"/>
    <w:rsid w:val="00E5311F"/>
    <w:rsid w:val="00E53422"/>
    <w:rsid w:val="00E54070"/>
    <w:rsid w:val="00E56284"/>
    <w:rsid w:val="00E56652"/>
    <w:rsid w:val="00E56E30"/>
    <w:rsid w:val="00E605EF"/>
    <w:rsid w:val="00E610D9"/>
    <w:rsid w:val="00E611B2"/>
    <w:rsid w:val="00E619C9"/>
    <w:rsid w:val="00E6455B"/>
    <w:rsid w:val="00E64973"/>
    <w:rsid w:val="00E655C0"/>
    <w:rsid w:val="00E6575B"/>
    <w:rsid w:val="00E663C4"/>
    <w:rsid w:val="00E673E2"/>
    <w:rsid w:val="00E71B9D"/>
    <w:rsid w:val="00E72655"/>
    <w:rsid w:val="00E729AA"/>
    <w:rsid w:val="00E747D0"/>
    <w:rsid w:val="00E75DBC"/>
    <w:rsid w:val="00E760C7"/>
    <w:rsid w:val="00E76888"/>
    <w:rsid w:val="00E77158"/>
    <w:rsid w:val="00E77FAC"/>
    <w:rsid w:val="00E80279"/>
    <w:rsid w:val="00E80C02"/>
    <w:rsid w:val="00E80F2A"/>
    <w:rsid w:val="00E81AEC"/>
    <w:rsid w:val="00E81C77"/>
    <w:rsid w:val="00E84258"/>
    <w:rsid w:val="00E844A4"/>
    <w:rsid w:val="00E84752"/>
    <w:rsid w:val="00E90CBB"/>
    <w:rsid w:val="00E9168B"/>
    <w:rsid w:val="00E9740D"/>
    <w:rsid w:val="00E974DD"/>
    <w:rsid w:val="00EA0231"/>
    <w:rsid w:val="00EA02AF"/>
    <w:rsid w:val="00EA0ABD"/>
    <w:rsid w:val="00EA21C8"/>
    <w:rsid w:val="00EA3848"/>
    <w:rsid w:val="00EA386A"/>
    <w:rsid w:val="00EA3C89"/>
    <w:rsid w:val="00EA4E8D"/>
    <w:rsid w:val="00EA55B0"/>
    <w:rsid w:val="00EA641E"/>
    <w:rsid w:val="00EA7444"/>
    <w:rsid w:val="00EB19E8"/>
    <w:rsid w:val="00EB2AD6"/>
    <w:rsid w:val="00EB3265"/>
    <w:rsid w:val="00EB356E"/>
    <w:rsid w:val="00EB56EA"/>
    <w:rsid w:val="00EB6EA9"/>
    <w:rsid w:val="00EB7523"/>
    <w:rsid w:val="00EB75B0"/>
    <w:rsid w:val="00EB7ABF"/>
    <w:rsid w:val="00EC0352"/>
    <w:rsid w:val="00EC0AED"/>
    <w:rsid w:val="00EC1E2F"/>
    <w:rsid w:val="00EC2630"/>
    <w:rsid w:val="00EC27A7"/>
    <w:rsid w:val="00EC3F20"/>
    <w:rsid w:val="00EC3F45"/>
    <w:rsid w:val="00EC40CC"/>
    <w:rsid w:val="00EC4B52"/>
    <w:rsid w:val="00EC5DF8"/>
    <w:rsid w:val="00EC5F42"/>
    <w:rsid w:val="00EC7A23"/>
    <w:rsid w:val="00ED1576"/>
    <w:rsid w:val="00ED2028"/>
    <w:rsid w:val="00ED26BD"/>
    <w:rsid w:val="00ED2A0A"/>
    <w:rsid w:val="00ED5B0C"/>
    <w:rsid w:val="00ED6804"/>
    <w:rsid w:val="00ED6A53"/>
    <w:rsid w:val="00ED72E4"/>
    <w:rsid w:val="00ED76FB"/>
    <w:rsid w:val="00ED786C"/>
    <w:rsid w:val="00EE1E96"/>
    <w:rsid w:val="00EE3E12"/>
    <w:rsid w:val="00EE52EC"/>
    <w:rsid w:val="00EE5671"/>
    <w:rsid w:val="00EE5C13"/>
    <w:rsid w:val="00EF02A6"/>
    <w:rsid w:val="00EF4633"/>
    <w:rsid w:val="00EF4EC1"/>
    <w:rsid w:val="00EF55F4"/>
    <w:rsid w:val="00F004D9"/>
    <w:rsid w:val="00F007A0"/>
    <w:rsid w:val="00F00CD2"/>
    <w:rsid w:val="00F02632"/>
    <w:rsid w:val="00F02A5D"/>
    <w:rsid w:val="00F02B65"/>
    <w:rsid w:val="00F03797"/>
    <w:rsid w:val="00F03CE2"/>
    <w:rsid w:val="00F04E11"/>
    <w:rsid w:val="00F0573C"/>
    <w:rsid w:val="00F05A45"/>
    <w:rsid w:val="00F07320"/>
    <w:rsid w:val="00F10D0B"/>
    <w:rsid w:val="00F1199F"/>
    <w:rsid w:val="00F12091"/>
    <w:rsid w:val="00F12761"/>
    <w:rsid w:val="00F134E5"/>
    <w:rsid w:val="00F13D6D"/>
    <w:rsid w:val="00F146D9"/>
    <w:rsid w:val="00F17621"/>
    <w:rsid w:val="00F17EAF"/>
    <w:rsid w:val="00F218DC"/>
    <w:rsid w:val="00F23D5D"/>
    <w:rsid w:val="00F25164"/>
    <w:rsid w:val="00F25D0A"/>
    <w:rsid w:val="00F26421"/>
    <w:rsid w:val="00F2690E"/>
    <w:rsid w:val="00F26D60"/>
    <w:rsid w:val="00F30F23"/>
    <w:rsid w:val="00F31CF6"/>
    <w:rsid w:val="00F323F2"/>
    <w:rsid w:val="00F336C3"/>
    <w:rsid w:val="00F35281"/>
    <w:rsid w:val="00F36279"/>
    <w:rsid w:val="00F36608"/>
    <w:rsid w:val="00F403B1"/>
    <w:rsid w:val="00F41173"/>
    <w:rsid w:val="00F41F7E"/>
    <w:rsid w:val="00F434C3"/>
    <w:rsid w:val="00F460F8"/>
    <w:rsid w:val="00F46E19"/>
    <w:rsid w:val="00F47A36"/>
    <w:rsid w:val="00F47F97"/>
    <w:rsid w:val="00F5001B"/>
    <w:rsid w:val="00F50FA8"/>
    <w:rsid w:val="00F513A2"/>
    <w:rsid w:val="00F5386A"/>
    <w:rsid w:val="00F5399A"/>
    <w:rsid w:val="00F561A4"/>
    <w:rsid w:val="00F56AC2"/>
    <w:rsid w:val="00F607EC"/>
    <w:rsid w:val="00F60DB2"/>
    <w:rsid w:val="00F60F5A"/>
    <w:rsid w:val="00F61DFB"/>
    <w:rsid w:val="00F6279E"/>
    <w:rsid w:val="00F63D59"/>
    <w:rsid w:val="00F64A22"/>
    <w:rsid w:val="00F65B06"/>
    <w:rsid w:val="00F6609F"/>
    <w:rsid w:val="00F66643"/>
    <w:rsid w:val="00F66785"/>
    <w:rsid w:val="00F7020D"/>
    <w:rsid w:val="00F709FE"/>
    <w:rsid w:val="00F71528"/>
    <w:rsid w:val="00F72626"/>
    <w:rsid w:val="00F72B4B"/>
    <w:rsid w:val="00F730C9"/>
    <w:rsid w:val="00F74E2D"/>
    <w:rsid w:val="00F839C8"/>
    <w:rsid w:val="00F87D9D"/>
    <w:rsid w:val="00F9060B"/>
    <w:rsid w:val="00F911DD"/>
    <w:rsid w:val="00F920D0"/>
    <w:rsid w:val="00F937BB"/>
    <w:rsid w:val="00F93AFF"/>
    <w:rsid w:val="00F94E1B"/>
    <w:rsid w:val="00FA0085"/>
    <w:rsid w:val="00FA0708"/>
    <w:rsid w:val="00FA0AF2"/>
    <w:rsid w:val="00FA154B"/>
    <w:rsid w:val="00FA1BD4"/>
    <w:rsid w:val="00FA1FD6"/>
    <w:rsid w:val="00FA2C80"/>
    <w:rsid w:val="00FA3753"/>
    <w:rsid w:val="00FA3CE0"/>
    <w:rsid w:val="00FA514E"/>
    <w:rsid w:val="00FA7E1A"/>
    <w:rsid w:val="00FB0640"/>
    <w:rsid w:val="00FB0D4F"/>
    <w:rsid w:val="00FB1312"/>
    <w:rsid w:val="00FB14F3"/>
    <w:rsid w:val="00FB172D"/>
    <w:rsid w:val="00FB471D"/>
    <w:rsid w:val="00FB4760"/>
    <w:rsid w:val="00FB4977"/>
    <w:rsid w:val="00FB5B77"/>
    <w:rsid w:val="00FB66F8"/>
    <w:rsid w:val="00FB7BC2"/>
    <w:rsid w:val="00FC01A6"/>
    <w:rsid w:val="00FC250B"/>
    <w:rsid w:val="00FC320C"/>
    <w:rsid w:val="00FC4C18"/>
    <w:rsid w:val="00FC5BDE"/>
    <w:rsid w:val="00FC5CCB"/>
    <w:rsid w:val="00FC5F2C"/>
    <w:rsid w:val="00FC6631"/>
    <w:rsid w:val="00FC77E5"/>
    <w:rsid w:val="00FD0D30"/>
    <w:rsid w:val="00FD16F3"/>
    <w:rsid w:val="00FD39D7"/>
    <w:rsid w:val="00FD45E1"/>
    <w:rsid w:val="00FD4A69"/>
    <w:rsid w:val="00FD4B9F"/>
    <w:rsid w:val="00FD549C"/>
    <w:rsid w:val="00FD56D1"/>
    <w:rsid w:val="00FD5F65"/>
    <w:rsid w:val="00FD6B51"/>
    <w:rsid w:val="00FD72BD"/>
    <w:rsid w:val="00FD775B"/>
    <w:rsid w:val="00FD7D82"/>
    <w:rsid w:val="00FE0AEA"/>
    <w:rsid w:val="00FE0C64"/>
    <w:rsid w:val="00FE1EA6"/>
    <w:rsid w:val="00FE489E"/>
    <w:rsid w:val="00FE4E7D"/>
    <w:rsid w:val="00FE5C8B"/>
    <w:rsid w:val="00FF0940"/>
    <w:rsid w:val="00FF1506"/>
    <w:rsid w:val="00FF2874"/>
    <w:rsid w:val="00FF35B1"/>
    <w:rsid w:val="00FF39AD"/>
    <w:rsid w:val="00FF3A85"/>
    <w:rsid w:val="00FF5109"/>
    <w:rsid w:val="00FF518F"/>
    <w:rsid w:val="00FF5EA0"/>
    <w:rsid w:val="00FF6695"/>
    <w:rsid w:val="00FF7065"/>
    <w:rsid w:val="00FF78DC"/>
    <w:rsid w:val="00FF79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9EE3CF"/>
  <w15:chartTrackingRefBased/>
  <w15:docId w15:val="{2E4C29FD-C46C-41A3-9B50-B52412756E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0" w:qFormat="1"/>
    <w:lsdException w:name="heading 5" w:uiPriority="0" w:qFormat="1"/>
    <w:lsdException w:name="heading 6" w:semiHidden="1" w:uiPriority="9" w:qFormat="1"/>
    <w:lsdException w:name="heading 7" w:uiPriority="0" w:qFormat="1"/>
    <w:lsdException w:name="heading 8" w:uiPriority="0"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iPriority="0" w:unhideWhenUsed="1"/>
    <w:lsdException w:name="annotation reference" w:semiHidden="1" w:uiPriority="0" w:unhideWhenUsed="1"/>
    <w:lsdException w:name="line number" w:semiHidden="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lsdException w:name="macro" w:semiHidden="1"/>
    <w:lsdException w:name="toa heading" w:semiHidden="1"/>
    <w:lsdException w:name="List" w:semiHidden="1" w:uiPriority="0" w:unhideWhenUsed="1"/>
    <w:lsdException w:name="List Bullet" w:semiHidden="1" w:uiPriority="0" w:unhideWhenUsed="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uiPriority="0" w:unhideWhenUsed="1"/>
    <w:lsdException w:name="List Number 3" w:semiHidden="1"/>
    <w:lsdException w:name="List Number 4" w:semiHidden="1"/>
    <w:lsdException w:name="List Number 5" w:semiHidden="1"/>
    <w:lsdException w:name="Title" w:uiPriority="0"/>
    <w:lsdException w:name="Closing" w:semiHidden="1"/>
    <w:lsdException w:name="Signature" w:semiHidden="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0" w:qFormat="1"/>
    <w:lsdException w:name="Salutation" w:semiHidden="1"/>
    <w:lsdException w:name="Date" w:semiHidden="1"/>
    <w:lsdException w:name="Body Text First Indent" w:semiHidden="1"/>
    <w:lsdException w:name="Body Text First Indent 2" w:semiHidden="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lsdException w:name="HTML Top of Form" w:semiHidden="1" w:unhideWhenUsed="1"/>
    <w:lsdException w:name="HTML Bottom of Form" w:semiHidden="1" w:unhideWhenUsed="1"/>
    <w:lsdException w:name="Normal (Web)" w:semiHidden="1" w:uiPriority="0" w:unhideWhenUsed="1" w:qFormat="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unhideWhenUsed="1"/>
    <w:lsdException w:name="HTML Sample" w:semiHidden="1"/>
    <w:lsdException w:name="HTML Typewriter" w:semiHidden="1"/>
    <w:lsdException w:name="HTML Variable" w:semiHidden="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semiHidden="1"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7C78A7"/>
    <w:pPr>
      <w:spacing w:after="160" w:line="259" w:lineRule="auto"/>
    </w:pPr>
    <w:rPr>
      <w:rFonts w:asciiTheme="minorHAnsi" w:eastAsiaTheme="minorHAnsi" w:hAnsiTheme="minorHAnsi" w:cstheme="minorBidi"/>
      <w:sz w:val="22"/>
      <w:szCs w:val="22"/>
      <w:lang w:eastAsia="en-US"/>
    </w:rPr>
  </w:style>
  <w:style w:type="paragraph" w:styleId="1">
    <w:name w:val="heading 1"/>
    <w:basedOn w:val="a2"/>
    <w:next w:val="a2"/>
    <w:link w:val="10"/>
    <w:uiPriority w:val="9"/>
    <w:semiHidden/>
    <w:qFormat/>
    <w:rsid w:val="00F5001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2"/>
    <w:next w:val="a2"/>
    <w:link w:val="20"/>
    <w:uiPriority w:val="9"/>
    <w:semiHidden/>
    <w:qFormat/>
    <w:rsid w:val="00F5001B"/>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2"/>
    <w:next w:val="a2"/>
    <w:link w:val="30"/>
    <w:uiPriority w:val="9"/>
    <w:semiHidden/>
    <w:qFormat/>
    <w:rsid w:val="00F5001B"/>
    <w:pPr>
      <w:keepNext/>
      <w:keepLines/>
      <w:spacing w:before="40" w:after="0"/>
      <w:outlineLvl w:val="2"/>
    </w:pPr>
    <w:rPr>
      <w:rFonts w:asciiTheme="majorHAnsi" w:eastAsiaTheme="majorEastAsia" w:hAnsiTheme="majorHAnsi" w:cstheme="majorBidi"/>
      <w:color w:val="1F4D78" w:themeColor="accent1" w:themeShade="7F"/>
      <w:szCs w:val="24"/>
    </w:rPr>
  </w:style>
  <w:style w:type="paragraph" w:styleId="40">
    <w:name w:val="heading 4"/>
    <w:basedOn w:val="a2"/>
    <w:next w:val="a2"/>
    <w:link w:val="41"/>
    <w:semiHidden/>
    <w:qFormat/>
    <w:rsid w:val="008A6CA5"/>
    <w:pPr>
      <w:keepNext/>
      <w:numPr>
        <w:ilvl w:val="3"/>
        <w:numId w:val="3"/>
      </w:numPr>
      <w:spacing w:after="0"/>
      <w:jc w:val="center"/>
      <w:outlineLvl w:val="3"/>
    </w:pPr>
    <w:rPr>
      <w:b/>
      <w:bCs/>
      <w:iCs/>
      <w:lang w:val="x-none"/>
    </w:rPr>
  </w:style>
  <w:style w:type="paragraph" w:styleId="5">
    <w:name w:val="heading 5"/>
    <w:basedOn w:val="a2"/>
    <w:next w:val="a2"/>
    <w:link w:val="50"/>
    <w:semiHidden/>
    <w:qFormat/>
    <w:rsid w:val="008A6CA5"/>
    <w:pPr>
      <w:tabs>
        <w:tab w:val="num" w:pos="0"/>
      </w:tabs>
      <w:spacing w:before="240"/>
      <w:outlineLvl w:val="4"/>
    </w:pPr>
    <w:rPr>
      <w:b/>
      <w:bCs/>
      <w:i/>
      <w:iCs/>
      <w:sz w:val="26"/>
      <w:szCs w:val="26"/>
      <w:lang w:val="x-none" w:eastAsia="ar-SA"/>
    </w:rPr>
  </w:style>
  <w:style w:type="paragraph" w:styleId="7">
    <w:name w:val="heading 7"/>
    <w:basedOn w:val="a2"/>
    <w:next w:val="a2"/>
    <w:link w:val="70"/>
    <w:semiHidden/>
    <w:qFormat/>
    <w:rsid w:val="008A6CA5"/>
    <w:pPr>
      <w:tabs>
        <w:tab w:val="num" w:pos="0"/>
      </w:tabs>
      <w:spacing w:before="240"/>
      <w:outlineLvl w:val="6"/>
    </w:pPr>
    <w:rPr>
      <w:lang w:val="x-none" w:eastAsia="ar-SA"/>
    </w:rPr>
  </w:style>
  <w:style w:type="paragraph" w:styleId="8">
    <w:name w:val="heading 8"/>
    <w:basedOn w:val="a2"/>
    <w:next w:val="a2"/>
    <w:link w:val="80"/>
    <w:semiHidden/>
    <w:qFormat/>
    <w:rsid w:val="008A6CA5"/>
    <w:pPr>
      <w:numPr>
        <w:ilvl w:val="7"/>
        <w:numId w:val="3"/>
      </w:numPr>
      <w:spacing w:before="240"/>
      <w:outlineLvl w:val="7"/>
    </w:pPr>
    <w:rPr>
      <w:rFonts w:ascii="Calibri" w:hAnsi="Calibri"/>
      <w:i/>
      <w:iCs/>
      <w:lang w:val="x-none"/>
    </w:rPr>
  </w:style>
  <w:style w:type="character" w:default="1" w:styleId="a3">
    <w:name w:val="Default Paragraph Font"/>
    <w:uiPriority w:val="1"/>
    <w:semiHidden/>
    <w:unhideWhenUsed/>
    <w:rsid w:val="007C78A7"/>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rsid w:val="007C78A7"/>
  </w:style>
  <w:style w:type="table" w:styleId="a6">
    <w:name w:val="Table Grid"/>
    <w:basedOn w:val="a4"/>
    <w:uiPriority w:val="39"/>
    <w:rsid w:val="00F5001B"/>
    <w:pPr>
      <w:ind w:left="714" w:hanging="357"/>
      <w:jc w:val="both"/>
    </w:pPr>
    <w:rPr>
      <w:rFonts w:ascii="Times New Roman" w:eastAsiaTheme="minorHAnsi" w:hAnsi="Times New Roman" w:cstheme="minorBidi"/>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7">
    <w:name w:val="Light Shading"/>
    <w:basedOn w:val="a4"/>
    <w:uiPriority w:val="60"/>
    <w:rsid w:val="009D24E9"/>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10">
    <w:name w:val="Заголовок 1 Знак"/>
    <w:basedOn w:val="a3"/>
    <w:link w:val="1"/>
    <w:uiPriority w:val="9"/>
    <w:semiHidden/>
    <w:rsid w:val="00F5001B"/>
    <w:rPr>
      <w:rFonts w:asciiTheme="majorHAnsi" w:eastAsiaTheme="majorEastAsia" w:hAnsiTheme="majorHAnsi" w:cstheme="majorBidi"/>
      <w:color w:val="2E74B5" w:themeColor="accent1" w:themeShade="BF"/>
      <w:sz w:val="32"/>
      <w:szCs w:val="32"/>
      <w:lang w:eastAsia="en-US"/>
    </w:rPr>
  </w:style>
  <w:style w:type="character" w:customStyle="1" w:styleId="20">
    <w:name w:val="Заголовок 2 Знак"/>
    <w:basedOn w:val="a3"/>
    <w:link w:val="2"/>
    <w:uiPriority w:val="9"/>
    <w:semiHidden/>
    <w:rsid w:val="00F5001B"/>
    <w:rPr>
      <w:rFonts w:asciiTheme="majorHAnsi" w:eastAsiaTheme="majorEastAsia" w:hAnsiTheme="majorHAnsi" w:cstheme="majorBidi"/>
      <w:color w:val="2E74B5" w:themeColor="accent1" w:themeShade="BF"/>
      <w:sz w:val="26"/>
      <w:szCs w:val="26"/>
      <w:lang w:eastAsia="en-US"/>
    </w:rPr>
  </w:style>
  <w:style w:type="character" w:customStyle="1" w:styleId="30">
    <w:name w:val="Заголовок 3 Знак"/>
    <w:basedOn w:val="a3"/>
    <w:link w:val="3"/>
    <w:uiPriority w:val="9"/>
    <w:semiHidden/>
    <w:rsid w:val="00F5001B"/>
    <w:rPr>
      <w:rFonts w:asciiTheme="majorHAnsi" w:eastAsiaTheme="majorEastAsia" w:hAnsiTheme="majorHAnsi" w:cstheme="majorBidi"/>
      <w:color w:val="1F4D78" w:themeColor="accent1" w:themeShade="7F"/>
      <w:sz w:val="24"/>
      <w:szCs w:val="24"/>
      <w:lang w:eastAsia="en-US"/>
    </w:rPr>
  </w:style>
  <w:style w:type="character" w:customStyle="1" w:styleId="41">
    <w:name w:val="Заголовок 4 Знак"/>
    <w:link w:val="40"/>
    <w:semiHidden/>
    <w:rsid w:val="003319FE"/>
    <w:rPr>
      <w:rFonts w:ascii="Times New Roman" w:eastAsiaTheme="minorHAnsi" w:hAnsi="Times New Roman" w:cstheme="minorBidi"/>
      <w:b/>
      <w:bCs/>
      <w:iCs/>
      <w:sz w:val="24"/>
      <w:szCs w:val="22"/>
      <w:lang w:val="x-none" w:eastAsia="en-US"/>
    </w:rPr>
  </w:style>
  <w:style w:type="character" w:customStyle="1" w:styleId="50">
    <w:name w:val="Заголовок 5 Знак"/>
    <w:link w:val="5"/>
    <w:semiHidden/>
    <w:rsid w:val="003319FE"/>
    <w:rPr>
      <w:rFonts w:ascii="Times New Roman" w:eastAsiaTheme="minorHAnsi" w:hAnsi="Times New Roman" w:cstheme="minorBidi"/>
      <w:b/>
      <w:bCs/>
      <w:i/>
      <w:iCs/>
      <w:sz w:val="26"/>
      <w:szCs w:val="26"/>
      <w:lang w:val="x-none" w:eastAsia="ar-SA"/>
    </w:rPr>
  </w:style>
  <w:style w:type="character" w:customStyle="1" w:styleId="70">
    <w:name w:val="Заголовок 7 Знак"/>
    <w:link w:val="7"/>
    <w:semiHidden/>
    <w:rsid w:val="003319FE"/>
    <w:rPr>
      <w:rFonts w:ascii="Times New Roman" w:eastAsiaTheme="minorHAnsi" w:hAnsi="Times New Roman" w:cstheme="minorBidi"/>
      <w:sz w:val="24"/>
      <w:szCs w:val="22"/>
      <w:lang w:val="x-none" w:eastAsia="ar-SA"/>
    </w:rPr>
  </w:style>
  <w:style w:type="character" w:customStyle="1" w:styleId="80">
    <w:name w:val="Заголовок 8 Знак"/>
    <w:link w:val="8"/>
    <w:semiHidden/>
    <w:rsid w:val="003319FE"/>
    <w:rPr>
      <w:rFonts w:eastAsiaTheme="minorHAnsi" w:cstheme="minorBidi"/>
      <w:i/>
      <w:iCs/>
      <w:sz w:val="24"/>
      <w:szCs w:val="22"/>
      <w:lang w:val="x-none" w:eastAsia="en-US"/>
    </w:rPr>
  </w:style>
  <w:style w:type="paragraph" w:styleId="21">
    <w:name w:val="Body Text Indent 2"/>
    <w:aliases w:val=" Знак"/>
    <w:basedOn w:val="a2"/>
    <w:link w:val="22"/>
    <w:semiHidden/>
    <w:rsid w:val="008A6CA5"/>
    <w:pPr>
      <w:keepLines/>
      <w:overflowPunct w:val="0"/>
      <w:autoSpaceDE w:val="0"/>
      <w:autoSpaceDN w:val="0"/>
      <w:adjustRightInd w:val="0"/>
      <w:spacing w:after="0" w:line="320" w:lineRule="exact"/>
      <w:ind w:firstLine="567"/>
      <w:textAlignment w:val="baseline"/>
    </w:pPr>
    <w:rPr>
      <w:sz w:val="28"/>
      <w:szCs w:val="28"/>
      <w:lang w:val="x-none"/>
    </w:rPr>
  </w:style>
  <w:style w:type="character" w:customStyle="1" w:styleId="22">
    <w:name w:val="Основной текст с отступом 2 Знак"/>
    <w:aliases w:val=" Знак Знак"/>
    <w:link w:val="21"/>
    <w:semiHidden/>
    <w:rsid w:val="003319FE"/>
    <w:rPr>
      <w:rFonts w:ascii="Times New Roman" w:eastAsiaTheme="minorHAnsi" w:hAnsi="Times New Roman" w:cstheme="minorBidi"/>
      <w:sz w:val="28"/>
      <w:szCs w:val="28"/>
      <w:lang w:val="x-none" w:eastAsia="en-US"/>
    </w:rPr>
  </w:style>
  <w:style w:type="paragraph" w:styleId="31">
    <w:name w:val="Body Text Indent 3"/>
    <w:basedOn w:val="a2"/>
    <w:link w:val="32"/>
    <w:semiHidden/>
    <w:rsid w:val="008A6CA5"/>
    <w:pPr>
      <w:keepLines/>
      <w:overflowPunct w:val="0"/>
      <w:autoSpaceDE w:val="0"/>
      <w:autoSpaceDN w:val="0"/>
      <w:adjustRightInd w:val="0"/>
      <w:spacing w:after="0" w:line="320" w:lineRule="exact"/>
      <w:ind w:firstLine="567"/>
      <w:textAlignment w:val="baseline"/>
    </w:pPr>
    <w:rPr>
      <w:szCs w:val="20"/>
      <w:lang w:val="x-none"/>
    </w:rPr>
  </w:style>
  <w:style w:type="character" w:customStyle="1" w:styleId="32">
    <w:name w:val="Основной текст с отступом 3 Знак"/>
    <w:link w:val="31"/>
    <w:semiHidden/>
    <w:rsid w:val="003319FE"/>
    <w:rPr>
      <w:rFonts w:ascii="Times New Roman" w:eastAsiaTheme="minorHAnsi" w:hAnsi="Times New Roman" w:cstheme="minorBidi"/>
      <w:sz w:val="24"/>
      <w:lang w:val="x-none" w:eastAsia="en-US"/>
    </w:rPr>
  </w:style>
  <w:style w:type="paragraph" w:styleId="a8">
    <w:name w:val="Body Text"/>
    <w:basedOn w:val="a2"/>
    <w:link w:val="a9"/>
    <w:semiHidden/>
    <w:rsid w:val="008A6CA5"/>
    <w:pPr>
      <w:spacing w:after="0"/>
      <w:jc w:val="center"/>
    </w:pPr>
    <w:rPr>
      <w:sz w:val="28"/>
      <w:lang w:val="x-none"/>
    </w:rPr>
  </w:style>
  <w:style w:type="character" w:customStyle="1" w:styleId="a9">
    <w:name w:val="Основной текст Знак"/>
    <w:link w:val="a8"/>
    <w:semiHidden/>
    <w:rsid w:val="003319FE"/>
    <w:rPr>
      <w:rFonts w:ascii="Times New Roman" w:eastAsiaTheme="minorHAnsi" w:hAnsi="Times New Roman" w:cstheme="minorBidi"/>
      <w:sz w:val="28"/>
      <w:szCs w:val="22"/>
      <w:lang w:val="x-none" w:eastAsia="en-US"/>
    </w:rPr>
  </w:style>
  <w:style w:type="character" w:styleId="aa">
    <w:name w:val="Hyperlink"/>
    <w:semiHidden/>
    <w:rsid w:val="008A6CA5"/>
    <w:rPr>
      <w:color w:val="0000FF"/>
      <w:u w:val="single"/>
    </w:rPr>
  </w:style>
  <w:style w:type="paragraph" w:customStyle="1" w:styleId="ConsPlusNormal">
    <w:name w:val="ConsPlusNormal"/>
    <w:qFormat/>
    <w:rsid w:val="008A6CA5"/>
    <w:pPr>
      <w:widowControl w:val="0"/>
      <w:autoSpaceDE w:val="0"/>
      <w:autoSpaceDN w:val="0"/>
      <w:adjustRightInd w:val="0"/>
      <w:ind w:firstLine="720"/>
    </w:pPr>
    <w:rPr>
      <w:rFonts w:ascii="Arial" w:eastAsia="Times New Roman" w:hAnsi="Arial" w:cs="Arial"/>
    </w:rPr>
  </w:style>
  <w:style w:type="paragraph" w:styleId="33">
    <w:name w:val="toc 3"/>
    <w:basedOn w:val="a2"/>
    <w:next w:val="a2"/>
    <w:autoRedefine/>
    <w:uiPriority w:val="39"/>
    <w:semiHidden/>
    <w:qFormat/>
    <w:rsid w:val="008A6CA5"/>
    <w:pPr>
      <w:spacing w:after="0"/>
      <w:ind w:left="480"/>
    </w:pPr>
    <w:rPr>
      <w:i/>
      <w:iCs/>
      <w:sz w:val="20"/>
      <w:szCs w:val="20"/>
    </w:rPr>
  </w:style>
  <w:style w:type="paragraph" w:customStyle="1" w:styleId="ab">
    <w:name w:val="Название"/>
    <w:basedOn w:val="a2"/>
    <w:link w:val="ac"/>
    <w:semiHidden/>
    <w:rsid w:val="008A6CA5"/>
    <w:pPr>
      <w:spacing w:before="240"/>
      <w:jc w:val="center"/>
      <w:outlineLvl w:val="0"/>
    </w:pPr>
    <w:rPr>
      <w:rFonts w:ascii="Arial" w:hAnsi="Arial"/>
      <w:b/>
      <w:kern w:val="28"/>
      <w:sz w:val="32"/>
      <w:szCs w:val="20"/>
      <w:lang w:val="x-none"/>
    </w:rPr>
  </w:style>
  <w:style w:type="character" w:customStyle="1" w:styleId="ac">
    <w:name w:val="Название Знак"/>
    <w:link w:val="ab"/>
    <w:semiHidden/>
    <w:rsid w:val="003319FE"/>
    <w:rPr>
      <w:rFonts w:ascii="Arial" w:eastAsiaTheme="minorHAnsi" w:hAnsi="Arial" w:cstheme="minorBidi"/>
      <w:b/>
      <w:kern w:val="28"/>
      <w:sz w:val="32"/>
      <w:lang w:val="x-none" w:eastAsia="en-US"/>
    </w:rPr>
  </w:style>
  <w:style w:type="paragraph" w:customStyle="1" w:styleId="11">
    <w:name w:val="Стиль1"/>
    <w:basedOn w:val="a2"/>
    <w:semiHidden/>
    <w:rsid w:val="008A6CA5"/>
    <w:pPr>
      <w:keepNext/>
      <w:keepLines/>
      <w:widowControl w:val="0"/>
      <w:suppressLineNumbers/>
      <w:tabs>
        <w:tab w:val="num" w:pos="432"/>
      </w:tabs>
      <w:suppressAutoHyphens/>
      <w:ind w:left="432" w:hanging="432"/>
    </w:pPr>
    <w:rPr>
      <w:b/>
      <w:sz w:val="28"/>
    </w:rPr>
  </w:style>
  <w:style w:type="paragraph" w:customStyle="1" w:styleId="23">
    <w:name w:val="Стиль2"/>
    <w:basedOn w:val="24"/>
    <w:semiHidden/>
    <w:rsid w:val="008A6CA5"/>
    <w:pPr>
      <w:keepNext/>
      <w:keepLines/>
      <w:widowControl w:val="0"/>
      <w:suppressLineNumbers/>
      <w:tabs>
        <w:tab w:val="clear" w:pos="432"/>
        <w:tab w:val="num" w:pos="1476"/>
      </w:tabs>
      <w:suppressAutoHyphens/>
      <w:spacing w:after="60"/>
      <w:ind w:left="1476" w:hanging="576"/>
    </w:pPr>
    <w:rPr>
      <w:b/>
      <w:szCs w:val="20"/>
    </w:rPr>
  </w:style>
  <w:style w:type="paragraph" w:styleId="24">
    <w:name w:val="List Number 2"/>
    <w:basedOn w:val="a2"/>
    <w:semiHidden/>
    <w:rsid w:val="008A6CA5"/>
    <w:pPr>
      <w:tabs>
        <w:tab w:val="num" w:pos="432"/>
      </w:tabs>
      <w:spacing w:after="0"/>
      <w:ind w:left="432" w:hanging="432"/>
    </w:pPr>
  </w:style>
  <w:style w:type="paragraph" w:customStyle="1" w:styleId="34">
    <w:name w:val="Стиль3"/>
    <w:basedOn w:val="21"/>
    <w:semiHidden/>
    <w:rsid w:val="008A6CA5"/>
    <w:pPr>
      <w:keepLines w:val="0"/>
      <w:widowControl w:val="0"/>
      <w:tabs>
        <w:tab w:val="num" w:pos="1307"/>
      </w:tabs>
      <w:overflowPunct/>
      <w:autoSpaceDE/>
      <w:autoSpaceDN/>
      <w:spacing w:line="240" w:lineRule="auto"/>
      <w:ind w:left="1080" w:firstLine="0"/>
    </w:pPr>
    <w:rPr>
      <w:sz w:val="24"/>
      <w:szCs w:val="20"/>
    </w:rPr>
  </w:style>
  <w:style w:type="paragraph" w:customStyle="1" w:styleId="ConsNormal">
    <w:name w:val="ConsNormal"/>
    <w:semiHidden/>
    <w:rsid w:val="008A6CA5"/>
    <w:pPr>
      <w:widowControl w:val="0"/>
      <w:autoSpaceDE w:val="0"/>
      <w:autoSpaceDN w:val="0"/>
      <w:adjustRightInd w:val="0"/>
      <w:ind w:right="19772" w:firstLine="720"/>
    </w:pPr>
    <w:rPr>
      <w:rFonts w:ascii="Arial" w:eastAsia="Times New Roman" w:hAnsi="Arial" w:cs="Arial"/>
    </w:rPr>
  </w:style>
  <w:style w:type="paragraph" w:styleId="25">
    <w:name w:val="Body Text 2"/>
    <w:basedOn w:val="a2"/>
    <w:link w:val="26"/>
    <w:semiHidden/>
    <w:rsid w:val="008A6CA5"/>
    <w:pPr>
      <w:spacing w:after="120" w:line="480" w:lineRule="auto"/>
    </w:pPr>
    <w:rPr>
      <w:lang w:val="x-none"/>
    </w:rPr>
  </w:style>
  <w:style w:type="character" w:customStyle="1" w:styleId="26">
    <w:name w:val="Основной текст 2 Знак"/>
    <w:link w:val="25"/>
    <w:semiHidden/>
    <w:rsid w:val="003319FE"/>
    <w:rPr>
      <w:rFonts w:ascii="Times New Roman" w:eastAsiaTheme="minorHAnsi" w:hAnsi="Times New Roman" w:cstheme="minorBidi"/>
      <w:sz w:val="24"/>
      <w:szCs w:val="22"/>
      <w:lang w:val="x-none" w:eastAsia="en-US"/>
    </w:rPr>
  </w:style>
  <w:style w:type="paragraph" w:styleId="ad">
    <w:name w:val="List Bullet"/>
    <w:basedOn w:val="a2"/>
    <w:autoRedefine/>
    <w:semiHidden/>
    <w:rsid w:val="008A6CA5"/>
    <w:pPr>
      <w:widowControl w:val="0"/>
    </w:pPr>
  </w:style>
  <w:style w:type="paragraph" w:styleId="35">
    <w:name w:val="Body Text 3"/>
    <w:basedOn w:val="a2"/>
    <w:link w:val="36"/>
    <w:semiHidden/>
    <w:rsid w:val="008A6CA5"/>
    <w:pPr>
      <w:spacing w:after="120"/>
    </w:pPr>
    <w:rPr>
      <w:sz w:val="16"/>
      <w:szCs w:val="16"/>
      <w:lang w:val="x-none"/>
    </w:rPr>
  </w:style>
  <w:style w:type="character" w:customStyle="1" w:styleId="36">
    <w:name w:val="Основной текст 3 Знак"/>
    <w:link w:val="35"/>
    <w:semiHidden/>
    <w:rsid w:val="003319FE"/>
    <w:rPr>
      <w:rFonts w:ascii="Times New Roman" w:eastAsiaTheme="minorHAnsi" w:hAnsi="Times New Roman" w:cstheme="minorBidi"/>
      <w:sz w:val="16"/>
      <w:szCs w:val="16"/>
      <w:lang w:val="x-none" w:eastAsia="en-US"/>
    </w:rPr>
  </w:style>
  <w:style w:type="paragraph" w:styleId="ae">
    <w:name w:val="Body Text Indent"/>
    <w:aliases w:val="текст"/>
    <w:basedOn w:val="a2"/>
    <w:link w:val="af"/>
    <w:semiHidden/>
    <w:rsid w:val="008A6CA5"/>
    <w:pPr>
      <w:spacing w:after="120"/>
      <w:ind w:left="283"/>
    </w:pPr>
    <w:rPr>
      <w:lang w:val="x-none"/>
    </w:rPr>
  </w:style>
  <w:style w:type="character" w:customStyle="1" w:styleId="af">
    <w:name w:val="Основной текст с отступом Знак"/>
    <w:aliases w:val="текст Знак"/>
    <w:link w:val="ae"/>
    <w:semiHidden/>
    <w:rsid w:val="003319FE"/>
    <w:rPr>
      <w:rFonts w:ascii="Times New Roman" w:eastAsiaTheme="minorHAnsi" w:hAnsi="Times New Roman" w:cstheme="minorBidi"/>
      <w:sz w:val="24"/>
      <w:szCs w:val="22"/>
      <w:lang w:val="x-none" w:eastAsia="en-US"/>
    </w:rPr>
  </w:style>
  <w:style w:type="paragraph" w:customStyle="1" w:styleId="af0">
    <w:name w:val="Пункт"/>
    <w:basedOn w:val="a2"/>
    <w:link w:val="af1"/>
    <w:semiHidden/>
    <w:rsid w:val="008A6CA5"/>
    <w:pPr>
      <w:tabs>
        <w:tab w:val="num" w:pos="1980"/>
      </w:tabs>
      <w:spacing w:after="0"/>
      <w:ind w:left="1404" w:hanging="504"/>
    </w:pPr>
    <w:rPr>
      <w:lang w:val="x-none"/>
    </w:rPr>
  </w:style>
  <w:style w:type="paragraph" w:customStyle="1" w:styleId="HeadDoc">
    <w:name w:val="HeadDoc"/>
    <w:semiHidden/>
    <w:rsid w:val="008A6CA5"/>
    <w:pPr>
      <w:keepLines/>
      <w:overflowPunct w:val="0"/>
      <w:autoSpaceDE w:val="0"/>
      <w:autoSpaceDN w:val="0"/>
      <w:adjustRightInd w:val="0"/>
      <w:jc w:val="both"/>
      <w:textAlignment w:val="baseline"/>
    </w:pPr>
    <w:rPr>
      <w:rFonts w:ascii="Times New Roman" w:eastAsia="Times New Roman" w:hAnsi="Times New Roman"/>
      <w:sz w:val="28"/>
    </w:rPr>
  </w:style>
  <w:style w:type="paragraph" w:customStyle="1" w:styleId="af2">
    <w:name w:val="Словарная статья"/>
    <w:basedOn w:val="a2"/>
    <w:next w:val="a2"/>
    <w:semiHidden/>
    <w:rsid w:val="008A6CA5"/>
    <w:pPr>
      <w:autoSpaceDE w:val="0"/>
      <w:autoSpaceDN w:val="0"/>
      <w:adjustRightInd w:val="0"/>
      <w:spacing w:after="0"/>
      <w:ind w:right="118"/>
    </w:pPr>
    <w:rPr>
      <w:rFonts w:ascii="Arial" w:hAnsi="Arial"/>
      <w:sz w:val="20"/>
      <w:szCs w:val="20"/>
    </w:rPr>
  </w:style>
  <w:style w:type="paragraph" w:customStyle="1" w:styleId="af3">
    <w:name w:val="Íîðìàëüíûé"/>
    <w:semiHidden/>
    <w:rsid w:val="008A6CA5"/>
    <w:rPr>
      <w:rFonts w:ascii="Courier" w:eastAsia="Times New Roman" w:hAnsi="Courier"/>
      <w:sz w:val="24"/>
      <w:lang w:val="en-GB"/>
    </w:rPr>
  </w:style>
  <w:style w:type="paragraph" w:customStyle="1" w:styleId="ConsPlusNonformat">
    <w:name w:val="ConsPlusNonformat"/>
    <w:semiHidden/>
    <w:rsid w:val="008A6CA5"/>
    <w:pPr>
      <w:widowControl w:val="0"/>
      <w:autoSpaceDE w:val="0"/>
      <w:autoSpaceDN w:val="0"/>
      <w:adjustRightInd w:val="0"/>
    </w:pPr>
    <w:rPr>
      <w:rFonts w:ascii="Courier New" w:eastAsia="Times New Roman" w:hAnsi="Courier New" w:cs="Courier New"/>
    </w:rPr>
  </w:style>
  <w:style w:type="paragraph" w:styleId="af4">
    <w:name w:val="Note Heading"/>
    <w:basedOn w:val="a2"/>
    <w:next w:val="a2"/>
    <w:link w:val="af5"/>
    <w:semiHidden/>
    <w:rsid w:val="008A6CA5"/>
    <w:rPr>
      <w:lang w:val="x-none"/>
    </w:rPr>
  </w:style>
  <w:style w:type="character" w:customStyle="1" w:styleId="af5">
    <w:name w:val="Заголовок записки Знак"/>
    <w:link w:val="af4"/>
    <w:semiHidden/>
    <w:rsid w:val="003319FE"/>
    <w:rPr>
      <w:rFonts w:ascii="Times New Roman" w:eastAsiaTheme="minorHAnsi" w:hAnsi="Times New Roman" w:cstheme="minorBidi"/>
      <w:sz w:val="24"/>
      <w:szCs w:val="22"/>
      <w:lang w:val="x-none" w:eastAsia="en-US"/>
    </w:rPr>
  </w:style>
  <w:style w:type="paragraph" w:customStyle="1" w:styleId="af6">
    <w:name w:val="Заголовок к тексту"/>
    <w:basedOn w:val="a2"/>
    <w:next w:val="a8"/>
    <w:semiHidden/>
    <w:rsid w:val="008A6CA5"/>
    <w:pPr>
      <w:suppressAutoHyphens/>
      <w:spacing w:after="480" w:line="240" w:lineRule="exact"/>
    </w:pPr>
    <w:rPr>
      <w:b/>
      <w:sz w:val="28"/>
      <w:szCs w:val="20"/>
    </w:rPr>
  </w:style>
  <w:style w:type="character" w:styleId="af7">
    <w:name w:val="footnote reference"/>
    <w:semiHidden/>
    <w:rsid w:val="008A6CA5"/>
    <w:rPr>
      <w:vertAlign w:val="superscript"/>
    </w:rPr>
  </w:style>
  <w:style w:type="paragraph" w:styleId="af8">
    <w:name w:val="endnote text"/>
    <w:basedOn w:val="a2"/>
    <w:link w:val="af9"/>
    <w:semiHidden/>
    <w:rsid w:val="008A6CA5"/>
    <w:pPr>
      <w:spacing w:after="0"/>
    </w:pPr>
    <w:rPr>
      <w:sz w:val="20"/>
      <w:szCs w:val="20"/>
      <w:lang w:val="x-none"/>
    </w:rPr>
  </w:style>
  <w:style w:type="character" w:customStyle="1" w:styleId="af9">
    <w:name w:val="Текст концевой сноски Знак"/>
    <w:link w:val="af8"/>
    <w:semiHidden/>
    <w:rsid w:val="003319FE"/>
    <w:rPr>
      <w:rFonts w:ascii="Times New Roman" w:eastAsiaTheme="minorHAnsi" w:hAnsi="Times New Roman" w:cstheme="minorBidi"/>
      <w:lang w:val="x-none" w:eastAsia="en-US"/>
    </w:rPr>
  </w:style>
  <w:style w:type="character" w:styleId="afa">
    <w:name w:val="endnote reference"/>
    <w:semiHidden/>
    <w:rsid w:val="008A6CA5"/>
    <w:rPr>
      <w:vertAlign w:val="superscript"/>
    </w:rPr>
  </w:style>
  <w:style w:type="paragraph" w:styleId="afb">
    <w:name w:val="footnote text"/>
    <w:basedOn w:val="a2"/>
    <w:link w:val="afc"/>
    <w:uiPriority w:val="99"/>
    <w:semiHidden/>
    <w:rsid w:val="008A6CA5"/>
    <w:pPr>
      <w:spacing w:after="0"/>
    </w:pPr>
    <w:rPr>
      <w:sz w:val="20"/>
      <w:szCs w:val="20"/>
      <w:lang w:val="x-none"/>
    </w:rPr>
  </w:style>
  <w:style w:type="character" w:customStyle="1" w:styleId="afc">
    <w:name w:val="Текст сноски Знак"/>
    <w:link w:val="afb"/>
    <w:uiPriority w:val="99"/>
    <w:semiHidden/>
    <w:rsid w:val="003319FE"/>
    <w:rPr>
      <w:rFonts w:ascii="Times New Roman" w:eastAsiaTheme="minorHAnsi" w:hAnsi="Times New Roman" w:cstheme="minorBidi"/>
      <w:lang w:val="x-none" w:eastAsia="en-US"/>
    </w:rPr>
  </w:style>
  <w:style w:type="paragraph" w:styleId="afd">
    <w:name w:val="footer"/>
    <w:basedOn w:val="a2"/>
    <w:link w:val="afe"/>
    <w:uiPriority w:val="99"/>
    <w:semiHidden/>
    <w:rsid w:val="008A6CA5"/>
    <w:pPr>
      <w:tabs>
        <w:tab w:val="center" w:pos="4677"/>
        <w:tab w:val="right" w:pos="9355"/>
      </w:tabs>
      <w:spacing w:after="0"/>
    </w:pPr>
    <w:rPr>
      <w:lang w:val="x-none"/>
    </w:rPr>
  </w:style>
  <w:style w:type="character" w:customStyle="1" w:styleId="afe">
    <w:name w:val="Нижний колонтитул Знак"/>
    <w:link w:val="afd"/>
    <w:uiPriority w:val="99"/>
    <w:semiHidden/>
    <w:rsid w:val="003319FE"/>
    <w:rPr>
      <w:rFonts w:ascii="Times New Roman" w:eastAsiaTheme="minorHAnsi" w:hAnsi="Times New Roman" w:cstheme="minorBidi"/>
      <w:sz w:val="24"/>
      <w:szCs w:val="22"/>
      <w:lang w:val="x-none" w:eastAsia="en-US"/>
    </w:rPr>
  </w:style>
  <w:style w:type="character" w:styleId="aff">
    <w:name w:val="page number"/>
    <w:basedOn w:val="a3"/>
    <w:semiHidden/>
    <w:rsid w:val="008A6CA5"/>
  </w:style>
  <w:style w:type="paragraph" w:styleId="aff0">
    <w:name w:val="header"/>
    <w:aliases w:val="??????? ??????????,I.L.T.,Aa?oiee eieiioeooe1"/>
    <w:basedOn w:val="a2"/>
    <w:link w:val="aff1"/>
    <w:uiPriority w:val="99"/>
    <w:semiHidden/>
    <w:rsid w:val="008A6CA5"/>
    <w:pPr>
      <w:tabs>
        <w:tab w:val="center" w:pos="4677"/>
        <w:tab w:val="right" w:pos="9355"/>
      </w:tabs>
      <w:spacing w:after="0"/>
    </w:pPr>
    <w:rPr>
      <w:lang w:val="x-none"/>
    </w:rPr>
  </w:style>
  <w:style w:type="character" w:customStyle="1" w:styleId="aff1">
    <w:name w:val="Верхний колонтитул Знак"/>
    <w:aliases w:val="??????? ?????????? Знак,I.L.T. Знак,Aa?oiee eieiioeooe1 Знак"/>
    <w:link w:val="aff0"/>
    <w:uiPriority w:val="99"/>
    <w:semiHidden/>
    <w:rsid w:val="003319FE"/>
    <w:rPr>
      <w:rFonts w:ascii="Times New Roman" w:eastAsiaTheme="minorHAnsi" w:hAnsi="Times New Roman" w:cstheme="minorBidi"/>
      <w:sz w:val="24"/>
      <w:szCs w:val="22"/>
      <w:lang w:val="x-none" w:eastAsia="en-US"/>
    </w:rPr>
  </w:style>
  <w:style w:type="paragraph" w:customStyle="1" w:styleId="12">
    <w:name w:val="Знак1"/>
    <w:basedOn w:val="a2"/>
    <w:semiHidden/>
    <w:rsid w:val="008A6CA5"/>
    <w:pPr>
      <w:spacing w:line="240" w:lineRule="exact"/>
    </w:pPr>
    <w:rPr>
      <w:rFonts w:ascii="Verdana" w:hAnsi="Verdana"/>
      <w:sz w:val="20"/>
      <w:szCs w:val="20"/>
      <w:lang w:val="en-US"/>
    </w:rPr>
  </w:style>
  <w:style w:type="paragraph" w:customStyle="1" w:styleId="aff2">
    <w:name w:val="регистрационные поля"/>
    <w:basedOn w:val="a2"/>
    <w:semiHidden/>
    <w:rsid w:val="008A6CA5"/>
    <w:pPr>
      <w:spacing w:after="0" w:line="240" w:lineRule="exact"/>
      <w:jc w:val="center"/>
    </w:pPr>
    <w:rPr>
      <w:sz w:val="28"/>
      <w:szCs w:val="20"/>
      <w:lang w:val="en-US"/>
    </w:rPr>
  </w:style>
  <w:style w:type="paragraph" w:customStyle="1" w:styleId="aff3">
    <w:name w:val="Стиль"/>
    <w:basedOn w:val="a2"/>
    <w:autoRedefine/>
    <w:semiHidden/>
    <w:rsid w:val="008A6CA5"/>
    <w:pPr>
      <w:tabs>
        <w:tab w:val="left" w:pos="2160"/>
      </w:tabs>
      <w:spacing w:before="120" w:after="0" w:line="240" w:lineRule="exact"/>
    </w:pPr>
    <w:rPr>
      <w:rFonts w:ascii="Courier New" w:hAnsi="Courier New" w:cs="Courier New"/>
      <w:b/>
      <w:bCs/>
      <w:noProof/>
      <w:kern w:val="28"/>
      <w:sz w:val="18"/>
      <w:szCs w:val="18"/>
      <w:lang w:val="en-US"/>
    </w:rPr>
  </w:style>
  <w:style w:type="paragraph" w:customStyle="1" w:styleId="310">
    <w:name w:val="аголовок 31"/>
    <w:basedOn w:val="a2"/>
    <w:next w:val="a2"/>
    <w:uiPriority w:val="99"/>
    <w:semiHidden/>
    <w:rsid w:val="008A6CA5"/>
    <w:pPr>
      <w:keepNext/>
      <w:spacing w:after="0"/>
    </w:pPr>
  </w:style>
  <w:style w:type="paragraph" w:styleId="13">
    <w:name w:val="toc 1"/>
    <w:basedOn w:val="a2"/>
    <w:next w:val="a2"/>
    <w:autoRedefine/>
    <w:uiPriority w:val="39"/>
    <w:semiHidden/>
    <w:qFormat/>
    <w:rsid w:val="008A6CA5"/>
    <w:pPr>
      <w:tabs>
        <w:tab w:val="right" w:leader="dot" w:pos="10065"/>
      </w:tabs>
      <w:spacing w:after="120"/>
    </w:pPr>
    <w:rPr>
      <w:rFonts w:ascii="Courier New" w:hAnsi="Courier New" w:cs="Courier New"/>
      <w:b/>
      <w:bCs/>
      <w:caps/>
      <w:noProof/>
      <w:sz w:val="18"/>
      <w:szCs w:val="18"/>
    </w:rPr>
  </w:style>
  <w:style w:type="paragraph" w:styleId="27">
    <w:name w:val="toc 2"/>
    <w:basedOn w:val="a2"/>
    <w:next w:val="a2"/>
    <w:autoRedefine/>
    <w:uiPriority w:val="39"/>
    <w:semiHidden/>
    <w:qFormat/>
    <w:rsid w:val="008A6CA5"/>
    <w:pPr>
      <w:tabs>
        <w:tab w:val="right" w:leader="dot" w:pos="10065"/>
      </w:tabs>
      <w:spacing w:before="120" w:after="0"/>
      <w:ind w:left="238" w:right="142"/>
    </w:pPr>
    <w:rPr>
      <w:rFonts w:ascii="Courier New" w:hAnsi="Courier New" w:cs="Courier New"/>
      <w:b/>
      <w:smallCaps/>
      <w:noProof/>
      <w:sz w:val="18"/>
      <w:szCs w:val="18"/>
    </w:rPr>
  </w:style>
  <w:style w:type="paragraph" w:styleId="42">
    <w:name w:val="toc 4"/>
    <w:basedOn w:val="a2"/>
    <w:next w:val="a2"/>
    <w:autoRedefine/>
    <w:uiPriority w:val="39"/>
    <w:semiHidden/>
    <w:rsid w:val="008A6CA5"/>
    <w:pPr>
      <w:spacing w:after="0"/>
      <w:ind w:left="720"/>
    </w:pPr>
    <w:rPr>
      <w:sz w:val="18"/>
      <w:szCs w:val="18"/>
    </w:rPr>
  </w:style>
  <w:style w:type="character" w:styleId="aff4">
    <w:name w:val="FollowedHyperlink"/>
    <w:uiPriority w:val="99"/>
    <w:semiHidden/>
    <w:rsid w:val="008A6CA5"/>
    <w:rPr>
      <w:color w:val="800080"/>
      <w:u w:val="single"/>
    </w:rPr>
  </w:style>
  <w:style w:type="paragraph" w:styleId="aff5">
    <w:name w:val="Balloon Text"/>
    <w:basedOn w:val="a2"/>
    <w:link w:val="aff6"/>
    <w:uiPriority w:val="99"/>
    <w:semiHidden/>
    <w:rsid w:val="008A6CA5"/>
    <w:pPr>
      <w:spacing w:after="0"/>
    </w:pPr>
    <w:rPr>
      <w:rFonts w:ascii="Tahoma" w:hAnsi="Tahoma"/>
      <w:sz w:val="16"/>
      <w:szCs w:val="16"/>
      <w:lang w:val="x-none"/>
    </w:rPr>
  </w:style>
  <w:style w:type="character" w:customStyle="1" w:styleId="aff6">
    <w:name w:val="Текст выноски Знак"/>
    <w:link w:val="aff5"/>
    <w:uiPriority w:val="99"/>
    <w:semiHidden/>
    <w:rsid w:val="003319FE"/>
    <w:rPr>
      <w:rFonts w:ascii="Tahoma" w:eastAsiaTheme="minorHAnsi" w:hAnsi="Tahoma" w:cstheme="minorBidi"/>
      <w:sz w:val="16"/>
      <w:szCs w:val="16"/>
      <w:lang w:val="x-none" w:eastAsia="en-US"/>
    </w:rPr>
  </w:style>
  <w:style w:type="paragraph" w:customStyle="1" w:styleId="ConsNonformat">
    <w:name w:val="ConsNonformat"/>
    <w:semiHidden/>
    <w:rsid w:val="008A6CA5"/>
    <w:pPr>
      <w:widowControl w:val="0"/>
    </w:pPr>
    <w:rPr>
      <w:rFonts w:ascii="Courier New" w:eastAsia="Times New Roman" w:hAnsi="Courier New"/>
      <w:snapToGrid w:val="0"/>
    </w:rPr>
  </w:style>
  <w:style w:type="paragraph" w:customStyle="1" w:styleId="aff7">
    <w:name w:val="Адресат"/>
    <w:basedOn w:val="a2"/>
    <w:semiHidden/>
    <w:rsid w:val="008A6CA5"/>
    <w:pPr>
      <w:suppressAutoHyphens/>
      <w:spacing w:after="0" w:line="240" w:lineRule="exact"/>
    </w:pPr>
    <w:rPr>
      <w:sz w:val="28"/>
      <w:szCs w:val="20"/>
    </w:rPr>
  </w:style>
  <w:style w:type="paragraph" w:customStyle="1" w:styleId="Web">
    <w:name w:val="Обычный (Web)"/>
    <w:basedOn w:val="a2"/>
    <w:semiHidden/>
    <w:rsid w:val="008A6CA5"/>
    <w:pPr>
      <w:spacing w:before="100" w:beforeAutospacing="1" w:after="100" w:afterAutospacing="1"/>
    </w:pPr>
    <w:rPr>
      <w:rFonts w:ascii="Arial Unicode MS" w:eastAsia="Arial Unicode MS" w:hAnsi="Arial Unicode MS" w:cs="Arial Unicode MS"/>
      <w:color w:val="000000"/>
    </w:rPr>
  </w:style>
  <w:style w:type="paragraph" w:customStyle="1" w:styleId="aff8">
    <w:name w:val="А_обычный"/>
    <w:basedOn w:val="a2"/>
    <w:semiHidden/>
    <w:rsid w:val="008A6CA5"/>
    <w:pPr>
      <w:spacing w:after="0"/>
      <w:ind w:firstLine="709"/>
    </w:pPr>
  </w:style>
  <w:style w:type="paragraph" w:styleId="aff9">
    <w:name w:val="Document Map"/>
    <w:basedOn w:val="a2"/>
    <w:link w:val="affa"/>
    <w:semiHidden/>
    <w:rsid w:val="008A6CA5"/>
    <w:pPr>
      <w:shd w:val="clear" w:color="auto" w:fill="000080"/>
      <w:spacing w:after="0"/>
    </w:pPr>
    <w:rPr>
      <w:rFonts w:ascii="Tahoma" w:hAnsi="Tahoma"/>
      <w:sz w:val="20"/>
      <w:szCs w:val="20"/>
      <w:lang w:val="x-none"/>
    </w:rPr>
  </w:style>
  <w:style w:type="character" w:customStyle="1" w:styleId="affa">
    <w:name w:val="Схема документа Знак"/>
    <w:link w:val="aff9"/>
    <w:semiHidden/>
    <w:rsid w:val="003319FE"/>
    <w:rPr>
      <w:rFonts w:ascii="Tahoma" w:eastAsiaTheme="minorHAnsi" w:hAnsi="Tahoma" w:cstheme="minorBidi"/>
      <w:shd w:val="clear" w:color="auto" w:fill="000080"/>
      <w:lang w:val="x-none" w:eastAsia="en-US"/>
    </w:rPr>
  </w:style>
  <w:style w:type="paragraph" w:styleId="51">
    <w:name w:val="toc 5"/>
    <w:basedOn w:val="a2"/>
    <w:next w:val="a2"/>
    <w:autoRedefine/>
    <w:uiPriority w:val="39"/>
    <w:semiHidden/>
    <w:rsid w:val="008A6CA5"/>
    <w:pPr>
      <w:spacing w:after="0"/>
      <w:ind w:left="960"/>
    </w:pPr>
    <w:rPr>
      <w:sz w:val="18"/>
      <w:szCs w:val="18"/>
    </w:rPr>
  </w:style>
  <w:style w:type="paragraph" w:styleId="6">
    <w:name w:val="toc 6"/>
    <w:basedOn w:val="a2"/>
    <w:next w:val="a2"/>
    <w:autoRedefine/>
    <w:uiPriority w:val="39"/>
    <w:semiHidden/>
    <w:rsid w:val="008A6CA5"/>
    <w:pPr>
      <w:spacing w:after="0"/>
      <w:ind w:left="1200"/>
    </w:pPr>
    <w:rPr>
      <w:sz w:val="18"/>
      <w:szCs w:val="18"/>
    </w:rPr>
  </w:style>
  <w:style w:type="paragraph" w:styleId="71">
    <w:name w:val="toc 7"/>
    <w:basedOn w:val="a2"/>
    <w:next w:val="a2"/>
    <w:autoRedefine/>
    <w:uiPriority w:val="39"/>
    <w:semiHidden/>
    <w:rsid w:val="008A6CA5"/>
    <w:pPr>
      <w:spacing w:after="0"/>
      <w:ind w:left="1440"/>
    </w:pPr>
    <w:rPr>
      <w:sz w:val="18"/>
      <w:szCs w:val="18"/>
    </w:rPr>
  </w:style>
  <w:style w:type="paragraph" w:styleId="81">
    <w:name w:val="toc 8"/>
    <w:basedOn w:val="a2"/>
    <w:next w:val="a2"/>
    <w:autoRedefine/>
    <w:uiPriority w:val="39"/>
    <w:semiHidden/>
    <w:rsid w:val="008A6CA5"/>
    <w:pPr>
      <w:spacing w:after="0"/>
      <w:ind w:left="1680"/>
    </w:pPr>
    <w:rPr>
      <w:sz w:val="18"/>
      <w:szCs w:val="18"/>
    </w:rPr>
  </w:style>
  <w:style w:type="paragraph" w:styleId="9">
    <w:name w:val="toc 9"/>
    <w:basedOn w:val="a2"/>
    <w:next w:val="a2"/>
    <w:autoRedefine/>
    <w:uiPriority w:val="39"/>
    <w:semiHidden/>
    <w:rsid w:val="008A6CA5"/>
    <w:pPr>
      <w:spacing w:after="0"/>
      <w:ind w:left="1920"/>
    </w:pPr>
    <w:rPr>
      <w:sz w:val="18"/>
      <w:szCs w:val="18"/>
    </w:rPr>
  </w:style>
  <w:style w:type="paragraph" w:styleId="affb">
    <w:name w:val="List Paragraph"/>
    <w:aliases w:val="ТЗ список,Bullet List,FooterText,numbered,SL_Абзац списка,Нумерованый список,List Paragraph1,Paragraphe de liste1,lp1,Подпись рисунка,Маркированный список_уровень1,Num Bullet 1,Table Number Paragraph,Bullet Number,Bulletr List Paragraph"/>
    <w:basedOn w:val="a2"/>
    <w:link w:val="affc"/>
    <w:qFormat/>
    <w:rsid w:val="008A6CA5"/>
    <w:pPr>
      <w:spacing w:after="0"/>
      <w:ind w:left="708"/>
    </w:pPr>
  </w:style>
  <w:style w:type="character" w:customStyle="1" w:styleId="affd">
    <w:name w:val="Без интервала Знак"/>
    <w:link w:val="affe"/>
    <w:uiPriority w:val="99"/>
    <w:semiHidden/>
    <w:locked/>
    <w:rsid w:val="003319FE"/>
    <w:rPr>
      <w:rFonts w:ascii="Times New Roman" w:eastAsia="Times New Roman" w:hAnsi="Times New Roman"/>
      <w:sz w:val="24"/>
      <w:szCs w:val="24"/>
    </w:rPr>
  </w:style>
  <w:style w:type="paragraph" w:customStyle="1" w:styleId="02statia3">
    <w:name w:val="02statia3"/>
    <w:basedOn w:val="a2"/>
    <w:semiHidden/>
    <w:rsid w:val="008A6CA5"/>
    <w:pPr>
      <w:spacing w:before="120" w:after="0" w:line="320" w:lineRule="atLeast"/>
      <w:ind w:left="2900" w:hanging="880"/>
    </w:pPr>
    <w:rPr>
      <w:rFonts w:ascii="GaramondNarrowC" w:hAnsi="GaramondNarrowC"/>
      <w:color w:val="000000"/>
      <w:sz w:val="21"/>
      <w:szCs w:val="21"/>
    </w:rPr>
  </w:style>
  <w:style w:type="paragraph" w:customStyle="1" w:styleId="37">
    <w:name w:val="Стиль3 Знак"/>
    <w:basedOn w:val="21"/>
    <w:semiHidden/>
    <w:rsid w:val="008A6CA5"/>
    <w:pPr>
      <w:keepLines w:val="0"/>
      <w:widowControl w:val="0"/>
      <w:tabs>
        <w:tab w:val="num" w:pos="227"/>
      </w:tabs>
      <w:overflowPunct/>
      <w:autoSpaceDE/>
      <w:autoSpaceDN/>
      <w:spacing w:line="240" w:lineRule="auto"/>
      <w:ind w:firstLine="0"/>
      <w:textAlignment w:val="auto"/>
    </w:pPr>
    <w:rPr>
      <w:sz w:val="24"/>
      <w:szCs w:val="20"/>
    </w:rPr>
  </w:style>
  <w:style w:type="character" w:customStyle="1" w:styleId="af1">
    <w:name w:val="Пункт Знак"/>
    <w:link w:val="af0"/>
    <w:semiHidden/>
    <w:rsid w:val="003319FE"/>
    <w:rPr>
      <w:rFonts w:ascii="Times New Roman" w:eastAsiaTheme="minorHAnsi" w:hAnsi="Times New Roman" w:cstheme="minorBidi"/>
      <w:sz w:val="24"/>
      <w:szCs w:val="22"/>
      <w:lang w:val="x-none" w:eastAsia="en-US"/>
    </w:rPr>
  </w:style>
  <w:style w:type="numbering" w:styleId="111111">
    <w:name w:val="Outline List 2"/>
    <w:basedOn w:val="a5"/>
    <w:rsid w:val="008A6CA5"/>
    <w:pPr>
      <w:numPr>
        <w:numId w:val="2"/>
      </w:numPr>
    </w:pPr>
  </w:style>
  <w:style w:type="paragraph" w:styleId="affe">
    <w:name w:val="No Spacing"/>
    <w:link w:val="affd"/>
    <w:uiPriority w:val="99"/>
    <w:semiHidden/>
    <w:qFormat/>
    <w:rsid w:val="008A6CA5"/>
    <w:rPr>
      <w:rFonts w:ascii="Times New Roman" w:eastAsia="Times New Roman" w:hAnsi="Times New Roman"/>
      <w:sz w:val="24"/>
      <w:szCs w:val="24"/>
    </w:rPr>
  </w:style>
  <w:style w:type="numbering" w:customStyle="1" w:styleId="4">
    <w:name w:val="Стиль4"/>
    <w:basedOn w:val="a5"/>
    <w:rsid w:val="008A6CA5"/>
    <w:pPr>
      <w:numPr>
        <w:numId w:val="1"/>
      </w:numPr>
    </w:pPr>
  </w:style>
  <w:style w:type="character" w:styleId="afff">
    <w:name w:val="Emphasis"/>
    <w:semiHidden/>
    <w:qFormat/>
    <w:rsid w:val="008A6CA5"/>
    <w:rPr>
      <w:i/>
      <w:iCs/>
    </w:rPr>
  </w:style>
  <w:style w:type="paragraph" w:styleId="afff0">
    <w:name w:val="Revision"/>
    <w:hidden/>
    <w:uiPriority w:val="99"/>
    <w:semiHidden/>
    <w:rsid w:val="008A6CA5"/>
    <w:rPr>
      <w:rFonts w:ascii="Times New Roman" w:eastAsia="Times New Roman" w:hAnsi="Times New Roman"/>
      <w:sz w:val="24"/>
      <w:szCs w:val="24"/>
    </w:rPr>
  </w:style>
  <w:style w:type="paragraph" w:styleId="afff1">
    <w:name w:val="TOC Heading"/>
    <w:basedOn w:val="1"/>
    <w:next w:val="a2"/>
    <w:uiPriority w:val="39"/>
    <w:semiHidden/>
    <w:qFormat/>
    <w:rsid w:val="008A6CA5"/>
    <w:pPr>
      <w:spacing w:before="480" w:line="276" w:lineRule="auto"/>
      <w:outlineLvl w:val="9"/>
    </w:pPr>
    <w:rPr>
      <w:rFonts w:ascii="Cambria" w:hAnsi="Cambria"/>
      <w:b/>
      <w:bCs/>
      <w:color w:val="365F91"/>
      <w:szCs w:val="28"/>
    </w:rPr>
  </w:style>
  <w:style w:type="paragraph" w:styleId="afff2">
    <w:name w:val="Normal (Web)"/>
    <w:aliases w:val=" Знак2,Знак2"/>
    <w:basedOn w:val="a2"/>
    <w:qFormat/>
    <w:rsid w:val="008A6CA5"/>
    <w:pPr>
      <w:spacing w:before="120" w:after="0"/>
    </w:pPr>
  </w:style>
  <w:style w:type="character" w:styleId="afff3">
    <w:name w:val="annotation reference"/>
    <w:semiHidden/>
    <w:rsid w:val="008A6CA5"/>
    <w:rPr>
      <w:sz w:val="16"/>
      <w:szCs w:val="16"/>
    </w:rPr>
  </w:style>
  <w:style w:type="paragraph" w:styleId="afff4">
    <w:name w:val="annotation text"/>
    <w:basedOn w:val="a2"/>
    <w:link w:val="afff5"/>
    <w:uiPriority w:val="99"/>
    <w:semiHidden/>
    <w:rsid w:val="008A6CA5"/>
    <w:pPr>
      <w:spacing w:after="0"/>
    </w:pPr>
    <w:rPr>
      <w:sz w:val="20"/>
      <w:szCs w:val="20"/>
      <w:lang w:val="x-none"/>
    </w:rPr>
  </w:style>
  <w:style w:type="character" w:customStyle="1" w:styleId="afff5">
    <w:name w:val="Текст примечания Знак"/>
    <w:link w:val="afff4"/>
    <w:uiPriority w:val="99"/>
    <w:semiHidden/>
    <w:rsid w:val="003319FE"/>
    <w:rPr>
      <w:rFonts w:ascii="Times New Roman" w:eastAsiaTheme="minorHAnsi" w:hAnsi="Times New Roman" w:cstheme="minorBidi"/>
      <w:lang w:val="x-none" w:eastAsia="en-US"/>
    </w:rPr>
  </w:style>
  <w:style w:type="paragraph" w:styleId="afff6">
    <w:name w:val="annotation subject"/>
    <w:basedOn w:val="afff4"/>
    <w:next w:val="afff4"/>
    <w:link w:val="afff7"/>
    <w:uiPriority w:val="99"/>
    <w:semiHidden/>
    <w:rsid w:val="008A6CA5"/>
    <w:rPr>
      <w:b/>
      <w:bCs/>
    </w:rPr>
  </w:style>
  <w:style w:type="character" w:customStyle="1" w:styleId="afff7">
    <w:name w:val="Тема примечания Знак"/>
    <w:link w:val="afff6"/>
    <w:uiPriority w:val="99"/>
    <w:semiHidden/>
    <w:rsid w:val="003319FE"/>
    <w:rPr>
      <w:rFonts w:ascii="Times New Roman" w:eastAsiaTheme="minorHAnsi" w:hAnsi="Times New Roman" w:cstheme="minorBidi"/>
      <w:b/>
      <w:bCs/>
      <w:lang w:val="x-none" w:eastAsia="en-US"/>
    </w:rPr>
  </w:style>
  <w:style w:type="character" w:customStyle="1" w:styleId="FontStyle31">
    <w:name w:val="Font Style31"/>
    <w:uiPriority w:val="99"/>
    <w:semiHidden/>
    <w:rsid w:val="008A6CA5"/>
    <w:rPr>
      <w:rFonts w:ascii="Times New Roman" w:hAnsi="Times New Roman" w:cs="Times New Roman"/>
      <w:sz w:val="24"/>
      <w:szCs w:val="24"/>
    </w:rPr>
  </w:style>
  <w:style w:type="paragraph" w:styleId="afff8">
    <w:name w:val="Block Text"/>
    <w:basedOn w:val="a2"/>
    <w:uiPriority w:val="99"/>
    <w:semiHidden/>
    <w:rsid w:val="008A6CA5"/>
    <w:pPr>
      <w:spacing w:after="0"/>
      <w:ind w:left="284" w:right="255"/>
      <w:jc w:val="center"/>
    </w:pPr>
    <w:rPr>
      <w:sz w:val="28"/>
      <w:szCs w:val="20"/>
    </w:rPr>
  </w:style>
  <w:style w:type="paragraph" w:styleId="afff9">
    <w:name w:val="Plain Text"/>
    <w:basedOn w:val="a2"/>
    <w:link w:val="afffa"/>
    <w:semiHidden/>
    <w:rsid w:val="008A6CA5"/>
    <w:pPr>
      <w:spacing w:after="0"/>
    </w:pPr>
    <w:rPr>
      <w:rFonts w:ascii="Courier New" w:hAnsi="Courier New"/>
      <w:sz w:val="20"/>
      <w:szCs w:val="20"/>
      <w:lang w:val="x-none"/>
    </w:rPr>
  </w:style>
  <w:style w:type="character" w:customStyle="1" w:styleId="afffa">
    <w:name w:val="Текст Знак"/>
    <w:link w:val="afff9"/>
    <w:semiHidden/>
    <w:rsid w:val="003319FE"/>
    <w:rPr>
      <w:rFonts w:ascii="Courier New" w:eastAsiaTheme="minorHAnsi" w:hAnsi="Courier New" w:cstheme="minorBidi"/>
      <w:lang w:val="x-none" w:eastAsia="en-US"/>
    </w:rPr>
  </w:style>
  <w:style w:type="character" w:customStyle="1" w:styleId="Absatz-Standardschriftart">
    <w:name w:val="Absatz-Standardschriftart"/>
    <w:semiHidden/>
    <w:rsid w:val="008A6CA5"/>
  </w:style>
  <w:style w:type="character" w:customStyle="1" w:styleId="WW-Absatz-Standardschriftart">
    <w:name w:val="WW-Absatz-Standardschriftart"/>
    <w:semiHidden/>
    <w:rsid w:val="008A6CA5"/>
  </w:style>
  <w:style w:type="character" w:customStyle="1" w:styleId="WW8Num2z0">
    <w:name w:val="WW8Num2z0"/>
    <w:semiHidden/>
    <w:rsid w:val="008A6CA5"/>
    <w:rPr>
      <w:rFonts w:ascii="Times New Roman" w:eastAsia="Times New Roman" w:hAnsi="Times New Roman" w:cs="Times New Roman"/>
    </w:rPr>
  </w:style>
  <w:style w:type="character" w:customStyle="1" w:styleId="WW8Num2z1">
    <w:name w:val="WW8Num2z1"/>
    <w:semiHidden/>
    <w:rsid w:val="008A6CA5"/>
    <w:rPr>
      <w:rFonts w:ascii="Courier New" w:hAnsi="Courier New"/>
    </w:rPr>
  </w:style>
  <w:style w:type="character" w:customStyle="1" w:styleId="WW8Num2z2">
    <w:name w:val="WW8Num2z2"/>
    <w:semiHidden/>
    <w:rsid w:val="008A6CA5"/>
    <w:rPr>
      <w:rFonts w:ascii="Wingdings" w:hAnsi="Wingdings"/>
    </w:rPr>
  </w:style>
  <w:style w:type="character" w:customStyle="1" w:styleId="WW8Num2z3">
    <w:name w:val="WW8Num2z3"/>
    <w:semiHidden/>
    <w:rsid w:val="008A6CA5"/>
    <w:rPr>
      <w:rFonts w:ascii="Symbol" w:hAnsi="Symbol"/>
    </w:rPr>
  </w:style>
  <w:style w:type="character" w:customStyle="1" w:styleId="14">
    <w:name w:val="Основной шрифт абзаца1"/>
    <w:semiHidden/>
    <w:rsid w:val="008A6CA5"/>
  </w:style>
  <w:style w:type="paragraph" w:styleId="afffb">
    <w:name w:val="Title"/>
    <w:basedOn w:val="a2"/>
    <w:next w:val="a8"/>
    <w:semiHidden/>
    <w:rsid w:val="008A6CA5"/>
    <w:pPr>
      <w:keepNext/>
      <w:spacing w:before="240" w:after="120"/>
    </w:pPr>
    <w:rPr>
      <w:rFonts w:ascii="Arial" w:eastAsia="Lucida Sans Unicode" w:hAnsi="Arial" w:cs="Tahoma"/>
      <w:sz w:val="28"/>
      <w:szCs w:val="28"/>
      <w:lang w:eastAsia="ar-SA"/>
    </w:rPr>
  </w:style>
  <w:style w:type="paragraph" w:styleId="afffc">
    <w:name w:val="List"/>
    <w:basedOn w:val="a8"/>
    <w:semiHidden/>
    <w:rsid w:val="008A6CA5"/>
    <w:pPr>
      <w:jc w:val="both"/>
    </w:pPr>
    <w:rPr>
      <w:rFonts w:ascii="Arial" w:hAnsi="Arial" w:cs="Tahoma"/>
      <w:b/>
      <w:i/>
      <w:szCs w:val="20"/>
      <w:lang w:eastAsia="ar-SA"/>
    </w:rPr>
  </w:style>
  <w:style w:type="paragraph" w:customStyle="1" w:styleId="15">
    <w:name w:val="Название1"/>
    <w:basedOn w:val="a2"/>
    <w:semiHidden/>
    <w:rsid w:val="008A6CA5"/>
    <w:pPr>
      <w:suppressLineNumbers/>
      <w:spacing w:before="120" w:after="120"/>
    </w:pPr>
    <w:rPr>
      <w:rFonts w:ascii="Arial" w:hAnsi="Arial" w:cs="Tahoma"/>
      <w:i/>
      <w:iCs/>
      <w:sz w:val="20"/>
      <w:lang w:eastAsia="ar-SA"/>
    </w:rPr>
  </w:style>
  <w:style w:type="paragraph" w:customStyle="1" w:styleId="16">
    <w:name w:val="Указатель1"/>
    <w:basedOn w:val="a2"/>
    <w:semiHidden/>
    <w:rsid w:val="008A6CA5"/>
    <w:pPr>
      <w:suppressLineNumbers/>
      <w:spacing w:after="0"/>
    </w:pPr>
    <w:rPr>
      <w:rFonts w:ascii="Arial" w:hAnsi="Arial" w:cs="Tahoma"/>
      <w:sz w:val="28"/>
      <w:szCs w:val="20"/>
      <w:lang w:eastAsia="ar-SA"/>
    </w:rPr>
  </w:style>
  <w:style w:type="paragraph" w:customStyle="1" w:styleId="210">
    <w:name w:val="Основной текст 21"/>
    <w:basedOn w:val="a2"/>
    <w:semiHidden/>
    <w:rsid w:val="008A6CA5"/>
    <w:pPr>
      <w:spacing w:after="0"/>
    </w:pPr>
    <w:rPr>
      <w:sz w:val="28"/>
      <w:szCs w:val="20"/>
      <w:lang w:eastAsia="ar-SA"/>
    </w:rPr>
  </w:style>
  <w:style w:type="paragraph" w:customStyle="1" w:styleId="311">
    <w:name w:val="Основной текст 31"/>
    <w:basedOn w:val="a2"/>
    <w:semiHidden/>
    <w:rsid w:val="008A6CA5"/>
    <w:pPr>
      <w:spacing w:after="0"/>
    </w:pPr>
    <w:rPr>
      <w:szCs w:val="20"/>
      <w:lang w:eastAsia="ar-SA"/>
    </w:rPr>
  </w:style>
  <w:style w:type="paragraph" w:styleId="afffd">
    <w:name w:val="Subtitle"/>
    <w:basedOn w:val="afffb"/>
    <w:next w:val="a8"/>
    <w:link w:val="afffe"/>
    <w:semiHidden/>
    <w:qFormat/>
    <w:rsid w:val="008A6CA5"/>
    <w:pPr>
      <w:jc w:val="center"/>
    </w:pPr>
    <w:rPr>
      <w:rFonts w:cs="Times New Roman"/>
      <w:i/>
      <w:iCs/>
      <w:lang w:val="x-none"/>
    </w:rPr>
  </w:style>
  <w:style w:type="character" w:customStyle="1" w:styleId="afffe">
    <w:name w:val="Подзаголовок Знак"/>
    <w:link w:val="afffd"/>
    <w:semiHidden/>
    <w:rsid w:val="003319FE"/>
    <w:rPr>
      <w:rFonts w:ascii="Arial" w:eastAsia="Lucida Sans Unicode" w:hAnsi="Arial"/>
      <w:i/>
      <w:iCs/>
      <w:sz w:val="28"/>
      <w:szCs w:val="28"/>
      <w:lang w:val="x-none" w:eastAsia="ar-SA"/>
    </w:rPr>
  </w:style>
  <w:style w:type="paragraph" w:customStyle="1" w:styleId="17">
    <w:name w:val="Цитата1"/>
    <w:basedOn w:val="a2"/>
    <w:semiHidden/>
    <w:rsid w:val="008A6CA5"/>
    <w:pPr>
      <w:spacing w:after="0"/>
      <w:ind w:left="284" w:right="255"/>
      <w:jc w:val="center"/>
    </w:pPr>
    <w:rPr>
      <w:sz w:val="28"/>
      <w:szCs w:val="20"/>
      <w:lang w:eastAsia="ar-SA"/>
    </w:rPr>
  </w:style>
  <w:style w:type="paragraph" w:customStyle="1" w:styleId="18">
    <w:name w:val="Текст1"/>
    <w:basedOn w:val="a2"/>
    <w:semiHidden/>
    <w:rsid w:val="008A6CA5"/>
    <w:pPr>
      <w:spacing w:after="0"/>
    </w:pPr>
    <w:rPr>
      <w:rFonts w:ascii="Courier New" w:hAnsi="Courier New"/>
      <w:sz w:val="20"/>
      <w:szCs w:val="20"/>
      <w:lang w:eastAsia="ar-SA"/>
    </w:rPr>
  </w:style>
  <w:style w:type="paragraph" w:customStyle="1" w:styleId="affff">
    <w:name w:val="Содержимое таблицы"/>
    <w:basedOn w:val="a2"/>
    <w:uiPriority w:val="99"/>
    <w:semiHidden/>
    <w:rsid w:val="008A6CA5"/>
    <w:pPr>
      <w:suppressLineNumbers/>
      <w:spacing w:after="0"/>
    </w:pPr>
    <w:rPr>
      <w:sz w:val="28"/>
      <w:szCs w:val="20"/>
      <w:lang w:eastAsia="ar-SA"/>
    </w:rPr>
  </w:style>
  <w:style w:type="paragraph" w:customStyle="1" w:styleId="affff0">
    <w:name w:val="Заголовок таблицы"/>
    <w:basedOn w:val="affff"/>
    <w:semiHidden/>
    <w:rsid w:val="008A6CA5"/>
    <w:pPr>
      <w:jc w:val="center"/>
    </w:pPr>
    <w:rPr>
      <w:b/>
      <w:bCs/>
    </w:rPr>
  </w:style>
  <w:style w:type="paragraph" w:customStyle="1" w:styleId="affff1">
    <w:name w:val="Подпункт"/>
    <w:basedOn w:val="a2"/>
    <w:semiHidden/>
    <w:rsid w:val="00B64ED3"/>
    <w:pPr>
      <w:tabs>
        <w:tab w:val="num" w:pos="851"/>
      </w:tabs>
      <w:spacing w:after="0"/>
      <w:ind w:left="851" w:hanging="851"/>
    </w:pPr>
    <w:rPr>
      <w:snapToGrid w:val="0"/>
      <w:sz w:val="28"/>
      <w:szCs w:val="20"/>
    </w:rPr>
  </w:style>
  <w:style w:type="paragraph" w:customStyle="1" w:styleId="affff2">
    <w:name w:val="Подподпункт"/>
    <w:basedOn w:val="affff1"/>
    <w:semiHidden/>
    <w:rsid w:val="00B64ED3"/>
    <w:pPr>
      <w:tabs>
        <w:tab w:val="clear" w:pos="851"/>
        <w:tab w:val="left" w:pos="1134"/>
        <w:tab w:val="left" w:pos="1418"/>
        <w:tab w:val="num" w:pos="2127"/>
      </w:tabs>
      <w:ind w:left="2127" w:hanging="567"/>
    </w:pPr>
    <w:rPr>
      <w:snapToGrid/>
    </w:rPr>
  </w:style>
  <w:style w:type="paragraph" w:customStyle="1" w:styleId="affff3">
    <w:name w:val="Подподподпункт"/>
    <w:basedOn w:val="a2"/>
    <w:semiHidden/>
    <w:rsid w:val="00B64ED3"/>
    <w:pPr>
      <w:tabs>
        <w:tab w:val="left" w:pos="1134"/>
        <w:tab w:val="num" w:pos="1576"/>
        <w:tab w:val="left" w:pos="1701"/>
      </w:tabs>
      <w:spacing w:after="0"/>
      <w:ind w:left="1576" w:hanging="1008"/>
    </w:pPr>
    <w:rPr>
      <w:snapToGrid w:val="0"/>
      <w:sz w:val="28"/>
      <w:szCs w:val="20"/>
    </w:rPr>
  </w:style>
  <w:style w:type="paragraph" w:customStyle="1" w:styleId="19">
    <w:name w:val="Пункт1"/>
    <w:basedOn w:val="a2"/>
    <w:semiHidden/>
    <w:rsid w:val="00B64ED3"/>
    <w:pPr>
      <w:spacing w:before="240" w:after="0"/>
      <w:ind w:left="720" w:hanging="360"/>
      <w:jc w:val="center"/>
    </w:pPr>
    <w:rPr>
      <w:rFonts w:ascii="Arial" w:hAnsi="Arial"/>
      <w:b/>
      <w:snapToGrid w:val="0"/>
      <w:sz w:val="28"/>
      <w:szCs w:val="28"/>
    </w:rPr>
  </w:style>
  <w:style w:type="paragraph" w:customStyle="1" w:styleId="text-1">
    <w:name w:val="text-1"/>
    <w:basedOn w:val="a2"/>
    <w:semiHidden/>
    <w:rsid w:val="00B64ED3"/>
    <w:pPr>
      <w:spacing w:before="100" w:beforeAutospacing="1" w:after="100" w:afterAutospacing="1"/>
    </w:pPr>
  </w:style>
  <w:style w:type="paragraph" w:customStyle="1" w:styleId="1a">
    <w:name w:val="Абзац списка1"/>
    <w:basedOn w:val="a2"/>
    <w:semiHidden/>
    <w:qFormat/>
    <w:rsid w:val="0068055E"/>
    <w:pPr>
      <w:spacing w:after="200" w:line="276" w:lineRule="auto"/>
      <w:ind w:left="720"/>
      <w:contextualSpacing/>
    </w:pPr>
    <w:rPr>
      <w:rFonts w:ascii="Calibri" w:hAnsi="Calibri"/>
    </w:rPr>
  </w:style>
  <w:style w:type="character" w:customStyle="1" w:styleId="apple-converted-space">
    <w:name w:val="apple-converted-space"/>
    <w:basedOn w:val="a3"/>
    <w:semiHidden/>
    <w:rsid w:val="00362FA4"/>
  </w:style>
  <w:style w:type="paragraph" w:customStyle="1" w:styleId="Style11">
    <w:name w:val="Style11"/>
    <w:basedOn w:val="a2"/>
    <w:semiHidden/>
    <w:rsid w:val="001A238F"/>
    <w:pPr>
      <w:widowControl w:val="0"/>
      <w:autoSpaceDE w:val="0"/>
      <w:autoSpaceDN w:val="0"/>
      <w:adjustRightInd w:val="0"/>
      <w:spacing w:after="0" w:line="274" w:lineRule="exact"/>
    </w:pPr>
    <w:rPr>
      <w:rFonts w:ascii="Calibri" w:hAnsi="Calibri"/>
    </w:rPr>
  </w:style>
  <w:style w:type="character" w:customStyle="1" w:styleId="38">
    <w:name w:val="Основной шрифт абзаца3"/>
    <w:semiHidden/>
    <w:rsid w:val="00F17621"/>
  </w:style>
  <w:style w:type="character" w:customStyle="1" w:styleId="WW-Absatz-Standardschriftart1">
    <w:name w:val="WW-Absatz-Standardschriftart1"/>
    <w:semiHidden/>
    <w:rsid w:val="00F17621"/>
  </w:style>
  <w:style w:type="character" w:customStyle="1" w:styleId="WW8Num1z0">
    <w:name w:val="WW8Num1z0"/>
    <w:semiHidden/>
    <w:rsid w:val="00F17621"/>
    <w:rPr>
      <w:rFonts w:ascii="Times New Roman" w:eastAsia="Times New Roman" w:hAnsi="Times New Roman" w:cs="Times New Roman"/>
    </w:rPr>
  </w:style>
  <w:style w:type="character" w:customStyle="1" w:styleId="WW-Absatz-Standardschriftart11">
    <w:name w:val="WW-Absatz-Standardschriftart11"/>
    <w:semiHidden/>
    <w:rsid w:val="00F17621"/>
  </w:style>
  <w:style w:type="character" w:customStyle="1" w:styleId="WW-Absatz-Standardschriftart111">
    <w:name w:val="WW-Absatz-Standardschriftart111"/>
    <w:semiHidden/>
    <w:rsid w:val="00F17621"/>
  </w:style>
  <w:style w:type="character" w:customStyle="1" w:styleId="WW-Absatz-Standardschriftart1111">
    <w:name w:val="WW-Absatz-Standardschriftart1111"/>
    <w:semiHidden/>
    <w:rsid w:val="00F17621"/>
  </w:style>
  <w:style w:type="character" w:customStyle="1" w:styleId="WW-Absatz-Standardschriftart11111">
    <w:name w:val="WW-Absatz-Standardschriftart11111"/>
    <w:semiHidden/>
    <w:rsid w:val="00F17621"/>
  </w:style>
  <w:style w:type="character" w:customStyle="1" w:styleId="WW-Absatz-Standardschriftart111111">
    <w:name w:val="WW-Absatz-Standardschriftart111111"/>
    <w:semiHidden/>
    <w:rsid w:val="00F17621"/>
  </w:style>
  <w:style w:type="character" w:customStyle="1" w:styleId="WW-Absatz-Standardschriftart1111111">
    <w:name w:val="WW-Absatz-Standardschriftart1111111"/>
    <w:semiHidden/>
    <w:rsid w:val="00F17621"/>
  </w:style>
  <w:style w:type="character" w:customStyle="1" w:styleId="WW-Absatz-Standardschriftart11111111">
    <w:name w:val="WW-Absatz-Standardschriftart11111111"/>
    <w:semiHidden/>
    <w:rsid w:val="00F17621"/>
  </w:style>
  <w:style w:type="character" w:customStyle="1" w:styleId="WW-Absatz-Standardschriftart111111111">
    <w:name w:val="WW-Absatz-Standardschriftart111111111"/>
    <w:semiHidden/>
    <w:rsid w:val="00F17621"/>
  </w:style>
  <w:style w:type="character" w:customStyle="1" w:styleId="WW-Absatz-Standardschriftart1111111111">
    <w:name w:val="WW-Absatz-Standardschriftart1111111111"/>
    <w:semiHidden/>
    <w:rsid w:val="00F17621"/>
  </w:style>
  <w:style w:type="character" w:customStyle="1" w:styleId="28">
    <w:name w:val="Основной шрифт абзаца2"/>
    <w:semiHidden/>
    <w:rsid w:val="00F17621"/>
  </w:style>
  <w:style w:type="character" w:customStyle="1" w:styleId="WW-Absatz-Standardschriftart11111111111">
    <w:name w:val="WW-Absatz-Standardschriftart11111111111"/>
    <w:semiHidden/>
    <w:rsid w:val="00F17621"/>
  </w:style>
  <w:style w:type="character" w:customStyle="1" w:styleId="WW-Absatz-Standardschriftart111111111111">
    <w:name w:val="WW-Absatz-Standardschriftart111111111111"/>
    <w:semiHidden/>
    <w:rsid w:val="00F17621"/>
  </w:style>
  <w:style w:type="paragraph" w:customStyle="1" w:styleId="39">
    <w:name w:val="Название3"/>
    <w:basedOn w:val="a2"/>
    <w:semiHidden/>
    <w:rsid w:val="00F17621"/>
    <w:pPr>
      <w:suppressLineNumbers/>
      <w:suppressAutoHyphens/>
      <w:spacing w:before="120" w:after="120"/>
    </w:pPr>
    <w:rPr>
      <w:rFonts w:cs="Tahoma"/>
      <w:i/>
      <w:iCs/>
      <w:lang w:eastAsia="ar-SA"/>
    </w:rPr>
  </w:style>
  <w:style w:type="paragraph" w:customStyle="1" w:styleId="3a">
    <w:name w:val="Указатель3"/>
    <w:basedOn w:val="a2"/>
    <w:semiHidden/>
    <w:rsid w:val="00F17621"/>
    <w:pPr>
      <w:suppressLineNumbers/>
      <w:suppressAutoHyphens/>
      <w:spacing w:after="0"/>
    </w:pPr>
    <w:rPr>
      <w:rFonts w:cs="Tahoma"/>
      <w:sz w:val="20"/>
      <w:szCs w:val="20"/>
      <w:lang w:eastAsia="ar-SA"/>
    </w:rPr>
  </w:style>
  <w:style w:type="paragraph" w:customStyle="1" w:styleId="29">
    <w:name w:val="Название2"/>
    <w:basedOn w:val="a2"/>
    <w:semiHidden/>
    <w:rsid w:val="00F17621"/>
    <w:pPr>
      <w:suppressLineNumbers/>
      <w:suppressAutoHyphens/>
      <w:spacing w:before="120" w:after="120"/>
    </w:pPr>
    <w:rPr>
      <w:rFonts w:cs="Tahoma"/>
      <w:i/>
      <w:iCs/>
      <w:lang w:eastAsia="ar-SA"/>
    </w:rPr>
  </w:style>
  <w:style w:type="paragraph" w:customStyle="1" w:styleId="2a">
    <w:name w:val="Указатель2"/>
    <w:basedOn w:val="a2"/>
    <w:semiHidden/>
    <w:rsid w:val="00F17621"/>
    <w:pPr>
      <w:suppressLineNumbers/>
      <w:suppressAutoHyphens/>
      <w:spacing w:after="0"/>
    </w:pPr>
    <w:rPr>
      <w:rFonts w:cs="Tahoma"/>
      <w:sz w:val="20"/>
      <w:szCs w:val="20"/>
      <w:lang w:eastAsia="ar-SA"/>
    </w:rPr>
  </w:style>
  <w:style w:type="paragraph" w:customStyle="1" w:styleId="affff4">
    <w:name w:val="Îáû÷íûé"/>
    <w:semiHidden/>
    <w:rsid w:val="00F17621"/>
    <w:pPr>
      <w:suppressAutoHyphens/>
      <w:overflowPunct w:val="0"/>
      <w:autoSpaceDE w:val="0"/>
      <w:textAlignment w:val="baseline"/>
    </w:pPr>
    <w:rPr>
      <w:rFonts w:ascii="Times New Roman" w:eastAsia="Times New Roman" w:hAnsi="Times New Roman"/>
      <w:lang w:eastAsia="ar-SA"/>
    </w:rPr>
  </w:style>
  <w:style w:type="paragraph" w:customStyle="1" w:styleId="222">
    <w:name w:val="222"/>
    <w:basedOn w:val="affff4"/>
    <w:semiHidden/>
    <w:rsid w:val="00F17621"/>
    <w:pPr>
      <w:ind w:left="851"/>
    </w:pPr>
  </w:style>
  <w:style w:type="paragraph" w:customStyle="1" w:styleId="2b">
    <w:name w:val="Îñíîâíîé òåêñò ñ îòñòóïîì 2"/>
    <w:basedOn w:val="affff4"/>
    <w:semiHidden/>
    <w:rsid w:val="00F17621"/>
    <w:pPr>
      <w:ind w:left="5670"/>
    </w:pPr>
    <w:rPr>
      <w:sz w:val="24"/>
    </w:rPr>
  </w:style>
  <w:style w:type="character" w:styleId="affff5">
    <w:name w:val="Strong"/>
    <w:uiPriority w:val="22"/>
    <w:qFormat/>
    <w:rsid w:val="00F17621"/>
    <w:rPr>
      <w:b/>
      <w:bCs/>
    </w:rPr>
  </w:style>
  <w:style w:type="paragraph" w:customStyle="1" w:styleId="xl100">
    <w:name w:val="xl10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1">
    <w:name w:val="xl10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02">
    <w:name w:val="xl10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3">
    <w:name w:val="xl10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4">
    <w:name w:val="xl104"/>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5">
    <w:name w:val="xl105"/>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06">
    <w:name w:val="xl106"/>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7">
    <w:name w:val="xl107"/>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08">
    <w:name w:val="xl108"/>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18"/>
      <w:szCs w:val="18"/>
    </w:rPr>
  </w:style>
  <w:style w:type="paragraph" w:customStyle="1" w:styleId="xl109">
    <w:name w:val="xl109"/>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10">
    <w:name w:val="xl110"/>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11">
    <w:name w:val="xl111"/>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sz w:val="20"/>
      <w:szCs w:val="20"/>
    </w:rPr>
  </w:style>
  <w:style w:type="paragraph" w:customStyle="1" w:styleId="xl112">
    <w:name w:val="xl112"/>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113">
    <w:name w:val="xl113"/>
    <w:basedOn w:val="a2"/>
    <w:semiHidden/>
    <w:rsid w:val="00F1762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affff6">
    <w:name w:val="Базовый"/>
    <w:semiHidden/>
    <w:rsid w:val="00CF32D8"/>
    <w:pPr>
      <w:tabs>
        <w:tab w:val="left" w:pos="709"/>
      </w:tabs>
      <w:suppressAutoHyphens/>
      <w:spacing w:after="200" w:line="276" w:lineRule="auto"/>
    </w:pPr>
    <w:rPr>
      <w:rFonts w:ascii="Times New Roman" w:eastAsia="Times New Roman" w:hAnsi="Times New Roman"/>
    </w:rPr>
  </w:style>
  <w:style w:type="character" w:customStyle="1" w:styleId="affff7">
    <w:name w:val="Основной текст + Не курсив"/>
    <w:semiHidden/>
    <w:rsid w:val="00A8193A"/>
    <w:rPr>
      <w:rFonts w:ascii="Times New Roman" w:eastAsia="Times New Roman" w:hAnsi="Times New Roman" w:cs="Times New Roman"/>
      <w:b w:val="0"/>
      <w:bCs w:val="0"/>
      <w:i/>
      <w:iCs/>
      <w:smallCaps w:val="0"/>
      <w:strike w:val="0"/>
      <w:color w:val="000000"/>
      <w:spacing w:val="6"/>
      <w:w w:val="100"/>
      <w:position w:val="0"/>
      <w:sz w:val="18"/>
      <w:szCs w:val="18"/>
      <w:u w:val="none"/>
      <w:lang w:val="en-US"/>
    </w:rPr>
  </w:style>
  <w:style w:type="character" w:customStyle="1" w:styleId="95pt0pt">
    <w:name w:val="Основной текст + 9;5 pt;Полужирный;Не курсив;Интервал 0 pt"/>
    <w:semiHidden/>
    <w:rsid w:val="00A8193A"/>
    <w:rPr>
      <w:rFonts w:ascii="Times New Roman" w:eastAsia="Times New Roman" w:hAnsi="Times New Roman" w:cs="Times New Roman"/>
      <w:b/>
      <w:bCs/>
      <w:i/>
      <w:iCs/>
      <w:smallCaps w:val="0"/>
      <w:strike w:val="0"/>
      <w:color w:val="000000"/>
      <w:spacing w:val="2"/>
      <w:w w:val="100"/>
      <w:position w:val="0"/>
      <w:sz w:val="19"/>
      <w:szCs w:val="19"/>
      <w:u w:val="none"/>
      <w:lang w:val="ru-RU"/>
    </w:rPr>
  </w:style>
  <w:style w:type="character" w:customStyle="1" w:styleId="blk">
    <w:name w:val="blk"/>
    <w:semiHidden/>
    <w:rsid w:val="00BC0543"/>
  </w:style>
  <w:style w:type="character" w:customStyle="1" w:styleId="affc">
    <w:name w:val="Абзац списка Знак"/>
    <w:aliases w:val="ТЗ список Знак,Bullet List Знак,FooterText Знак,numbered Знак,SL_Абзац списка Знак,Нумерованый список Знак,List Paragraph1 Знак,Paragraphe de liste1 Знак,lp1 Знак,Подпись рисунка Знак,Маркированный список_уровень1 Знак"/>
    <w:link w:val="affb"/>
    <w:uiPriority w:val="34"/>
    <w:semiHidden/>
    <w:qFormat/>
    <w:rsid w:val="003319FE"/>
    <w:rPr>
      <w:rFonts w:ascii="Times New Roman" w:eastAsiaTheme="minorHAnsi" w:hAnsi="Times New Roman" w:cstheme="minorBidi"/>
      <w:sz w:val="24"/>
      <w:szCs w:val="22"/>
      <w:lang w:eastAsia="en-US"/>
    </w:rPr>
  </w:style>
  <w:style w:type="character" w:customStyle="1" w:styleId="affff8">
    <w:name w:val="Основной текст_"/>
    <w:link w:val="3b"/>
    <w:semiHidden/>
    <w:rsid w:val="003319FE"/>
    <w:rPr>
      <w:rFonts w:ascii="Times New Roman" w:eastAsiaTheme="minorHAnsi" w:hAnsi="Times New Roman" w:cstheme="minorBidi"/>
      <w:spacing w:val="-1"/>
      <w:shd w:val="clear" w:color="auto" w:fill="FFFFFF"/>
      <w:lang w:eastAsia="en-US"/>
    </w:rPr>
  </w:style>
  <w:style w:type="character" w:customStyle="1" w:styleId="10pt0pt">
    <w:name w:val="Основной текст + 10 pt;Интервал 0 pt"/>
    <w:semiHidden/>
    <w:rsid w:val="00AE7247"/>
    <w:rPr>
      <w:rFonts w:ascii="Times New Roman" w:eastAsia="Times New Roman" w:hAnsi="Times New Roman" w:cs="Times New Roman"/>
      <w:color w:val="000000"/>
      <w:spacing w:val="1"/>
      <w:w w:val="100"/>
      <w:position w:val="0"/>
      <w:sz w:val="20"/>
      <w:szCs w:val="20"/>
      <w:shd w:val="clear" w:color="auto" w:fill="FFFFFF"/>
      <w:lang w:val="ru-RU"/>
    </w:rPr>
  </w:style>
  <w:style w:type="character" w:customStyle="1" w:styleId="1b">
    <w:name w:val="Основной текст1"/>
    <w:semiHidden/>
    <w:rsid w:val="00AE7247"/>
    <w:rPr>
      <w:rFonts w:ascii="Times New Roman" w:eastAsia="Times New Roman" w:hAnsi="Times New Roman" w:cs="Times New Roman"/>
      <w:color w:val="000000"/>
      <w:spacing w:val="-1"/>
      <w:w w:val="100"/>
      <w:position w:val="0"/>
      <w:shd w:val="clear" w:color="auto" w:fill="FFFFFF"/>
      <w:lang w:val="ru-RU"/>
    </w:rPr>
  </w:style>
  <w:style w:type="character" w:customStyle="1" w:styleId="10pt0pt0">
    <w:name w:val="Основной текст + 10 pt;Полужирный;Интервал 0 pt"/>
    <w:semiHidden/>
    <w:rsid w:val="00AE7247"/>
    <w:rPr>
      <w:rFonts w:ascii="Times New Roman" w:eastAsia="Times New Roman" w:hAnsi="Times New Roman" w:cs="Times New Roman"/>
      <w:b/>
      <w:bCs/>
      <w:color w:val="000000"/>
      <w:spacing w:val="0"/>
      <w:w w:val="100"/>
      <w:position w:val="0"/>
      <w:sz w:val="20"/>
      <w:szCs w:val="20"/>
      <w:shd w:val="clear" w:color="auto" w:fill="FFFFFF"/>
      <w:lang w:val="ru-RU"/>
    </w:rPr>
  </w:style>
  <w:style w:type="paragraph" w:customStyle="1" w:styleId="3b">
    <w:name w:val="Основной текст3"/>
    <w:basedOn w:val="a2"/>
    <w:link w:val="affff8"/>
    <w:semiHidden/>
    <w:rsid w:val="00AE7247"/>
    <w:pPr>
      <w:widowControl w:val="0"/>
      <w:shd w:val="clear" w:color="auto" w:fill="FFFFFF"/>
      <w:spacing w:before="240" w:after="600" w:line="0" w:lineRule="atLeast"/>
      <w:ind w:hanging="720"/>
    </w:pPr>
    <w:rPr>
      <w:spacing w:val="-1"/>
      <w:sz w:val="20"/>
      <w:szCs w:val="20"/>
    </w:rPr>
  </w:style>
  <w:style w:type="character" w:customStyle="1" w:styleId="affff9">
    <w:name w:val="Список таб Знак"/>
    <w:link w:val="a0"/>
    <w:semiHidden/>
    <w:locked/>
    <w:rsid w:val="003319FE"/>
    <w:rPr>
      <w:rFonts w:eastAsiaTheme="minorHAnsi" w:cstheme="minorBidi"/>
      <w:lang w:eastAsia="en-US"/>
    </w:rPr>
  </w:style>
  <w:style w:type="paragraph" w:customStyle="1" w:styleId="a0">
    <w:name w:val="Список таб"/>
    <w:basedOn w:val="affb"/>
    <w:link w:val="affff9"/>
    <w:semiHidden/>
    <w:qFormat/>
    <w:rsid w:val="003569D1"/>
    <w:pPr>
      <w:numPr>
        <w:numId w:val="4"/>
      </w:numPr>
      <w:autoSpaceDE w:val="0"/>
      <w:autoSpaceDN w:val="0"/>
      <w:adjustRightInd w:val="0"/>
      <w:contextualSpacing/>
    </w:pPr>
    <w:rPr>
      <w:rFonts w:ascii="Calibri" w:hAnsi="Calibri"/>
      <w:sz w:val="20"/>
      <w:szCs w:val="20"/>
    </w:rPr>
  </w:style>
  <w:style w:type="paragraph" w:customStyle="1" w:styleId="Default">
    <w:name w:val="Default"/>
    <w:semiHidden/>
    <w:rsid w:val="003569D1"/>
    <w:pPr>
      <w:autoSpaceDE w:val="0"/>
      <w:autoSpaceDN w:val="0"/>
      <w:adjustRightInd w:val="0"/>
    </w:pPr>
    <w:rPr>
      <w:rFonts w:ascii="Times New Roman" w:eastAsia="Times New Roman" w:hAnsi="Times New Roman"/>
      <w:color w:val="000000"/>
      <w:sz w:val="24"/>
      <w:szCs w:val="24"/>
    </w:rPr>
  </w:style>
  <w:style w:type="character" w:customStyle="1" w:styleId="0pt">
    <w:name w:val="Основной текст + Интервал 0 pt"/>
    <w:semiHidden/>
    <w:rsid w:val="006F172B"/>
    <w:rPr>
      <w:rFonts w:ascii="Times New Roman" w:eastAsia="Times New Roman" w:hAnsi="Times New Roman" w:cs="Times New Roman"/>
      <w:color w:val="000000"/>
      <w:spacing w:val="2"/>
      <w:w w:val="100"/>
      <w:position w:val="0"/>
      <w:shd w:val="clear" w:color="auto" w:fill="FFFFFF"/>
      <w:lang w:val="ru-RU"/>
    </w:rPr>
  </w:style>
  <w:style w:type="character" w:customStyle="1" w:styleId="105pt0pt">
    <w:name w:val="Основной текст + 10;5 pt;Интервал 0 pt"/>
    <w:semiHidden/>
    <w:rsid w:val="006F172B"/>
    <w:rPr>
      <w:rFonts w:ascii="Times New Roman" w:eastAsia="Times New Roman" w:hAnsi="Times New Roman" w:cs="Times New Roman"/>
      <w:color w:val="000000"/>
      <w:spacing w:val="2"/>
      <w:w w:val="100"/>
      <w:position w:val="0"/>
      <w:sz w:val="21"/>
      <w:szCs w:val="21"/>
      <w:shd w:val="clear" w:color="auto" w:fill="FFFFFF"/>
      <w:lang w:val="ru-RU"/>
    </w:rPr>
  </w:style>
  <w:style w:type="character" w:customStyle="1" w:styleId="CharStyle4">
    <w:name w:val="CharStyle4"/>
    <w:semiHidden/>
    <w:rsid w:val="00ED26BD"/>
    <w:rPr>
      <w:rFonts w:ascii="Arial" w:eastAsia="Arial" w:hAnsi="Arial" w:cs="Arial"/>
      <w:b w:val="0"/>
      <w:bCs w:val="0"/>
      <w:i w:val="0"/>
      <w:iCs w:val="0"/>
      <w:strike w:val="0"/>
      <w:dstrike w:val="0"/>
      <w:color w:val="000000"/>
      <w:spacing w:val="0"/>
      <w:w w:val="100"/>
      <w:position w:val="0"/>
      <w:sz w:val="23"/>
      <w:szCs w:val="23"/>
      <w:u w:val="none"/>
      <w:vertAlign w:val="baseline"/>
      <w:lang w:val="ru-RU" w:eastAsia="ru-RU" w:bidi="ru-RU"/>
    </w:rPr>
  </w:style>
  <w:style w:type="character" w:customStyle="1" w:styleId="43">
    <w:name w:val="Основной шрифт абзаца4"/>
    <w:semiHidden/>
    <w:rsid w:val="00DE0BFE"/>
  </w:style>
  <w:style w:type="character" w:customStyle="1" w:styleId="FontStyle40">
    <w:name w:val="Font Style40"/>
    <w:semiHidden/>
    <w:rsid w:val="00617B72"/>
    <w:rPr>
      <w:rFonts w:ascii="Times New Roman" w:hAnsi="Times New Roman" w:cs="Times New Roman"/>
      <w:sz w:val="22"/>
      <w:szCs w:val="22"/>
    </w:rPr>
  </w:style>
  <w:style w:type="character" w:customStyle="1" w:styleId="72">
    <w:name w:val="Основной шрифт абзаца7"/>
    <w:semiHidden/>
    <w:rsid w:val="00617B72"/>
  </w:style>
  <w:style w:type="paragraph" w:customStyle="1" w:styleId="affffa">
    <w:name w:val="заголовок МФЦ"/>
    <w:basedOn w:val="a2"/>
    <w:semiHidden/>
    <w:qFormat/>
    <w:rsid w:val="002C50DD"/>
    <w:pPr>
      <w:spacing w:after="0"/>
    </w:pPr>
    <w:rPr>
      <w:rFonts w:ascii="Arial" w:eastAsia="MS Mincho" w:hAnsi="Arial"/>
      <w:color w:val="000000"/>
      <w:sz w:val="28"/>
    </w:rPr>
  </w:style>
  <w:style w:type="paragraph" w:customStyle="1" w:styleId="affffb">
    <w:name w:val="Прижатый влево"/>
    <w:basedOn w:val="a2"/>
    <w:next w:val="a2"/>
    <w:uiPriority w:val="99"/>
    <w:semiHidden/>
    <w:rsid w:val="00D929C7"/>
    <w:pPr>
      <w:widowControl w:val="0"/>
      <w:autoSpaceDE w:val="0"/>
      <w:autoSpaceDN w:val="0"/>
      <w:adjustRightInd w:val="0"/>
      <w:spacing w:after="0"/>
    </w:pPr>
    <w:rPr>
      <w:rFonts w:ascii="Arial" w:hAnsi="Arial" w:cs="Arial"/>
    </w:rPr>
  </w:style>
  <w:style w:type="character" w:customStyle="1" w:styleId="affffc">
    <w:name w:val="Цветовое выделение"/>
    <w:uiPriority w:val="99"/>
    <w:semiHidden/>
    <w:rsid w:val="00D929C7"/>
    <w:rPr>
      <w:b/>
      <w:color w:val="26282F"/>
    </w:rPr>
  </w:style>
  <w:style w:type="paragraph" w:customStyle="1" w:styleId="affffd">
    <w:name w:val="Нормальный (таблица)"/>
    <w:basedOn w:val="a2"/>
    <w:next w:val="a2"/>
    <w:uiPriority w:val="99"/>
    <w:semiHidden/>
    <w:rsid w:val="00D929C7"/>
    <w:pPr>
      <w:widowControl w:val="0"/>
      <w:autoSpaceDE w:val="0"/>
      <w:autoSpaceDN w:val="0"/>
      <w:adjustRightInd w:val="0"/>
      <w:spacing w:after="0"/>
    </w:pPr>
    <w:rPr>
      <w:rFonts w:ascii="Arial" w:hAnsi="Arial" w:cs="Arial"/>
    </w:rPr>
  </w:style>
  <w:style w:type="paragraph" w:customStyle="1" w:styleId="xl24">
    <w:name w:val="xl24"/>
    <w:basedOn w:val="a2"/>
    <w:semiHidden/>
    <w:rsid w:val="00D929C7"/>
    <w:pPr>
      <w:spacing w:before="100" w:after="100"/>
      <w:jc w:val="center"/>
      <w:textAlignment w:val="center"/>
    </w:pPr>
  </w:style>
  <w:style w:type="paragraph" w:styleId="HTML">
    <w:name w:val="HTML Preformatted"/>
    <w:basedOn w:val="a2"/>
    <w:link w:val="HTML0"/>
    <w:uiPriority w:val="99"/>
    <w:semiHidden/>
    <w:rsid w:val="00D929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pPr>
    <w:rPr>
      <w:rFonts w:ascii="Courier New" w:hAnsi="Courier New" w:cs="Courier New"/>
      <w:sz w:val="20"/>
      <w:szCs w:val="20"/>
    </w:rPr>
  </w:style>
  <w:style w:type="character" w:customStyle="1" w:styleId="HTML0">
    <w:name w:val="Стандартный HTML Знак"/>
    <w:link w:val="HTML"/>
    <w:uiPriority w:val="99"/>
    <w:semiHidden/>
    <w:rsid w:val="003319FE"/>
    <w:rPr>
      <w:rFonts w:ascii="Courier New" w:eastAsiaTheme="minorHAnsi" w:hAnsi="Courier New" w:cs="Courier New"/>
      <w:lang w:eastAsia="en-US"/>
    </w:rPr>
  </w:style>
  <w:style w:type="paragraph" w:customStyle="1" w:styleId="110">
    <w:name w:val="заголовок 11"/>
    <w:basedOn w:val="a2"/>
    <w:next w:val="a2"/>
    <w:uiPriority w:val="99"/>
    <w:semiHidden/>
    <w:rsid w:val="00D929C7"/>
    <w:pPr>
      <w:keepNext/>
      <w:widowControl w:val="0"/>
      <w:autoSpaceDE w:val="0"/>
      <w:autoSpaceDN w:val="0"/>
      <w:spacing w:after="0"/>
    </w:pPr>
  </w:style>
  <w:style w:type="paragraph" w:customStyle="1" w:styleId="2c">
    <w:name w:val="çàãîëîâîê 2"/>
    <w:basedOn w:val="a2"/>
    <w:next w:val="a2"/>
    <w:uiPriority w:val="99"/>
    <w:semiHidden/>
    <w:rsid w:val="00D929C7"/>
    <w:pPr>
      <w:keepNext/>
      <w:widowControl w:val="0"/>
      <w:spacing w:after="0" w:line="288" w:lineRule="auto"/>
      <w:ind w:firstLine="720"/>
      <w:jc w:val="center"/>
    </w:pPr>
    <w:rPr>
      <w:b/>
      <w:bCs/>
      <w:sz w:val="32"/>
      <w:szCs w:val="32"/>
    </w:rPr>
  </w:style>
  <w:style w:type="paragraph" w:customStyle="1" w:styleId="affffe">
    <w:name w:val="текст сноски"/>
    <w:basedOn w:val="a2"/>
    <w:uiPriority w:val="99"/>
    <w:semiHidden/>
    <w:rsid w:val="00D929C7"/>
    <w:pPr>
      <w:widowControl w:val="0"/>
      <w:spacing w:after="0"/>
    </w:pPr>
    <w:rPr>
      <w:rFonts w:ascii="Gelvetsky 12pt" w:hAnsi="Gelvetsky 12pt" w:cs="Gelvetsky 12pt"/>
      <w:lang w:val="en-US"/>
    </w:rPr>
  </w:style>
  <w:style w:type="paragraph" w:customStyle="1" w:styleId="3c">
    <w:name w:val="З3"/>
    <w:basedOn w:val="3"/>
    <w:autoRedefine/>
    <w:uiPriority w:val="99"/>
    <w:semiHidden/>
    <w:rsid w:val="00D929C7"/>
    <w:pPr>
      <w:keepLines w:val="0"/>
      <w:spacing w:line="240" w:lineRule="auto"/>
    </w:pPr>
    <w:rPr>
      <w:b/>
      <w:bCs/>
      <w:iCs/>
      <w:sz w:val="28"/>
      <w:szCs w:val="28"/>
    </w:rPr>
  </w:style>
  <w:style w:type="paragraph" w:customStyle="1" w:styleId="3d">
    <w:name w:val="Стиль3 Знак Знак"/>
    <w:basedOn w:val="a2"/>
    <w:semiHidden/>
    <w:rsid w:val="00D929C7"/>
    <w:pPr>
      <w:widowControl w:val="0"/>
      <w:tabs>
        <w:tab w:val="left" w:pos="227"/>
      </w:tabs>
      <w:suppressAutoHyphens/>
      <w:spacing w:after="0"/>
      <w:textAlignment w:val="baseline"/>
    </w:pPr>
    <w:rPr>
      <w:szCs w:val="20"/>
      <w:lang w:eastAsia="ar-SA"/>
    </w:rPr>
  </w:style>
  <w:style w:type="paragraph" w:customStyle="1" w:styleId="afffff">
    <w:name w:val="Тендерные данные"/>
    <w:basedOn w:val="a2"/>
    <w:semiHidden/>
    <w:rsid w:val="00D929C7"/>
    <w:pPr>
      <w:tabs>
        <w:tab w:val="left" w:pos="1985"/>
      </w:tabs>
      <w:spacing w:before="120"/>
    </w:pPr>
    <w:rPr>
      <w:b/>
      <w:bCs/>
    </w:rPr>
  </w:style>
  <w:style w:type="paragraph" w:customStyle="1" w:styleId="Iacaaiea">
    <w:name w:val="Iacaaiea"/>
    <w:basedOn w:val="a2"/>
    <w:semiHidden/>
    <w:rsid w:val="00D929C7"/>
    <w:pPr>
      <w:tabs>
        <w:tab w:val="left" w:pos="426"/>
      </w:tabs>
      <w:spacing w:before="120" w:after="0" w:line="360" w:lineRule="atLeast"/>
      <w:jc w:val="center"/>
    </w:pPr>
    <w:rPr>
      <w:b/>
      <w:bCs/>
    </w:rPr>
  </w:style>
  <w:style w:type="character" w:customStyle="1" w:styleId="Anrede1IhrZeichen">
    <w:name w:val="Anrede1IhrZeichen"/>
    <w:semiHidden/>
    <w:rsid w:val="00D929C7"/>
    <w:rPr>
      <w:rFonts w:ascii="Arial" w:hAnsi="Arial" w:cs="Arial"/>
      <w:sz w:val="22"/>
      <w:szCs w:val="22"/>
    </w:rPr>
  </w:style>
  <w:style w:type="character" w:customStyle="1" w:styleId="FontStyle13">
    <w:name w:val="Font Style13"/>
    <w:uiPriority w:val="99"/>
    <w:semiHidden/>
    <w:rsid w:val="00D929C7"/>
    <w:rPr>
      <w:rFonts w:ascii="Times New Roman" w:hAnsi="Times New Roman"/>
      <w:spacing w:val="10"/>
      <w:sz w:val="20"/>
    </w:rPr>
  </w:style>
  <w:style w:type="paragraph" w:customStyle="1" w:styleId="122">
    <w:name w:val="122"/>
    <w:basedOn w:val="a2"/>
    <w:semiHidden/>
    <w:rsid w:val="00D929C7"/>
    <w:pPr>
      <w:spacing w:after="0"/>
      <w:ind w:left="851" w:hanging="851"/>
    </w:pPr>
    <w:rPr>
      <w:rFonts w:ascii="Times New Roman CYR" w:hAnsi="Times New Roman CYR"/>
      <w:sz w:val="20"/>
      <w:szCs w:val="20"/>
    </w:rPr>
  </w:style>
  <w:style w:type="character" w:customStyle="1" w:styleId="apple-style-span">
    <w:name w:val="apple-style-span"/>
    <w:semiHidden/>
    <w:rsid w:val="00D929C7"/>
    <w:rPr>
      <w:rFonts w:cs="Times New Roman"/>
    </w:rPr>
  </w:style>
  <w:style w:type="character" w:styleId="afffff0">
    <w:name w:val="Subtle Emphasis"/>
    <w:uiPriority w:val="19"/>
    <w:semiHidden/>
    <w:qFormat/>
    <w:rsid w:val="00D929C7"/>
    <w:rPr>
      <w:rFonts w:eastAsia="Times New Roman" w:cs="Times New Roman"/>
      <w:bCs w:val="0"/>
      <w:i/>
      <w:iCs/>
      <w:color w:val="808080"/>
      <w:szCs w:val="22"/>
      <w:lang w:val="ru-RU"/>
    </w:rPr>
  </w:style>
  <w:style w:type="paragraph" w:customStyle="1" w:styleId="DecimalAligned">
    <w:name w:val="Decimal Aligned"/>
    <w:basedOn w:val="a2"/>
    <w:uiPriority w:val="40"/>
    <w:semiHidden/>
    <w:qFormat/>
    <w:rsid w:val="00D929C7"/>
    <w:pPr>
      <w:tabs>
        <w:tab w:val="decimal" w:pos="360"/>
      </w:tabs>
      <w:spacing w:after="200" w:line="276" w:lineRule="auto"/>
    </w:pPr>
    <w:rPr>
      <w:rFonts w:ascii="Calibri" w:eastAsia="Times New Roman" w:hAnsi="Calibri"/>
    </w:rPr>
  </w:style>
  <w:style w:type="paragraph" w:customStyle="1" w:styleId="rmcqoauv">
    <w:name w:val="rmcqoauv"/>
    <w:basedOn w:val="a2"/>
    <w:semiHidden/>
    <w:rsid w:val="00D929C7"/>
    <w:pPr>
      <w:spacing w:before="100" w:beforeAutospacing="1" w:after="100" w:afterAutospacing="1"/>
    </w:pPr>
  </w:style>
  <w:style w:type="table" w:styleId="2-5">
    <w:name w:val="Medium Shading 2 Accent 5"/>
    <w:basedOn w:val="a4"/>
    <w:uiPriority w:val="64"/>
    <w:rsid w:val="00D929C7"/>
    <w:rPr>
      <w:rFonts w:eastAsia="Times New Roman"/>
      <w:sz w:val="22"/>
      <w:szCs w:val="22"/>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c">
    <w:name w:val="Сетка таблицы1"/>
    <w:basedOn w:val="a4"/>
    <w:next w:val="a6"/>
    <w:uiPriority w:val="59"/>
    <w:rsid w:val="00D929C7"/>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d">
    <w:name w:val="Нет списка1"/>
    <w:next w:val="a5"/>
    <w:uiPriority w:val="99"/>
    <w:semiHidden/>
    <w:unhideWhenUsed/>
    <w:rsid w:val="00D929C7"/>
  </w:style>
  <w:style w:type="numbering" w:customStyle="1" w:styleId="2d">
    <w:name w:val="Нет списка2"/>
    <w:next w:val="a5"/>
    <w:uiPriority w:val="99"/>
    <w:semiHidden/>
    <w:unhideWhenUsed/>
    <w:rsid w:val="00D929C7"/>
  </w:style>
  <w:style w:type="paragraph" w:customStyle="1" w:styleId="xl65">
    <w:name w:val="xl65"/>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66">
    <w:name w:val="xl66"/>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67">
    <w:name w:val="xl67"/>
    <w:basedOn w:val="a2"/>
    <w:semiHidden/>
    <w:rsid w:val="00D929C7"/>
    <w:pPr>
      <w:spacing w:before="100" w:beforeAutospacing="1" w:after="100" w:afterAutospacing="1"/>
      <w:textAlignment w:val="top"/>
    </w:pPr>
    <w:rPr>
      <w:sz w:val="20"/>
      <w:szCs w:val="20"/>
    </w:rPr>
  </w:style>
  <w:style w:type="paragraph" w:customStyle="1" w:styleId="xl68">
    <w:name w:val="xl68"/>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69">
    <w:name w:val="xl69"/>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70">
    <w:name w:val="xl70"/>
    <w:basedOn w:val="a2"/>
    <w:semiHidden/>
    <w:rsid w:val="00D929C7"/>
    <w:pPr>
      <w:pBdr>
        <w:left w:val="single" w:sz="4" w:space="0" w:color="auto"/>
        <w:bottom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1">
    <w:name w:val="xl7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72">
    <w:name w:val="xl72"/>
    <w:basedOn w:val="a2"/>
    <w:semiHidden/>
    <w:rsid w:val="00D929C7"/>
    <w:pPr>
      <w:spacing w:before="100" w:beforeAutospacing="1" w:after="100" w:afterAutospacing="1"/>
      <w:textAlignment w:val="top"/>
    </w:pPr>
    <w:rPr>
      <w:sz w:val="20"/>
      <w:szCs w:val="20"/>
    </w:rPr>
  </w:style>
  <w:style w:type="paragraph" w:customStyle="1" w:styleId="xl73">
    <w:name w:val="xl7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74">
    <w:name w:val="xl74"/>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0"/>
      <w:szCs w:val="20"/>
    </w:rPr>
  </w:style>
  <w:style w:type="paragraph" w:customStyle="1" w:styleId="xl75">
    <w:name w:val="xl75"/>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color w:val="000000"/>
      <w:sz w:val="20"/>
      <w:szCs w:val="20"/>
    </w:rPr>
  </w:style>
  <w:style w:type="paragraph" w:customStyle="1" w:styleId="xl76">
    <w:name w:val="xl76"/>
    <w:basedOn w:val="a2"/>
    <w:semiHidden/>
    <w:rsid w:val="00D929C7"/>
    <w:pPr>
      <w:pBdr>
        <w:top w:val="single" w:sz="4" w:space="0" w:color="auto"/>
        <w:left w:val="single" w:sz="4" w:space="0" w:color="auto"/>
        <w:right w:val="single" w:sz="4" w:space="0" w:color="auto"/>
      </w:pBdr>
      <w:spacing w:before="100" w:beforeAutospacing="1" w:after="100" w:afterAutospacing="1"/>
      <w:textAlignment w:val="center"/>
    </w:pPr>
    <w:rPr>
      <w:sz w:val="20"/>
      <w:szCs w:val="20"/>
    </w:rPr>
  </w:style>
  <w:style w:type="paragraph" w:customStyle="1" w:styleId="xl77">
    <w:name w:val="xl77"/>
    <w:basedOn w:val="a2"/>
    <w:semiHidden/>
    <w:rsid w:val="00D929C7"/>
    <w:pPr>
      <w:pBdr>
        <w:top w:val="single" w:sz="4" w:space="0" w:color="auto"/>
        <w:bottom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8">
    <w:name w:val="xl78"/>
    <w:basedOn w:val="a2"/>
    <w:semiHidden/>
    <w:rsid w:val="00D929C7"/>
    <w:pPr>
      <w:pBdr>
        <w:top w:val="single" w:sz="4" w:space="0" w:color="auto"/>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79">
    <w:name w:val="xl79"/>
    <w:basedOn w:val="a2"/>
    <w:semiHidden/>
    <w:rsid w:val="00D929C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sz w:val="20"/>
      <w:szCs w:val="20"/>
    </w:rPr>
  </w:style>
  <w:style w:type="paragraph" w:customStyle="1" w:styleId="xl80">
    <w:name w:val="xl80"/>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1">
    <w:name w:val="xl81"/>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b/>
      <w:bCs/>
      <w:sz w:val="20"/>
      <w:szCs w:val="20"/>
    </w:rPr>
  </w:style>
  <w:style w:type="paragraph" w:customStyle="1" w:styleId="xl82">
    <w:name w:val="xl82"/>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83">
    <w:name w:val="xl83"/>
    <w:basedOn w:val="a2"/>
    <w:semiHidden/>
    <w:rsid w:val="00D929C7"/>
    <w:pPr>
      <w:pBdr>
        <w:top w:val="single" w:sz="4" w:space="0" w:color="auto"/>
        <w:bottom w:val="single" w:sz="4" w:space="0" w:color="auto"/>
        <w:right w:val="single" w:sz="4" w:space="0" w:color="auto"/>
      </w:pBdr>
      <w:spacing w:before="100" w:beforeAutospacing="1" w:after="100" w:afterAutospacing="1"/>
      <w:jc w:val="center"/>
      <w:textAlignment w:val="top"/>
    </w:pPr>
    <w:rPr>
      <w:sz w:val="20"/>
      <w:szCs w:val="20"/>
    </w:rPr>
  </w:style>
  <w:style w:type="paragraph" w:customStyle="1" w:styleId="xl84">
    <w:name w:val="xl84"/>
    <w:basedOn w:val="a2"/>
    <w:semiHidden/>
    <w:rsid w:val="00D929C7"/>
    <w:pPr>
      <w:spacing w:before="100" w:beforeAutospacing="1" w:after="100" w:afterAutospacing="1"/>
      <w:jc w:val="center"/>
      <w:textAlignment w:val="top"/>
    </w:pPr>
    <w:rPr>
      <w:sz w:val="20"/>
      <w:szCs w:val="20"/>
    </w:rPr>
  </w:style>
  <w:style w:type="paragraph" w:customStyle="1" w:styleId="xl85">
    <w:name w:val="xl85"/>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b/>
      <w:bCs/>
      <w:sz w:val="20"/>
      <w:szCs w:val="20"/>
    </w:rPr>
  </w:style>
  <w:style w:type="paragraph" w:customStyle="1" w:styleId="xl86">
    <w:name w:val="xl86"/>
    <w:basedOn w:val="a2"/>
    <w:semiHidden/>
    <w:rsid w:val="00D929C7"/>
    <w:pPr>
      <w:pBdr>
        <w:top w:val="single" w:sz="4" w:space="0" w:color="auto"/>
        <w:left w:val="single" w:sz="4" w:space="0" w:color="auto"/>
        <w:bottom w:val="single" w:sz="4" w:space="0" w:color="auto"/>
      </w:pBdr>
      <w:spacing w:before="100" w:beforeAutospacing="1" w:after="100" w:afterAutospacing="1"/>
      <w:jc w:val="center"/>
      <w:textAlignment w:val="top"/>
    </w:pPr>
    <w:rPr>
      <w:sz w:val="20"/>
      <w:szCs w:val="20"/>
    </w:rPr>
  </w:style>
  <w:style w:type="paragraph" w:customStyle="1" w:styleId="xl87">
    <w:name w:val="xl87"/>
    <w:basedOn w:val="a2"/>
    <w:semiHidden/>
    <w:rsid w:val="00D929C7"/>
    <w:pPr>
      <w:pBdr>
        <w:top w:val="single" w:sz="4" w:space="0" w:color="auto"/>
        <w:left w:val="single" w:sz="8" w:space="0" w:color="auto"/>
        <w:bottom w:val="single" w:sz="4" w:space="0" w:color="auto"/>
        <w:right w:val="single" w:sz="8" w:space="0" w:color="auto"/>
      </w:pBdr>
      <w:spacing w:before="100" w:beforeAutospacing="1" w:after="100" w:afterAutospacing="1"/>
      <w:jc w:val="center"/>
      <w:textAlignment w:val="top"/>
    </w:pPr>
    <w:rPr>
      <w:sz w:val="20"/>
      <w:szCs w:val="20"/>
    </w:rPr>
  </w:style>
  <w:style w:type="paragraph" w:customStyle="1" w:styleId="xl88">
    <w:name w:val="xl88"/>
    <w:basedOn w:val="a2"/>
    <w:semiHidden/>
    <w:rsid w:val="00D929C7"/>
    <w:pPr>
      <w:pBdr>
        <w:top w:val="single" w:sz="8" w:space="0" w:color="auto"/>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89">
    <w:name w:val="xl89"/>
    <w:basedOn w:val="a2"/>
    <w:semiHidden/>
    <w:rsid w:val="00D929C7"/>
    <w:pPr>
      <w:pBdr>
        <w:left w:val="single" w:sz="8" w:space="0" w:color="auto"/>
        <w:bottom w:val="single" w:sz="4" w:space="0" w:color="auto"/>
        <w:right w:val="single" w:sz="8" w:space="0" w:color="auto"/>
      </w:pBdr>
      <w:spacing w:before="100" w:beforeAutospacing="1" w:after="100" w:afterAutospacing="1"/>
      <w:jc w:val="center"/>
      <w:textAlignment w:val="top"/>
    </w:pPr>
    <w:rPr>
      <w:b/>
      <w:bCs/>
      <w:u w:val="single"/>
    </w:rPr>
  </w:style>
  <w:style w:type="paragraph" w:customStyle="1" w:styleId="xl90">
    <w:name w:val="xl90"/>
    <w:basedOn w:val="a2"/>
    <w:semiHidden/>
    <w:rsid w:val="00D929C7"/>
    <w:pPr>
      <w:spacing w:before="100" w:beforeAutospacing="1" w:after="100" w:afterAutospacing="1"/>
    </w:pPr>
    <w:rPr>
      <w:color w:val="000000"/>
      <w:sz w:val="20"/>
      <w:szCs w:val="20"/>
    </w:rPr>
  </w:style>
  <w:style w:type="paragraph" w:customStyle="1" w:styleId="xl91">
    <w:name w:val="xl91"/>
    <w:basedOn w:val="a2"/>
    <w:semiHidden/>
    <w:rsid w:val="00D929C7"/>
    <w:pPr>
      <w:spacing w:before="100" w:beforeAutospacing="1" w:after="100" w:afterAutospacing="1"/>
    </w:pPr>
  </w:style>
  <w:style w:type="paragraph" w:customStyle="1" w:styleId="xl92">
    <w:name w:val="xl92"/>
    <w:basedOn w:val="a2"/>
    <w:semiHidden/>
    <w:rsid w:val="00D929C7"/>
    <w:pPr>
      <w:pBdr>
        <w:top w:val="single" w:sz="4" w:space="0" w:color="auto"/>
        <w:left w:val="single" w:sz="4" w:space="11" w:color="auto"/>
        <w:bottom w:val="single" w:sz="4" w:space="0" w:color="auto"/>
        <w:right w:val="single" w:sz="4" w:space="0" w:color="auto"/>
      </w:pBdr>
      <w:spacing w:before="100" w:beforeAutospacing="1" w:after="100" w:afterAutospacing="1"/>
      <w:ind w:firstLineChars="100" w:firstLine="100"/>
      <w:textAlignment w:val="center"/>
    </w:pPr>
    <w:rPr>
      <w:sz w:val="16"/>
      <w:szCs w:val="16"/>
    </w:rPr>
  </w:style>
  <w:style w:type="paragraph" w:customStyle="1" w:styleId="xl93">
    <w:name w:val="xl93"/>
    <w:basedOn w:val="a2"/>
    <w:semiHidden/>
    <w:rsid w:val="00D929C7"/>
    <w:pPr>
      <w:pBdr>
        <w:top w:val="single" w:sz="4" w:space="0" w:color="auto"/>
        <w:left w:val="single" w:sz="4" w:space="0" w:color="auto"/>
        <w:bottom w:val="single" w:sz="4" w:space="0" w:color="auto"/>
        <w:right w:val="single" w:sz="4" w:space="0" w:color="auto"/>
      </w:pBdr>
      <w:spacing w:before="100" w:beforeAutospacing="1" w:after="100" w:afterAutospacing="1"/>
    </w:pPr>
  </w:style>
  <w:style w:type="character" w:customStyle="1" w:styleId="10pt">
    <w:name w:val="Основной текст + 10 pt"/>
    <w:aliases w:val="Интервал 0 pt"/>
    <w:semiHidden/>
    <w:rsid w:val="00FC01A6"/>
    <w:rPr>
      <w:rFonts w:ascii="Times New Roman" w:eastAsia="Times New Roman" w:hAnsi="Times New Roman" w:cs="Times New Roman"/>
      <w:color w:val="000000"/>
      <w:spacing w:val="1"/>
      <w:w w:val="100"/>
      <w:position w:val="0"/>
      <w:sz w:val="20"/>
      <w:szCs w:val="20"/>
      <w:shd w:val="clear" w:color="auto" w:fill="FFFFFF"/>
      <w:lang w:val="ru-RU"/>
    </w:rPr>
  </w:style>
  <w:style w:type="paragraph" w:customStyle="1" w:styleId="1e">
    <w:name w:val="Обычный1"/>
    <w:link w:val="1f"/>
    <w:uiPriority w:val="99"/>
    <w:semiHidden/>
    <w:rsid w:val="00632E72"/>
    <w:pPr>
      <w:autoSpaceDE w:val="0"/>
      <w:autoSpaceDN w:val="0"/>
      <w:jc w:val="both"/>
    </w:pPr>
    <w:rPr>
      <w:rFonts w:ascii="TimesET" w:eastAsia="Times New Roman" w:hAnsi="TimesET" w:cs="TimesET"/>
      <w:sz w:val="24"/>
      <w:szCs w:val="24"/>
    </w:rPr>
  </w:style>
  <w:style w:type="character" w:customStyle="1" w:styleId="1f">
    <w:name w:val="Обычный1 Знак"/>
    <w:link w:val="1e"/>
    <w:uiPriority w:val="99"/>
    <w:semiHidden/>
    <w:locked/>
    <w:rsid w:val="003319FE"/>
    <w:rPr>
      <w:rFonts w:ascii="TimesET" w:eastAsia="Times New Roman" w:hAnsi="TimesET" w:cs="TimesET"/>
      <w:sz w:val="24"/>
      <w:szCs w:val="24"/>
    </w:rPr>
  </w:style>
  <w:style w:type="paragraph" w:customStyle="1" w:styleId="H2">
    <w:name w:val="H2"/>
    <w:basedOn w:val="2"/>
    <w:link w:val="H20"/>
    <w:qFormat/>
    <w:rsid w:val="003506F7"/>
    <w:pPr>
      <w:spacing w:before="200" w:after="200" w:line="240" w:lineRule="auto"/>
      <w:jc w:val="center"/>
    </w:pPr>
    <w:rPr>
      <w:rFonts w:ascii="Times New Roman" w:hAnsi="Times New Roman"/>
      <w:b/>
      <w:color w:val="auto"/>
      <w:sz w:val="24"/>
    </w:rPr>
  </w:style>
  <w:style w:type="character" w:customStyle="1" w:styleId="H20">
    <w:name w:val="H2 Знак"/>
    <w:basedOn w:val="a3"/>
    <w:link w:val="H2"/>
    <w:rsid w:val="003506F7"/>
    <w:rPr>
      <w:rFonts w:ascii="Times New Roman" w:eastAsiaTheme="majorEastAsia" w:hAnsi="Times New Roman" w:cstheme="majorBidi"/>
      <w:b/>
      <w:sz w:val="24"/>
      <w:szCs w:val="26"/>
      <w:lang w:eastAsia="en-US"/>
    </w:rPr>
  </w:style>
  <w:style w:type="paragraph" w:customStyle="1" w:styleId="H3">
    <w:name w:val="H3"/>
    <w:basedOn w:val="3"/>
    <w:next w:val="afffff1"/>
    <w:link w:val="H30"/>
    <w:qFormat/>
    <w:rsid w:val="003506F7"/>
    <w:pPr>
      <w:spacing w:before="200" w:after="200" w:line="240" w:lineRule="auto"/>
      <w:ind w:firstLine="851"/>
    </w:pPr>
    <w:rPr>
      <w:rFonts w:ascii="Times New Roman" w:hAnsi="Times New Roman"/>
      <w:color w:val="auto"/>
    </w:rPr>
  </w:style>
  <w:style w:type="character" w:customStyle="1" w:styleId="H30">
    <w:name w:val="H3 Знак"/>
    <w:basedOn w:val="a3"/>
    <w:link w:val="H3"/>
    <w:rsid w:val="003506F7"/>
    <w:rPr>
      <w:rFonts w:ascii="Times New Roman" w:eastAsiaTheme="majorEastAsia" w:hAnsi="Times New Roman" w:cstheme="majorBidi"/>
      <w:sz w:val="24"/>
      <w:szCs w:val="24"/>
      <w:lang w:eastAsia="en-US"/>
    </w:rPr>
  </w:style>
  <w:style w:type="table" w:customStyle="1" w:styleId="2e">
    <w:name w:val="Сетка таблицы2"/>
    <w:basedOn w:val="a4"/>
    <w:next w:val="a6"/>
    <w:uiPriority w:val="59"/>
    <w:rsid w:val="00B20C3E"/>
    <w:rPr>
      <w:rFonts w:eastAsia="Times New Roman"/>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e">
    <w:name w:val="Сетка таблицы3"/>
    <w:basedOn w:val="a4"/>
    <w:next w:val="a6"/>
    <w:uiPriority w:val="59"/>
    <w:rsid w:val="008728F8"/>
    <w:rPr>
      <w:rFonts w:eastAsia="Times New Roman"/>
      <w:sz w:val="22"/>
      <w:szCs w:val="22"/>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
    <w:name w:val="Сетка таблицы4"/>
    <w:basedOn w:val="a4"/>
    <w:next w:val="a6"/>
    <w:uiPriority w:val="59"/>
    <w:rsid w:val="003E6C9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1">
    <w:name w:val="H1"/>
    <w:basedOn w:val="1"/>
    <w:next w:val="a2"/>
    <w:link w:val="H10"/>
    <w:qFormat/>
    <w:rsid w:val="003506F7"/>
    <w:pPr>
      <w:spacing w:before="200" w:after="200" w:line="240" w:lineRule="auto"/>
      <w:jc w:val="center"/>
    </w:pPr>
    <w:rPr>
      <w:rFonts w:ascii="Times New Roman" w:hAnsi="Times New Roman"/>
      <w:b/>
      <w:color w:val="auto"/>
      <w:sz w:val="24"/>
      <w:lang w:val="en-US"/>
    </w:rPr>
  </w:style>
  <w:style w:type="character" w:customStyle="1" w:styleId="H10">
    <w:name w:val="H1 Знак"/>
    <w:basedOn w:val="a3"/>
    <w:link w:val="H1"/>
    <w:rsid w:val="003506F7"/>
    <w:rPr>
      <w:rFonts w:ascii="Times New Roman" w:eastAsiaTheme="majorEastAsia" w:hAnsi="Times New Roman" w:cstheme="majorBidi"/>
      <w:b/>
      <w:sz w:val="24"/>
      <w:szCs w:val="32"/>
      <w:lang w:val="en-US" w:eastAsia="en-US"/>
    </w:rPr>
  </w:style>
  <w:style w:type="numbering" w:customStyle="1" w:styleId="a">
    <w:name w:val="Мой список"/>
    <w:uiPriority w:val="99"/>
    <w:rsid w:val="003506F7"/>
    <w:pPr>
      <w:numPr>
        <w:numId w:val="5"/>
      </w:numPr>
    </w:pPr>
  </w:style>
  <w:style w:type="numbering" w:customStyle="1" w:styleId="a1">
    <w:name w:val="Мой стиль"/>
    <w:uiPriority w:val="99"/>
    <w:rsid w:val="00F5001B"/>
    <w:pPr>
      <w:numPr>
        <w:numId w:val="6"/>
      </w:numPr>
    </w:pPr>
  </w:style>
  <w:style w:type="table" w:customStyle="1" w:styleId="afffff2">
    <w:name w:val="Моя таблица"/>
    <w:basedOn w:val="a4"/>
    <w:uiPriority w:val="99"/>
    <w:rsid w:val="003506F7"/>
    <w:rPr>
      <w:rFonts w:ascii="Times New Roman" w:hAnsi="Times New Roman"/>
      <w:sz w:val="22"/>
    </w:rPr>
    <w:tblPr>
      <w:tblCellMar>
        <w:top w:w="57" w:type="dxa"/>
        <w:left w:w="57" w:type="dxa"/>
        <w:bottom w:w="57" w:type="dxa"/>
        <w:right w:w="57" w:type="dxa"/>
      </w:tblCellMar>
    </w:tblPr>
  </w:style>
  <w:style w:type="paragraph" w:styleId="afffff3">
    <w:name w:val="List Number"/>
    <w:basedOn w:val="a2"/>
    <w:uiPriority w:val="99"/>
    <w:semiHidden/>
    <w:rsid w:val="00F5001B"/>
    <w:pPr>
      <w:tabs>
        <w:tab w:val="num" w:pos="360"/>
      </w:tabs>
      <w:ind w:left="360" w:hanging="360"/>
      <w:contextualSpacing/>
    </w:pPr>
  </w:style>
  <w:style w:type="paragraph" w:customStyle="1" w:styleId="afffff1">
    <w:name w:val="Обычный."/>
    <w:basedOn w:val="a2"/>
    <w:link w:val="afffff4"/>
    <w:qFormat/>
    <w:rsid w:val="003506F7"/>
    <w:pPr>
      <w:spacing w:after="0"/>
      <w:ind w:firstLine="851"/>
    </w:pPr>
  </w:style>
  <w:style w:type="character" w:customStyle="1" w:styleId="afffff4">
    <w:name w:val="Обычный. Знак"/>
    <w:basedOn w:val="a3"/>
    <w:link w:val="afffff1"/>
    <w:rsid w:val="003506F7"/>
    <w:rPr>
      <w:rFonts w:ascii="Times New Roman" w:eastAsiaTheme="minorHAnsi" w:hAnsi="Times New Roman" w:cstheme="minorBidi"/>
      <w:sz w:val="24"/>
      <w:szCs w:val="22"/>
      <w:lang w:eastAsia="en-US"/>
    </w:rPr>
  </w:style>
  <w:style w:type="paragraph" w:customStyle="1" w:styleId="afffff5">
    <w:name w:val="По сторонам"/>
    <w:basedOn w:val="afffff1"/>
    <w:link w:val="afffff6"/>
    <w:qFormat/>
    <w:rsid w:val="003506F7"/>
    <w:pPr>
      <w:tabs>
        <w:tab w:val="right" w:pos="9923"/>
      </w:tabs>
      <w:spacing w:line="240" w:lineRule="auto"/>
      <w:ind w:firstLine="0"/>
    </w:pPr>
  </w:style>
  <w:style w:type="character" w:customStyle="1" w:styleId="afffff6">
    <w:name w:val="По сторонам Знак"/>
    <w:basedOn w:val="afffff4"/>
    <w:link w:val="afffff5"/>
    <w:rsid w:val="003506F7"/>
    <w:rPr>
      <w:rFonts w:ascii="Times New Roman" w:eastAsiaTheme="minorHAnsi" w:hAnsi="Times New Roman" w:cstheme="minorBidi"/>
      <w:sz w:val="24"/>
      <w:szCs w:val="22"/>
      <w:lang w:eastAsia="en-US"/>
    </w:rPr>
  </w:style>
  <w:style w:type="paragraph" w:customStyle="1" w:styleId="afffff7">
    <w:name w:val="Список."/>
    <w:basedOn w:val="afffff3"/>
    <w:link w:val="afffff8"/>
    <w:rsid w:val="00F5001B"/>
    <w:pPr>
      <w:tabs>
        <w:tab w:val="clear" w:pos="360"/>
      </w:tabs>
      <w:spacing w:after="0"/>
      <w:ind w:left="851" w:firstLine="0"/>
    </w:pPr>
  </w:style>
  <w:style w:type="character" w:customStyle="1" w:styleId="afffff8">
    <w:name w:val="Список. Знак"/>
    <w:basedOn w:val="afffff9"/>
    <w:link w:val="afffff7"/>
    <w:rsid w:val="00F5001B"/>
    <w:rPr>
      <w:rFonts w:ascii="Times New Roman" w:eastAsiaTheme="minorHAnsi" w:hAnsi="Times New Roman" w:cstheme="minorBidi"/>
      <w:sz w:val="24"/>
      <w:szCs w:val="22"/>
      <w:lang w:eastAsia="en-US"/>
    </w:rPr>
  </w:style>
  <w:style w:type="paragraph" w:customStyle="1" w:styleId="afffffa">
    <w:name w:val="Таблица"/>
    <w:link w:val="afffffb"/>
    <w:qFormat/>
    <w:rsid w:val="003506F7"/>
    <w:pPr>
      <w:contextualSpacing/>
    </w:pPr>
    <w:rPr>
      <w:rFonts w:ascii="Times New Roman" w:eastAsiaTheme="minorHAnsi" w:hAnsi="Times New Roman" w:cstheme="minorBidi"/>
      <w:sz w:val="24"/>
      <w:szCs w:val="22"/>
      <w:lang w:eastAsia="en-US"/>
    </w:rPr>
  </w:style>
  <w:style w:type="character" w:customStyle="1" w:styleId="afffffb">
    <w:name w:val="Таблица Знак"/>
    <w:basedOn w:val="a3"/>
    <w:link w:val="afffffa"/>
    <w:rsid w:val="003506F7"/>
    <w:rPr>
      <w:rFonts w:ascii="Times New Roman" w:eastAsiaTheme="minorHAnsi" w:hAnsi="Times New Roman" w:cstheme="minorBidi"/>
      <w:sz w:val="24"/>
      <w:szCs w:val="22"/>
      <w:lang w:eastAsia="en-US"/>
    </w:rPr>
  </w:style>
  <w:style w:type="table" w:customStyle="1" w:styleId="afffffc">
    <w:name w:val="Таблица."/>
    <w:basedOn w:val="a4"/>
    <w:uiPriority w:val="39"/>
    <w:rsid w:val="003506F7"/>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table" w:customStyle="1" w:styleId="52">
    <w:name w:val="Сетка таблицы5"/>
    <w:basedOn w:val="a4"/>
    <w:next w:val="a6"/>
    <w:uiPriority w:val="59"/>
    <w:rsid w:val="003319F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0">
    <w:name w:val="Моя таблица1"/>
    <w:basedOn w:val="a4"/>
    <w:uiPriority w:val="99"/>
    <w:rsid w:val="00F146D9"/>
    <w:rPr>
      <w:rFonts w:ascii="Times New Roman" w:hAnsi="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70" w:type="dxa"/>
        <w:right w:w="57" w:type="dxa"/>
      </w:tblCellMar>
    </w:tblPr>
  </w:style>
  <w:style w:type="paragraph" w:customStyle="1" w:styleId="H11">
    <w:name w:val="!H1!"/>
    <w:basedOn w:val="1"/>
    <w:next w:val="afffffd"/>
    <w:link w:val="H12"/>
    <w:qFormat/>
    <w:rsid w:val="00F5001B"/>
    <w:pPr>
      <w:spacing w:before="200" w:after="200" w:line="240" w:lineRule="auto"/>
      <w:jc w:val="center"/>
    </w:pPr>
    <w:rPr>
      <w:rFonts w:ascii="Times New Roman" w:hAnsi="Times New Roman"/>
      <w:b/>
      <w:color w:val="auto"/>
      <w:sz w:val="24"/>
      <w:lang w:val="en-US"/>
    </w:rPr>
  </w:style>
  <w:style w:type="paragraph" w:customStyle="1" w:styleId="H21">
    <w:name w:val="!H2!"/>
    <w:basedOn w:val="2"/>
    <w:next w:val="afffffd"/>
    <w:link w:val="H22"/>
    <w:qFormat/>
    <w:rsid w:val="00F5001B"/>
    <w:pPr>
      <w:spacing w:before="200" w:after="200" w:line="240" w:lineRule="auto"/>
      <w:jc w:val="center"/>
    </w:pPr>
    <w:rPr>
      <w:rFonts w:ascii="Times New Roman" w:hAnsi="Times New Roman"/>
      <w:b/>
      <w:color w:val="auto"/>
      <w:sz w:val="24"/>
    </w:rPr>
  </w:style>
  <w:style w:type="character" w:customStyle="1" w:styleId="H12">
    <w:name w:val="!H1! Знак"/>
    <w:basedOn w:val="a3"/>
    <w:link w:val="H11"/>
    <w:rsid w:val="00F5001B"/>
    <w:rPr>
      <w:rFonts w:ascii="Times New Roman" w:eastAsiaTheme="majorEastAsia" w:hAnsi="Times New Roman" w:cstheme="majorBidi"/>
      <w:b/>
      <w:sz w:val="24"/>
      <w:szCs w:val="32"/>
      <w:lang w:val="en-US" w:eastAsia="en-US"/>
    </w:rPr>
  </w:style>
  <w:style w:type="paragraph" w:customStyle="1" w:styleId="H31">
    <w:name w:val="!H3!"/>
    <w:basedOn w:val="3"/>
    <w:next w:val="afffffd"/>
    <w:link w:val="H32"/>
    <w:qFormat/>
    <w:rsid w:val="00F5001B"/>
    <w:pPr>
      <w:spacing w:before="200" w:after="200" w:line="240" w:lineRule="auto"/>
      <w:ind w:firstLine="851"/>
    </w:pPr>
    <w:rPr>
      <w:rFonts w:ascii="Times New Roman" w:hAnsi="Times New Roman"/>
      <w:color w:val="auto"/>
    </w:rPr>
  </w:style>
  <w:style w:type="character" w:customStyle="1" w:styleId="H22">
    <w:name w:val="!H2! Знак"/>
    <w:basedOn w:val="a3"/>
    <w:link w:val="H21"/>
    <w:rsid w:val="00F5001B"/>
    <w:rPr>
      <w:rFonts w:ascii="Times New Roman" w:eastAsiaTheme="majorEastAsia" w:hAnsi="Times New Roman" w:cstheme="majorBidi"/>
      <w:b/>
      <w:sz w:val="24"/>
      <w:szCs w:val="26"/>
      <w:lang w:eastAsia="en-US"/>
    </w:rPr>
  </w:style>
  <w:style w:type="paragraph" w:customStyle="1" w:styleId="afffffd">
    <w:name w:val="!Обычный!"/>
    <w:basedOn w:val="a2"/>
    <w:link w:val="afffffe"/>
    <w:qFormat/>
    <w:rsid w:val="00F5001B"/>
    <w:pPr>
      <w:spacing w:after="0"/>
      <w:ind w:firstLine="851"/>
    </w:pPr>
  </w:style>
  <w:style w:type="character" w:customStyle="1" w:styleId="H32">
    <w:name w:val="!H3! Знак"/>
    <w:basedOn w:val="a3"/>
    <w:link w:val="H31"/>
    <w:rsid w:val="00F5001B"/>
    <w:rPr>
      <w:rFonts w:ascii="Times New Roman" w:eastAsiaTheme="majorEastAsia" w:hAnsi="Times New Roman" w:cstheme="majorBidi"/>
      <w:sz w:val="24"/>
      <w:szCs w:val="24"/>
      <w:lang w:eastAsia="en-US"/>
    </w:rPr>
  </w:style>
  <w:style w:type="paragraph" w:customStyle="1" w:styleId="affffff">
    <w:name w:val="!Стороны!"/>
    <w:basedOn w:val="afffffd"/>
    <w:next w:val="afffffd"/>
    <w:link w:val="affffff0"/>
    <w:qFormat/>
    <w:rsid w:val="00F5001B"/>
    <w:pPr>
      <w:tabs>
        <w:tab w:val="right" w:pos="9923"/>
      </w:tabs>
      <w:spacing w:line="240" w:lineRule="auto"/>
      <w:ind w:firstLine="0"/>
    </w:pPr>
  </w:style>
  <w:style w:type="character" w:customStyle="1" w:styleId="afffffe">
    <w:name w:val="!Обычный! Знак"/>
    <w:basedOn w:val="a3"/>
    <w:link w:val="afffffd"/>
    <w:rsid w:val="00F5001B"/>
    <w:rPr>
      <w:rFonts w:ascii="Times New Roman" w:eastAsiaTheme="minorHAnsi" w:hAnsi="Times New Roman" w:cstheme="minorBidi"/>
      <w:sz w:val="24"/>
      <w:szCs w:val="22"/>
      <w:lang w:eastAsia="en-US"/>
    </w:rPr>
  </w:style>
  <w:style w:type="paragraph" w:customStyle="1" w:styleId="affffff1">
    <w:name w:val="!Таблица!"/>
    <w:link w:val="afffff9"/>
    <w:qFormat/>
    <w:rsid w:val="00F5001B"/>
    <w:pPr>
      <w:contextualSpacing/>
    </w:pPr>
    <w:rPr>
      <w:rFonts w:ascii="Times New Roman" w:eastAsiaTheme="minorHAnsi" w:hAnsi="Times New Roman" w:cstheme="minorBidi"/>
      <w:szCs w:val="22"/>
    </w:rPr>
  </w:style>
  <w:style w:type="character" w:customStyle="1" w:styleId="affffff0">
    <w:name w:val="!Стороны! Знак"/>
    <w:basedOn w:val="afffffe"/>
    <w:link w:val="affffff"/>
    <w:rsid w:val="00F5001B"/>
    <w:rPr>
      <w:rFonts w:ascii="Times New Roman" w:eastAsiaTheme="minorHAnsi" w:hAnsi="Times New Roman" w:cstheme="minorBidi"/>
      <w:sz w:val="24"/>
      <w:szCs w:val="22"/>
      <w:lang w:eastAsia="en-US"/>
    </w:rPr>
  </w:style>
  <w:style w:type="character" w:customStyle="1" w:styleId="afffff9">
    <w:name w:val="!Таблица! Знак"/>
    <w:link w:val="affffff1"/>
    <w:rsid w:val="00F5001B"/>
    <w:rPr>
      <w:rFonts w:ascii="Times New Roman" w:eastAsiaTheme="minorHAnsi" w:hAnsi="Times New Roman" w:cstheme="minorBidi"/>
      <w:szCs w:val="22"/>
    </w:rPr>
  </w:style>
  <w:style w:type="numbering" w:customStyle="1" w:styleId="C">
    <w:name w:val="!Cписок!"/>
    <w:uiPriority w:val="99"/>
    <w:rsid w:val="00F5001B"/>
    <w:pPr>
      <w:numPr>
        <w:numId w:val="11"/>
      </w:numPr>
    </w:pPr>
  </w:style>
  <w:style w:type="table" w:customStyle="1" w:styleId="affffff2">
    <w:name w:val="!!Таблица!!"/>
    <w:basedOn w:val="a4"/>
    <w:uiPriority w:val="39"/>
    <w:rsid w:val="00F5001B"/>
    <w:pPr>
      <w:jc w:val="both"/>
    </w:pPr>
    <w:rPr>
      <w:rFonts w:ascii="Times New Roman" w:eastAsiaTheme="minorHAnsi" w:hAnsi="Times New Roman" w:cstheme="minorBidi"/>
      <w:sz w:val="22"/>
      <w:szCs w:val="22"/>
      <w:lang w:eastAsia="en-US"/>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113" w:type="dxa"/>
        <w:right w:w="57" w:type="dxa"/>
      </w:tblCellMar>
    </w:tblPr>
    <w:trPr>
      <w:jc w:val="center"/>
    </w:trPr>
  </w:style>
  <w:style w:type="paragraph" w:customStyle="1" w:styleId="affffff3">
    <w:name w:val="Обычный + по ширине"/>
    <w:basedOn w:val="a2"/>
    <w:qFormat/>
    <w:rsid w:val="00B16291"/>
    <w:pPr>
      <w:spacing w:after="0" w:line="240" w:lineRule="auto"/>
    </w:pPr>
    <w:rPr>
      <w:rFonts w:eastAsia="Times New Roman" w:cs="Times New Roman"/>
      <w:szCs w:val="24"/>
      <w:lang w:eastAsia="ru-RU"/>
    </w:rPr>
  </w:style>
  <w:style w:type="paragraph" w:customStyle="1" w:styleId="ConsPlusNormal1">
    <w:name w:val="ConsPlusNormal1"/>
    <w:uiPriority w:val="99"/>
    <w:qFormat/>
    <w:rsid w:val="00A3032A"/>
    <w:pPr>
      <w:widowControl w:val="0"/>
      <w:suppressAutoHyphens/>
      <w:ind w:firstLine="720"/>
    </w:pPr>
    <w:rPr>
      <w:rFonts w:ascii="Arial" w:eastAsiaTheme="minorEastAsia"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20645">
      <w:bodyDiv w:val="1"/>
      <w:marLeft w:val="0"/>
      <w:marRight w:val="0"/>
      <w:marTop w:val="0"/>
      <w:marBottom w:val="0"/>
      <w:divBdr>
        <w:top w:val="none" w:sz="0" w:space="0" w:color="auto"/>
        <w:left w:val="none" w:sz="0" w:space="0" w:color="auto"/>
        <w:bottom w:val="none" w:sz="0" w:space="0" w:color="auto"/>
        <w:right w:val="none" w:sz="0" w:space="0" w:color="auto"/>
      </w:divBdr>
    </w:div>
    <w:div w:id="284896178">
      <w:bodyDiv w:val="1"/>
      <w:marLeft w:val="0"/>
      <w:marRight w:val="0"/>
      <w:marTop w:val="0"/>
      <w:marBottom w:val="0"/>
      <w:divBdr>
        <w:top w:val="none" w:sz="0" w:space="0" w:color="auto"/>
        <w:left w:val="none" w:sz="0" w:space="0" w:color="auto"/>
        <w:bottom w:val="none" w:sz="0" w:space="0" w:color="auto"/>
        <w:right w:val="none" w:sz="0" w:space="0" w:color="auto"/>
      </w:divBdr>
    </w:div>
    <w:div w:id="431901125">
      <w:bodyDiv w:val="1"/>
      <w:marLeft w:val="0"/>
      <w:marRight w:val="0"/>
      <w:marTop w:val="0"/>
      <w:marBottom w:val="0"/>
      <w:divBdr>
        <w:top w:val="none" w:sz="0" w:space="0" w:color="auto"/>
        <w:left w:val="none" w:sz="0" w:space="0" w:color="auto"/>
        <w:bottom w:val="none" w:sz="0" w:space="0" w:color="auto"/>
        <w:right w:val="none" w:sz="0" w:space="0" w:color="auto"/>
      </w:divBdr>
    </w:div>
    <w:div w:id="649873014">
      <w:bodyDiv w:val="1"/>
      <w:marLeft w:val="0"/>
      <w:marRight w:val="0"/>
      <w:marTop w:val="0"/>
      <w:marBottom w:val="0"/>
      <w:divBdr>
        <w:top w:val="none" w:sz="0" w:space="0" w:color="auto"/>
        <w:left w:val="none" w:sz="0" w:space="0" w:color="auto"/>
        <w:bottom w:val="none" w:sz="0" w:space="0" w:color="auto"/>
        <w:right w:val="none" w:sz="0" w:space="0" w:color="auto"/>
      </w:divBdr>
    </w:div>
    <w:div w:id="667101336">
      <w:bodyDiv w:val="1"/>
      <w:marLeft w:val="0"/>
      <w:marRight w:val="0"/>
      <w:marTop w:val="0"/>
      <w:marBottom w:val="0"/>
      <w:divBdr>
        <w:top w:val="none" w:sz="0" w:space="0" w:color="auto"/>
        <w:left w:val="none" w:sz="0" w:space="0" w:color="auto"/>
        <w:bottom w:val="none" w:sz="0" w:space="0" w:color="auto"/>
        <w:right w:val="none" w:sz="0" w:space="0" w:color="auto"/>
      </w:divBdr>
    </w:div>
    <w:div w:id="853037911">
      <w:bodyDiv w:val="1"/>
      <w:marLeft w:val="0"/>
      <w:marRight w:val="0"/>
      <w:marTop w:val="0"/>
      <w:marBottom w:val="0"/>
      <w:divBdr>
        <w:top w:val="none" w:sz="0" w:space="0" w:color="auto"/>
        <w:left w:val="none" w:sz="0" w:space="0" w:color="auto"/>
        <w:bottom w:val="none" w:sz="0" w:space="0" w:color="auto"/>
        <w:right w:val="none" w:sz="0" w:space="0" w:color="auto"/>
      </w:divBdr>
    </w:div>
    <w:div w:id="982081340">
      <w:bodyDiv w:val="1"/>
      <w:marLeft w:val="0"/>
      <w:marRight w:val="0"/>
      <w:marTop w:val="0"/>
      <w:marBottom w:val="0"/>
      <w:divBdr>
        <w:top w:val="none" w:sz="0" w:space="0" w:color="auto"/>
        <w:left w:val="none" w:sz="0" w:space="0" w:color="auto"/>
        <w:bottom w:val="none" w:sz="0" w:space="0" w:color="auto"/>
        <w:right w:val="none" w:sz="0" w:space="0" w:color="auto"/>
      </w:divBdr>
    </w:div>
    <w:div w:id="1016688267">
      <w:bodyDiv w:val="1"/>
      <w:marLeft w:val="0"/>
      <w:marRight w:val="0"/>
      <w:marTop w:val="0"/>
      <w:marBottom w:val="0"/>
      <w:divBdr>
        <w:top w:val="none" w:sz="0" w:space="0" w:color="auto"/>
        <w:left w:val="none" w:sz="0" w:space="0" w:color="auto"/>
        <w:bottom w:val="none" w:sz="0" w:space="0" w:color="auto"/>
        <w:right w:val="none" w:sz="0" w:space="0" w:color="auto"/>
      </w:divBdr>
    </w:div>
    <w:div w:id="1066999682">
      <w:bodyDiv w:val="1"/>
      <w:marLeft w:val="0"/>
      <w:marRight w:val="0"/>
      <w:marTop w:val="0"/>
      <w:marBottom w:val="0"/>
      <w:divBdr>
        <w:top w:val="none" w:sz="0" w:space="0" w:color="auto"/>
        <w:left w:val="none" w:sz="0" w:space="0" w:color="auto"/>
        <w:bottom w:val="none" w:sz="0" w:space="0" w:color="auto"/>
        <w:right w:val="none" w:sz="0" w:space="0" w:color="auto"/>
      </w:divBdr>
    </w:div>
    <w:div w:id="1095595763">
      <w:bodyDiv w:val="1"/>
      <w:marLeft w:val="0"/>
      <w:marRight w:val="0"/>
      <w:marTop w:val="0"/>
      <w:marBottom w:val="0"/>
      <w:divBdr>
        <w:top w:val="none" w:sz="0" w:space="0" w:color="auto"/>
        <w:left w:val="none" w:sz="0" w:space="0" w:color="auto"/>
        <w:bottom w:val="none" w:sz="0" w:space="0" w:color="auto"/>
        <w:right w:val="none" w:sz="0" w:space="0" w:color="auto"/>
      </w:divBdr>
    </w:div>
    <w:div w:id="1203664531">
      <w:bodyDiv w:val="1"/>
      <w:marLeft w:val="0"/>
      <w:marRight w:val="0"/>
      <w:marTop w:val="0"/>
      <w:marBottom w:val="0"/>
      <w:divBdr>
        <w:top w:val="none" w:sz="0" w:space="0" w:color="auto"/>
        <w:left w:val="none" w:sz="0" w:space="0" w:color="auto"/>
        <w:bottom w:val="none" w:sz="0" w:space="0" w:color="auto"/>
        <w:right w:val="none" w:sz="0" w:space="0" w:color="auto"/>
      </w:divBdr>
    </w:div>
    <w:div w:id="1301300136">
      <w:bodyDiv w:val="1"/>
      <w:marLeft w:val="0"/>
      <w:marRight w:val="0"/>
      <w:marTop w:val="0"/>
      <w:marBottom w:val="0"/>
      <w:divBdr>
        <w:top w:val="none" w:sz="0" w:space="0" w:color="auto"/>
        <w:left w:val="none" w:sz="0" w:space="0" w:color="auto"/>
        <w:bottom w:val="none" w:sz="0" w:space="0" w:color="auto"/>
        <w:right w:val="none" w:sz="0" w:space="0" w:color="auto"/>
      </w:divBdr>
      <w:divsChild>
        <w:div w:id="1632713891">
          <w:marLeft w:val="0"/>
          <w:marRight w:val="0"/>
          <w:marTop w:val="0"/>
          <w:marBottom w:val="0"/>
          <w:divBdr>
            <w:top w:val="none" w:sz="0" w:space="0" w:color="auto"/>
            <w:left w:val="none" w:sz="0" w:space="0" w:color="auto"/>
            <w:bottom w:val="none" w:sz="0" w:space="0" w:color="auto"/>
            <w:right w:val="none" w:sz="0" w:space="0" w:color="auto"/>
          </w:divBdr>
          <w:divsChild>
            <w:div w:id="176504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9092195">
      <w:bodyDiv w:val="1"/>
      <w:marLeft w:val="0"/>
      <w:marRight w:val="0"/>
      <w:marTop w:val="0"/>
      <w:marBottom w:val="0"/>
      <w:divBdr>
        <w:top w:val="none" w:sz="0" w:space="0" w:color="auto"/>
        <w:left w:val="none" w:sz="0" w:space="0" w:color="auto"/>
        <w:bottom w:val="none" w:sz="0" w:space="0" w:color="auto"/>
        <w:right w:val="none" w:sz="0" w:space="0" w:color="auto"/>
      </w:divBdr>
    </w:div>
    <w:div w:id="1683389725">
      <w:bodyDiv w:val="1"/>
      <w:marLeft w:val="0"/>
      <w:marRight w:val="0"/>
      <w:marTop w:val="0"/>
      <w:marBottom w:val="0"/>
      <w:divBdr>
        <w:top w:val="none" w:sz="0" w:space="0" w:color="auto"/>
        <w:left w:val="none" w:sz="0" w:space="0" w:color="auto"/>
        <w:bottom w:val="none" w:sz="0" w:space="0" w:color="auto"/>
        <w:right w:val="none" w:sz="0" w:space="0" w:color="auto"/>
      </w:divBdr>
    </w:div>
    <w:div w:id="1997418867">
      <w:bodyDiv w:val="1"/>
      <w:marLeft w:val="0"/>
      <w:marRight w:val="0"/>
      <w:marTop w:val="0"/>
      <w:marBottom w:val="0"/>
      <w:divBdr>
        <w:top w:val="none" w:sz="0" w:space="0" w:color="auto"/>
        <w:left w:val="none" w:sz="0" w:space="0" w:color="auto"/>
        <w:bottom w:val="none" w:sz="0" w:space="0" w:color="auto"/>
        <w:right w:val="none" w:sz="0" w:space="0" w:color="auto"/>
      </w:divBdr>
    </w:div>
    <w:div w:id="2026983184">
      <w:bodyDiv w:val="1"/>
      <w:marLeft w:val="0"/>
      <w:marRight w:val="0"/>
      <w:marTop w:val="0"/>
      <w:marBottom w:val="0"/>
      <w:divBdr>
        <w:top w:val="none" w:sz="0" w:space="0" w:color="auto"/>
        <w:left w:val="none" w:sz="0" w:space="0" w:color="auto"/>
        <w:bottom w:val="none" w:sz="0" w:space="0" w:color="auto"/>
        <w:right w:val="none" w:sz="0" w:space="0" w:color="auto"/>
      </w:divBdr>
    </w:div>
    <w:div w:id="2058241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B939ED-41E7-4BE9-AFFD-B79FB706D0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551</TotalTime>
  <Pages>24</Pages>
  <Words>7427</Words>
  <Characters>42339</Characters>
  <Application>Microsoft Office Word</Application>
  <DocSecurity>0</DocSecurity>
  <Lines>352</Lines>
  <Paragraphs>99</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ГКП Самарской области "АСАДО"</Company>
  <LinksUpToDate>false</LinksUpToDate>
  <CharactersWithSpaces>49667</CharactersWithSpaces>
  <SharedDoc>false</SharedDoc>
  <HLinks>
    <vt:vector size="6" baseType="variant">
      <vt:variant>
        <vt:i4>4849725</vt:i4>
      </vt:variant>
      <vt:variant>
        <vt:i4>0</vt:i4>
      </vt:variant>
      <vt:variant>
        <vt:i4>0</vt:i4>
      </vt:variant>
      <vt:variant>
        <vt:i4>5</vt:i4>
      </vt:variant>
      <vt:variant>
        <vt:lpwstr>mailto:mdou57@.mail.ru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
  <dc:creator>Лера</dc:creator>
  <cp:keywords/>
  <cp:lastModifiedBy>Пользователь</cp:lastModifiedBy>
  <cp:revision>350</cp:revision>
  <cp:lastPrinted>2018-10-24T11:54:00Z</cp:lastPrinted>
  <dcterms:created xsi:type="dcterms:W3CDTF">2024-04-09T14:33:00Z</dcterms:created>
  <dcterms:modified xsi:type="dcterms:W3CDTF">2026-07-20T10:24:00Z</dcterms:modified>
</cp:coreProperties>
</file>