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04A" w:rsidRDefault="00537F47">
      <w:r>
        <w:t>Решение заказчика</w:t>
      </w:r>
      <w:bookmarkStart w:id="0" w:name="_GoBack"/>
      <w:bookmarkEnd w:id="0"/>
    </w:p>
    <w:sectPr w:rsidR="0068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47"/>
    <w:rsid w:val="00314745"/>
    <w:rsid w:val="00401DC5"/>
    <w:rsid w:val="0053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1647"/>
  <w15:chartTrackingRefBased/>
  <w15:docId w15:val="{47208D8C-1E90-4432-B387-C0946CC3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Черникова</dc:creator>
  <cp:keywords/>
  <dc:description/>
  <cp:lastModifiedBy>Ирина Черникова</cp:lastModifiedBy>
  <cp:revision>1</cp:revision>
  <dcterms:created xsi:type="dcterms:W3CDTF">2026-07-13T09:20:00Z</dcterms:created>
  <dcterms:modified xsi:type="dcterms:W3CDTF">2026-07-13T09:20:00Z</dcterms:modified>
</cp:coreProperties>
</file>