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A17A4" w14:textId="77777777" w:rsidR="001F38D2" w:rsidRDefault="001F38D2" w:rsidP="00D2631C">
      <w:pPr>
        <w:rPr>
          <w:sz w:val="22"/>
          <w:szCs w:val="22"/>
        </w:rPr>
      </w:pPr>
    </w:p>
    <w:p w14:paraId="1FD9B191" w14:textId="262AE2FD" w:rsidR="0027727A" w:rsidRPr="00187AD7" w:rsidRDefault="0027727A" w:rsidP="00187AD7">
      <w:pPr>
        <w:jc w:val="center"/>
        <w:rPr>
          <w:b/>
          <w:i/>
        </w:rPr>
      </w:pPr>
      <w:r w:rsidRPr="00187AD7">
        <w:rPr>
          <w:b/>
          <w:i/>
        </w:rPr>
        <w:t xml:space="preserve">Обоснование начальной (максимальной) цены </w:t>
      </w:r>
      <w:r w:rsidR="006B66EC" w:rsidRPr="00187AD7">
        <w:rPr>
          <w:b/>
          <w:i/>
        </w:rPr>
        <w:t>договора</w:t>
      </w:r>
      <w:r w:rsidR="006B66EC">
        <w:rPr>
          <w:b/>
          <w:i/>
        </w:rPr>
        <w:t xml:space="preserve"> на</w:t>
      </w:r>
      <w:r w:rsidRPr="00187AD7">
        <w:rPr>
          <w:b/>
          <w:i/>
        </w:rPr>
        <w:t xml:space="preserve"> 202</w:t>
      </w:r>
      <w:r w:rsidR="004E7916">
        <w:rPr>
          <w:b/>
          <w:i/>
        </w:rPr>
        <w:t>6</w:t>
      </w:r>
      <w:r w:rsidRPr="00187AD7">
        <w:rPr>
          <w:b/>
          <w:i/>
        </w:rPr>
        <w:t>год</w:t>
      </w:r>
    </w:p>
    <w:tbl>
      <w:tblPr>
        <w:tblW w:w="15848" w:type="dxa"/>
        <w:jc w:val="center"/>
        <w:tblLayout w:type="fixed"/>
        <w:tblLook w:val="04A0" w:firstRow="1" w:lastRow="0" w:firstColumn="1" w:lastColumn="0" w:noHBand="0" w:noVBand="1"/>
      </w:tblPr>
      <w:tblGrid>
        <w:gridCol w:w="2463"/>
        <w:gridCol w:w="851"/>
        <w:gridCol w:w="709"/>
        <w:gridCol w:w="992"/>
        <w:gridCol w:w="1071"/>
        <w:gridCol w:w="1115"/>
        <w:gridCol w:w="992"/>
        <w:gridCol w:w="1045"/>
        <w:gridCol w:w="1365"/>
        <w:gridCol w:w="1559"/>
        <w:gridCol w:w="1612"/>
        <w:gridCol w:w="2074"/>
      </w:tblGrid>
      <w:tr w:rsidR="0027727A" w:rsidRPr="00D2631C" w14:paraId="03063A41" w14:textId="77777777" w:rsidTr="00F22D06">
        <w:trPr>
          <w:trHeight w:val="780"/>
          <w:jc w:val="center"/>
        </w:trPr>
        <w:tc>
          <w:tcPr>
            <w:tcW w:w="24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7DC9FC" w14:textId="77777777" w:rsidR="0027727A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Категории</w:t>
            </w:r>
            <w:r>
              <w:rPr>
                <w:color w:val="000000"/>
                <w:sz w:val="22"/>
                <w:szCs w:val="22"/>
              </w:rPr>
              <w:t xml:space="preserve"> учащихся</w:t>
            </w:r>
          </w:p>
          <w:p w14:paraId="5DBABF3B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с 1-го по 11-й классы, получающих бюджетные средства на питание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472FD8" w14:textId="77777777" w:rsidR="0027727A" w:rsidRPr="00D2631C" w:rsidRDefault="0027727A" w:rsidP="005A2973">
            <w:pPr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Кол-во раз питания в день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036383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Число дней работы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D5D99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Кол-во питающихся по льготе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CC9B95" w14:textId="77777777" w:rsidR="0027727A" w:rsidRPr="00D2631C" w:rsidRDefault="0027727A" w:rsidP="005A2973">
            <w:pPr>
              <w:jc w:val="center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Кол-во дето-</w:t>
            </w:r>
          </w:p>
          <w:p w14:paraId="16799DA4" w14:textId="77777777" w:rsidR="0027727A" w:rsidRPr="00D2631C" w:rsidRDefault="0027727A" w:rsidP="005A2973">
            <w:pPr>
              <w:jc w:val="center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дней</w:t>
            </w:r>
          </w:p>
        </w:tc>
        <w:tc>
          <w:tcPr>
            <w:tcW w:w="31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A14F74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Коммерческие предложения (руб./</w:t>
            </w:r>
            <w:proofErr w:type="spellStart"/>
            <w:r w:rsidRPr="00D2631C">
              <w:rPr>
                <w:color w:val="000000"/>
                <w:sz w:val="22"/>
                <w:szCs w:val="22"/>
              </w:rPr>
              <w:t>ед.изм</w:t>
            </w:r>
            <w:proofErr w:type="spellEnd"/>
            <w:r w:rsidRPr="00D2631C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FBCC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Оценка однородности совокупности значений выявленных цен, используемых в расчете Н(М)ЦК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56EBD" w14:textId="77777777" w:rsidR="0027727A" w:rsidRPr="00D2631C" w:rsidRDefault="0027727A" w:rsidP="005A2973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Н(М)ЦК,  определяемая методом сопоставимых рыночных цен (анализа рынка)</w:t>
            </w:r>
          </w:p>
        </w:tc>
      </w:tr>
      <w:tr w:rsidR="00F22D06" w:rsidRPr="00D2631C" w14:paraId="7CACD883" w14:textId="77777777" w:rsidTr="00F22D06">
        <w:trPr>
          <w:trHeight w:val="2594"/>
          <w:jc w:val="center"/>
        </w:trPr>
        <w:tc>
          <w:tcPr>
            <w:tcW w:w="24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F5912E" w14:textId="77777777" w:rsidR="00F22D06" w:rsidRPr="00D2631C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CF42B8" w14:textId="77777777" w:rsidR="00F22D06" w:rsidRPr="00D2631C" w:rsidRDefault="00F22D06" w:rsidP="00F22D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53F4F62" w14:textId="77777777" w:rsidR="00F22D06" w:rsidRPr="00D2631C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D52177" w14:textId="77777777" w:rsidR="00F22D06" w:rsidRPr="00D2631C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371BB49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3D2A85F5" w14:textId="77777777" w:rsidR="00F22D06" w:rsidRPr="00D2631C" w:rsidRDefault="00F22D06" w:rsidP="00F22D0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D2631C">
              <w:rPr>
                <w:bCs/>
                <w:color w:val="000000"/>
                <w:sz w:val="22"/>
                <w:szCs w:val="22"/>
              </w:rPr>
              <w:t xml:space="preserve">Исп. 1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2361E8D0" w14:textId="77777777" w:rsidR="00F22D06" w:rsidRPr="00D2631C" w:rsidRDefault="00F22D06" w:rsidP="00F22D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31C">
              <w:rPr>
                <w:bCs/>
                <w:color w:val="000000"/>
                <w:sz w:val="22"/>
                <w:szCs w:val="22"/>
              </w:rPr>
              <w:t>Исп. 2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E2D411C" w14:textId="77777777" w:rsidR="00F22D06" w:rsidRPr="00D2631C" w:rsidRDefault="00F22D06" w:rsidP="00F22D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31C">
              <w:rPr>
                <w:bCs/>
                <w:color w:val="000000"/>
                <w:sz w:val="22"/>
                <w:szCs w:val="22"/>
              </w:rPr>
              <w:t xml:space="preserve">Исп. 3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7CF4D" w14:textId="77777777" w:rsidR="00F22D06" w:rsidRPr="00D2631C" w:rsidRDefault="00F22D06" w:rsidP="00F22D06">
            <w:pPr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 xml:space="preserve">Средняя арифметическая цена за единицу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887D3" w14:textId="77777777" w:rsidR="00F22D06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Среднее квадратичное отклонение</w:t>
            </w:r>
          </w:p>
          <w:p w14:paraId="348F951A" w14:textId="77777777" w:rsidR="00F22D06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  <w:r w:rsidRPr="00D2631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8208" behindDoc="0" locked="0" layoutInCell="1" allowOverlap="1" wp14:anchorId="09D636D8" wp14:editId="7A02B244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81280</wp:posOffset>
                  </wp:positionV>
                  <wp:extent cx="714375" cy="304800"/>
                  <wp:effectExtent l="0" t="0" r="9525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57CC35" w14:textId="77777777" w:rsidR="00F22D06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A41C4D9" w14:textId="77777777" w:rsidR="00F22D06" w:rsidRPr="00D2631C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9B07F" w14:textId="77777777" w:rsidR="00F22D06" w:rsidRPr="00D2631C" w:rsidRDefault="00F22D06" w:rsidP="00F22D06">
            <w:pPr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Коэффициент вариации цен V (%) (не должен превышать 33%)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264AEAF" w14:textId="77777777" w:rsidR="00F22D06" w:rsidRDefault="00F22D06" w:rsidP="00F22D06">
            <w:pPr>
              <w:rPr>
                <w:color w:val="000000"/>
                <w:sz w:val="22"/>
                <w:szCs w:val="22"/>
              </w:rPr>
            </w:pPr>
            <w:r w:rsidRPr="00D2631C">
              <w:rPr>
                <w:b/>
                <w:bCs/>
                <w:color w:val="000000"/>
                <w:sz w:val="22"/>
                <w:szCs w:val="22"/>
              </w:rPr>
              <w:t>Расчет Н(М)ЦК по формуле</w:t>
            </w:r>
            <w:r w:rsidRPr="00D2631C">
              <w:rPr>
                <w:color w:val="000000"/>
                <w:sz w:val="22"/>
                <w:szCs w:val="22"/>
              </w:rPr>
              <w:t xml:space="preserve">                                         v - количество (объем) заку</w:t>
            </w:r>
            <w:r>
              <w:rPr>
                <w:color w:val="000000"/>
                <w:sz w:val="22"/>
                <w:szCs w:val="22"/>
              </w:rPr>
              <w:t>паемого товара (работы, услуги)</w:t>
            </w:r>
          </w:p>
          <w:p w14:paraId="4B8E5267" w14:textId="77777777" w:rsidR="00F22D06" w:rsidRDefault="00F22D06" w:rsidP="00F22D06">
            <w:pPr>
              <w:rPr>
                <w:color w:val="000000"/>
                <w:sz w:val="22"/>
                <w:szCs w:val="22"/>
              </w:rPr>
            </w:pPr>
            <w:r w:rsidRPr="00D2631C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1280" behindDoc="0" locked="0" layoutInCell="1" allowOverlap="1" wp14:anchorId="547DC493" wp14:editId="77EB2E90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95885</wp:posOffset>
                  </wp:positionV>
                  <wp:extent cx="1219200" cy="295275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FC29A9" w14:textId="77777777" w:rsidR="00F22D06" w:rsidRDefault="00F22D06" w:rsidP="00F22D06">
            <w:pPr>
              <w:rPr>
                <w:color w:val="000000"/>
                <w:sz w:val="22"/>
                <w:szCs w:val="22"/>
              </w:rPr>
            </w:pPr>
          </w:p>
          <w:p w14:paraId="3DD715FB" w14:textId="77777777" w:rsidR="00F22D06" w:rsidRDefault="00F22D06" w:rsidP="00F22D06">
            <w:pPr>
              <w:rPr>
                <w:color w:val="000000"/>
                <w:sz w:val="22"/>
                <w:szCs w:val="22"/>
              </w:rPr>
            </w:pPr>
          </w:p>
          <w:p w14:paraId="7F731300" w14:textId="77777777" w:rsidR="00F22D06" w:rsidRPr="00D2631C" w:rsidRDefault="00F22D06" w:rsidP="00F22D0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22D06" w:rsidRPr="00D2631C" w14:paraId="18B04D6A" w14:textId="77777777" w:rsidTr="00F22D06">
        <w:trPr>
          <w:trHeight w:val="495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20FD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Обучающиеся по образовательным программам начального общего образования в муниципальных образовательных организациях, не относящие к отдельным категориям (1 класс)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D4613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41A3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0D212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7DDCC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6750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4AC1B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B6F36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63792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EA46C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6888B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11702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C91BF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B2466">
              <w:rPr>
                <w:color w:val="000000"/>
                <w:sz w:val="22"/>
                <w:szCs w:val="22"/>
                <w:lang w:val="en-US"/>
              </w:rPr>
              <w:t>640 507.50</w:t>
            </w:r>
          </w:p>
        </w:tc>
      </w:tr>
      <w:tr w:rsidR="00F22D06" w:rsidRPr="00D2631C" w14:paraId="1402A681" w14:textId="77777777" w:rsidTr="00F22D06">
        <w:trPr>
          <w:trHeight w:val="495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AD41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Обучающиеся по образовательным программам начального общего образования в муниципальных образовательных организациях, не относящие к отдельным категориям (2-4 классы)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176F9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DF890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57871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A4F82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17475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8FA81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EFD41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69103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5F73A" w14:textId="77777777" w:rsidR="00F22D06" w:rsidRDefault="00F22D06" w:rsidP="00F22D06">
            <w:pPr>
              <w:jc w:val="center"/>
            </w:pPr>
            <w:r w:rsidRPr="00A323B5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A75CA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59AD3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185B1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1 658 202.75</w:t>
            </w:r>
          </w:p>
        </w:tc>
      </w:tr>
      <w:tr w:rsidR="00F22D06" w:rsidRPr="00D2631C" w14:paraId="0B4C94A5" w14:textId="77777777" w:rsidTr="00F22D06">
        <w:trPr>
          <w:trHeight w:val="5809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561D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lastRenderedPageBreak/>
              <w:t xml:space="preserve">Отдельные категории обучающихся по образовательным программам начального 1-4 и 5-11 общего образования в  муниципальных образовательных организациях </w:t>
            </w:r>
            <w:r w:rsidRPr="00470940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470940">
              <w:rPr>
                <w:color w:val="000000"/>
                <w:sz w:val="22"/>
                <w:szCs w:val="22"/>
              </w:rPr>
              <w:t xml:space="preserve"> дети-инвалиды и дети с ограниченными возможностями здоровья (за исключением муниципальных образовательных организациях для обучающихся  с ограниченными возможностями здоровья)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B8679AA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0F65483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514F2B0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71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FAF469E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5325</w:t>
            </w: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234FED4" w14:textId="77777777" w:rsidR="00F22D06" w:rsidRDefault="00F22D06" w:rsidP="00F22D06">
            <w:pPr>
              <w:jc w:val="center"/>
            </w:pPr>
            <w:r w:rsidRPr="00C81799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620E648" w14:textId="77777777" w:rsidR="00F22D06" w:rsidRDefault="00F22D06" w:rsidP="00F22D06">
            <w:pPr>
              <w:jc w:val="center"/>
            </w:pPr>
            <w:r w:rsidRPr="00C81799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72F14C6" w14:textId="77777777" w:rsidR="00F22D06" w:rsidRDefault="00F22D06" w:rsidP="00F22D06">
            <w:pPr>
              <w:jc w:val="center"/>
            </w:pPr>
            <w:r w:rsidRPr="00C81799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36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43CC7BF" w14:textId="77777777" w:rsidR="00F22D06" w:rsidRDefault="00F22D06" w:rsidP="00F22D06">
            <w:pPr>
              <w:jc w:val="center"/>
            </w:pPr>
            <w:r w:rsidRPr="00C81799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AC7BFBB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C133E80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9519EF9" w14:textId="77777777" w:rsidR="00F22D06" w:rsidRPr="003A0ACF" w:rsidRDefault="003A0ACF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886</w:t>
            </w:r>
            <w:r w:rsidR="003430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506,00</w:t>
            </w:r>
          </w:p>
        </w:tc>
      </w:tr>
      <w:tr w:rsidR="00F22D06" w:rsidRPr="00D2631C" w14:paraId="76624735" w14:textId="77777777" w:rsidTr="00F22D06">
        <w:trPr>
          <w:trHeight w:val="1871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3DC9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 xml:space="preserve">Обучающиеся 5-11 классы. </w:t>
            </w:r>
          </w:p>
          <w:p w14:paraId="5C21F234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Дети из малообеспеченных, неблагополучных семей, а также семей оказавшихся в трудной жизненной ситуации, учащиеся  с нарушением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D5598D9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7D57C25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40883F0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5BA68A0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B4CA52E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669B480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03E3D5C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EC4C85E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E477EBD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7D5E22B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352465E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71 167.50</w:t>
            </w:r>
          </w:p>
        </w:tc>
      </w:tr>
      <w:tr w:rsidR="00F22D06" w:rsidRPr="00D2631C" w14:paraId="57575AEC" w14:textId="77777777" w:rsidTr="00F22D06">
        <w:trPr>
          <w:trHeight w:val="1271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ABE6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Обучающиеся  5-11 классы.</w:t>
            </w:r>
          </w:p>
          <w:p w14:paraId="059962E9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43BA4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0E8DB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1F113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A45BB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7950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22359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2F675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5BA46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7EC1D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A08D2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15CE5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599BA" w14:textId="4204D815" w:rsidR="00F22D06" w:rsidRPr="003A0ACF" w:rsidRDefault="003A0ACF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7A13C5">
              <w:rPr>
                <w:color w:val="000000"/>
                <w:sz w:val="22"/>
                <w:szCs w:val="22"/>
              </w:rPr>
              <w:t>754</w:t>
            </w:r>
            <w:r w:rsidR="003430F9" w:rsidRPr="007A13C5">
              <w:rPr>
                <w:color w:val="000000"/>
                <w:sz w:val="22"/>
                <w:szCs w:val="22"/>
              </w:rPr>
              <w:t xml:space="preserve"> </w:t>
            </w:r>
            <w:r w:rsidRPr="007A13C5">
              <w:rPr>
                <w:color w:val="000000"/>
                <w:sz w:val="22"/>
                <w:szCs w:val="22"/>
              </w:rPr>
              <w:t>375,</w:t>
            </w:r>
            <w:r w:rsidR="00D760F5" w:rsidRPr="007A13C5">
              <w:rPr>
                <w:color w:val="000000"/>
                <w:sz w:val="22"/>
                <w:szCs w:val="22"/>
              </w:rPr>
              <w:t>5</w:t>
            </w:r>
            <w:r w:rsidRPr="007A13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F22D06" w:rsidRPr="00D2631C" w14:paraId="22FAB7E0" w14:textId="77777777" w:rsidTr="00F22D06">
        <w:trPr>
          <w:trHeight w:val="96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EE38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Обучающиеся 5-11 классы. Дети из семей участников боевых действий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AB60E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71D83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4100B" w14:textId="77777777" w:rsidR="00F22D06" w:rsidRPr="006E1306" w:rsidRDefault="00F22D06" w:rsidP="006E13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21AF0">
              <w:rPr>
                <w:color w:val="000000"/>
                <w:sz w:val="22"/>
                <w:szCs w:val="22"/>
              </w:rPr>
              <w:t>1</w:t>
            </w:r>
            <w:r w:rsidR="006E130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4DBE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B1A09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2A4F5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351A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0814" w14:textId="77777777" w:rsidR="00F22D06" w:rsidRDefault="00F22D06" w:rsidP="00F22D06">
            <w:pPr>
              <w:jc w:val="center"/>
            </w:pPr>
            <w:r w:rsidRPr="00A416C0">
              <w:rPr>
                <w:color w:val="000000"/>
                <w:sz w:val="22"/>
                <w:szCs w:val="22"/>
              </w:rPr>
              <w:t>94,89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3B4D1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C8FB2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14400" w14:textId="77777777" w:rsidR="00F22D06" w:rsidRPr="003A0ACF" w:rsidRDefault="003A0ACF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  <w:r w:rsidR="003430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284,25</w:t>
            </w:r>
          </w:p>
        </w:tc>
      </w:tr>
      <w:tr w:rsidR="00F22D06" w:rsidRPr="00D2631C" w14:paraId="496A8491" w14:textId="77777777" w:rsidTr="00F22D06">
        <w:trPr>
          <w:trHeight w:val="975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DA3B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lastRenderedPageBreak/>
              <w:t>Обучающиеся  5-11 классы. Дети-инвалиды и дети с ограниченными возможностями здоровья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CB257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2BA8C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B924E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8A781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8250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F2A7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FD4FF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B1CCC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C6FA3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39C87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8B87E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7E42" w14:textId="17FB05CC" w:rsidR="00F22D06" w:rsidRPr="003A0ACF" w:rsidRDefault="00D760F5" w:rsidP="007F0C51">
            <w:pPr>
              <w:jc w:val="center"/>
              <w:rPr>
                <w:color w:val="000000"/>
                <w:sz w:val="22"/>
                <w:szCs w:val="22"/>
              </w:rPr>
            </w:pPr>
            <w:r w:rsidRPr="007A13C5">
              <w:rPr>
                <w:color w:val="000000"/>
                <w:sz w:val="22"/>
                <w:szCs w:val="22"/>
              </w:rPr>
              <w:t>1 373 460,00</w:t>
            </w:r>
          </w:p>
        </w:tc>
      </w:tr>
      <w:tr w:rsidR="00F22D06" w:rsidRPr="00D2631C" w14:paraId="51144A6D" w14:textId="77777777" w:rsidTr="00F22D06">
        <w:trPr>
          <w:trHeight w:val="129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794F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rPr>
                <w:color w:val="000000"/>
                <w:sz w:val="22"/>
                <w:szCs w:val="22"/>
              </w:rPr>
              <w:t>Обучающиеся  5-11 классы.</w:t>
            </w:r>
          </w:p>
          <w:p w14:paraId="5A767BE0" w14:textId="77777777" w:rsidR="00F22D06" w:rsidRPr="00470940" w:rsidRDefault="00F22D06" w:rsidP="00F22D06">
            <w:pPr>
              <w:rPr>
                <w:color w:val="000000"/>
                <w:sz w:val="22"/>
                <w:szCs w:val="22"/>
              </w:rPr>
            </w:pPr>
            <w:r w:rsidRPr="00470940">
              <w:t>Обучающиеся, один из родителей которых является военнослужащим  СВО.</w:t>
            </w:r>
            <w:r w:rsidRPr="00470940">
              <w:br/>
              <w:t>Обучающиеся, один из родителей которых является военнослужащим, погибшим (умершим) в результате участия в СВО.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B38B7" w14:textId="77777777" w:rsidR="00F22D06" w:rsidRPr="00221AF0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B6D05" w14:textId="77777777" w:rsidR="00F22D06" w:rsidRPr="00221AF0" w:rsidRDefault="002C5BD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221AF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21690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3933" w14:textId="77777777" w:rsidR="00F22D06" w:rsidRPr="006E1306" w:rsidRDefault="006E1306" w:rsidP="00F22D0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3DC9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9FCD9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C67B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C389F" w14:textId="77777777" w:rsidR="00F22D06" w:rsidRDefault="00F22D06" w:rsidP="00F22D06">
            <w:pPr>
              <w:jc w:val="center"/>
            </w:pPr>
            <w:r w:rsidRPr="008256DE">
              <w:rPr>
                <w:color w:val="000000"/>
                <w:sz w:val="22"/>
                <w:szCs w:val="22"/>
              </w:rPr>
              <w:t>166,48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500BA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9DF06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DC1E5" w14:textId="77777777" w:rsidR="00F22D06" w:rsidRPr="003A0ACF" w:rsidRDefault="003A0ACF" w:rsidP="00F22D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</w:t>
            </w:r>
            <w:r w:rsidR="003430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664,00</w:t>
            </w:r>
          </w:p>
        </w:tc>
      </w:tr>
      <w:tr w:rsidR="00F22D06" w:rsidRPr="00D2631C" w14:paraId="13F9410A" w14:textId="77777777" w:rsidTr="00F22D06">
        <w:trPr>
          <w:trHeight w:val="30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2871" w14:textId="77777777" w:rsidR="00F22D06" w:rsidRPr="00D2631C" w:rsidRDefault="00F22D06" w:rsidP="00F22D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по 2026 году</w:t>
            </w:r>
            <w:r w:rsidRPr="00D2631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B43FA8" w14:textId="77777777" w:rsidR="00F22D06" w:rsidRPr="00D2631C" w:rsidRDefault="00F22D06" w:rsidP="00F22D06">
            <w:pPr>
              <w:jc w:val="center"/>
              <w:rPr>
                <w:color w:val="000000"/>
                <w:sz w:val="22"/>
                <w:szCs w:val="22"/>
              </w:rPr>
            </w:pPr>
            <w:r w:rsidRPr="00D263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AEA3E" w14:textId="7243614E" w:rsidR="00F22D06" w:rsidRPr="003A0ACF" w:rsidRDefault="00D760F5" w:rsidP="00F22D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A13C5">
              <w:rPr>
                <w:b/>
                <w:bCs/>
                <w:color w:val="000000"/>
                <w:sz w:val="22"/>
                <w:szCs w:val="22"/>
              </w:rPr>
              <w:t>5 762 167,50</w:t>
            </w:r>
          </w:p>
        </w:tc>
      </w:tr>
    </w:tbl>
    <w:p w14:paraId="5C40E17E" w14:textId="77777777" w:rsidR="0027727A" w:rsidRPr="00D2631C" w:rsidRDefault="0027727A" w:rsidP="0027727A">
      <w:pPr>
        <w:rPr>
          <w:sz w:val="22"/>
          <w:szCs w:val="22"/>
        </w:rPr>
      </w:pPr>
    </w:p>
    <w:p w14:paraId="401775D7" w14:textId="77777777" w:rsidR="0027727A" w:rsidRPr="00995F45" w:rsidRDefault="0027727A" w:rsidP="0027727A">
      <w:pPr>
        <w:rPr>
          <w:sz w:val="22"/>
          <w:szCs w:val="22"/>
        </w:rPr>
      </w:pPr>
    </w:p>
    <w:p w14:paraId="5F10957E" w14:textId="77777777" w:rsidR="0027727A" w:rsidRPr="00D2631C" w:rsidRDefault="0027727A" w:rsidP="00D2631C">
      <w:pPr>
        <w:rPr>
          <w:sz w:val="22"/>
          <w:szCs w:val="22"/>
        </w:rPr>
      </w:pPr>
    </w:p>
    <w:p w14:paraId="1A43DB31" w14:textId="77777777" w:rsidR="001F38D2" w:rsidRPr="00D2631C" w:rsidRDefault="001F38D2" w:rsidP="00D2631C">
      <w:pPr>
        <w:jc w:val="both"/>
        <w:rPr>
          <w:color w:val="000000"/>
          <w:sz w:val="22"/>
          <w:szCs w:val="22"/>
        </w:rPr>
      </w:pPr>
      <w:r w:rsidRPr="00D2631C">
        <w:rPr>
          <w:b/>
          <w:bCs/>
          <w:color w:val="000000"/>
          <w:sz w:val="22"/>
          <w:szCs w:val="22"/>
        </w:rPr>
        <w:t xml:space="preserve">* </w:t>
      </w:r>
      <w:r w:rsidRPr="00D2631C">
        <w:rPr>
          <w:color w:val="000000"/>
          <w:sz w:val="22"/>
          <w:szCs w:val="22"/>
        </w:rPr>
        <w:t>При определении Н(М)ЦК договора Заказчиком применяется Приказ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(Метод сопоставимых рыночных цен (анализ рынка)). Коэффициент вариации не превышает 33 %, совокупность значения считается однородной.</w:t>
      </w:r>
    </w:p>
    <w:p w14:paraId="383CA72A" w14:textId="77777777" w:rsidR="001F38D2" w:rsidRPr="00D2631C" w:rsidRDefault="001F38D2" w:rsidP="00D2631C">
      <w:pPr>
        <w:rPr>
          <w:sz w:val="22"/>
          <w:szCs w:val="22"/>
        </w:rPr>
      </w:pPr>
    </w:p>
    <w:p w14:paraId="09E5D139" w14:textId="77777777" w:rsidR="001F38D2" w:rsidRDefault="001F38D2" w:rsidP="00D2631C">
      <w:pPr>
        <w:rPr>
          <w:sz w:val="22"/>
          <w:szCs w:val="22"/>
        </w:rPr>
      </w:pPr>
      <w:r w:rsidRPr="00D2631C">
        <w:rPr>
          <w:sz w:val="22"/>
          <w:szCs w:val="22"/>
        </w:rPr>
        <w:t xml:space="preserve">Дата подготовки обоснования цены договора: </w:t>
      </w:r>
      <w:r w:rsidR="001870D9">
        <w:rPr>
          <w:sz w:val="22"/>
          <w:szCs w:val="22"/>
        </w:rPr>
        <w:t xml:space="preserve"> </w:t>
      </w:r>
      <w:r w:rsidR="0024417C">
        <w:rPr>
          <w:sz w:val="22"/>
          <w:szCs w:val="22"/>
        </w:rPr>
        <w:t>18</w:t>
      </w:r>
      <w:r w:rsidR="004E7916">
        <w:rPr>
          <w:sz w:val="22"/>
          <w:szCs w:val="22"/>
        </w:rPr>
        <w:t>.0</w:t>
      </w:r>
      <w:r w:rsidR="0024417C">
        <w:rPr>
          <w:sz w:val="22"/>
          <w:szCs w:val="22"/>
        </w:rPr>
        <w:t>6</w:t>
      </w:r>
      <w:r w:rsidR="00F63AA6">
        <w:rPr>
          <w:sz w:val="22"/>
          <w:szCs w:val="22"/>
        </w:rPr>
        <w:t>.202</w:t>
      </w:r>
      <w:r w:rsidR="004E7916">
        <w:rPr>
          <w:sz w:val="22"/>
          <w:szCs w:val="22"/>
        </w:rPr>
        <w:t>6</w:t>
      </w:r>
      <w:r w:rsidRPr="00D2631C">
        <w:rPr>
          <w:sz w:val="22"/>
          <w:szCs w:val="22"/>
        </w:rPr>
        <w:t>г.</w:t>
      </w:r>
    </w:p>
    <w:p w14:paraId="50983ED0" w14:textId="77777777" w:rsidR="00470940" w:rsidRDefault="00470940" w:rsidP="00D2631C">
      <w:pPr>
        <w:rPr>
          <w:sz w:val="22"/>
          <w:szCs w:val="22"/>
        </w:rPr>
      </w:pPr>
    </w:p>
    <w:p w14:paraId="7BAE99DC" w14:textId="77777777" w:rsidR="001A0F61" w:rsidRDefault="00470940" w:rsidP="00D2631C">
      <w:pPr>
        <w:rPr>
          <w:sz w:val="22"/>
          <w:szCs w:val="22"/>
        </w:rPr>
      </w:pPr>
      <w:r>
        <w:rPr>
          <w:sz w:val="22"/>
          <w:szCs w:val="22"/>
        </w:rPr>
        <w:t>Исполнитель: Контрактный управляющий.</w:t>
      </w:r>
    </w:p>
    <w:p w14:paraId="74518721" w14:textId="77777777" w:rsidR="001A0F61" w:rsidRDefault="001A0F61" w:rsidP="00D2631C">
      <w:pPr>
        <w:rPr>
          <w:sz w:val="22"/>
          <w:szCs w:val="22"/>
        </w:rPr>
      </w:pPr>
    </w:p>
    <w:p w14:paraId="76B9E0B7" w14:textId="77777777" w:rsidR="001A0F61" w:rsidRDefault="001A0F61" w:rsidP="00D2631C">
      <w:pPr>
        <w:rPr>
          <w:sz w:val="22"/>
          <w:szCs w:val="22"/>
        </w:rPr>
      </w:pPr>
    </w:p>
    <w:p w14:paraId="53EEC3B1" w14:textId="77777777" w:rsidR="001A0F61" w:rsidRDefault="001A0F61" w:rsidP="00D2631C">
      <w:pPr>
        <w:rPr>
          <w:sz w:val="22"/>
          <w:szCs w:val="22"/>
        </w:rPr>
      </w:pPr>
    </w:p>
    <w:sectPr w:rsidR="001A0F61" w:rsidSect="00187AD7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F9"/>
    <w:rsid w:val="00030576"/>
    <w:rsid w:val="00063887"/>
    <w:rsid w:val="000845E3"/>
    <w:rsid w:val="000B197F"/>
    <w:rsid w:val="001870D9"/>
    <w:rsid w:val="00187AD7"/>
    <w:rsid w:val="00197FA0"/>
    <w:rsid w:val="001A0F61"/>
    <w:rsid w:val="001B4584"/>
    <w:rsid w:val="001F38D2"/>
    <w:rsid w:val="001F64E4"/>
    <w:rsid w:val="0020637C"/>
    <w:rsid w:val="002148AA"/>
    <w:rsid w:val="00221AF0"/>
    <w:rsid w:val="0022346A"/>
    <w:rsid w:val="002253BC"/>
    <w:rsid w:val="0024417C"/>
    <w:rsid w:val="0027727A"/>
    <w:rsid w:val="00290698"/>
    <w:rsid w:val="002909AC"/>
    <w:rsid w:val="002A0C45"/>
    <w:rsid w:val="002A0FA5"/>
    <w:rsid w:val="002C5BD6"/>
    <w:rsid w:val="0031169D"/>
    <w:rsid w:val="003430F9"/>
    <w:rsid w:val="00386381"/>
    <w:rsid w:val="003A0ACF"/>
    <w:rsid w:val="003C267C"/>
    <w:rsid w:val="003D1F71"/>
    <w:rsid w:val="003E1D02"/>
    <w:rsid w:val="003F2CAC"/>
    <w:rsid w:val="003F3044"/>
    <w:rsid w:val="00414A09"/>
    <w:rsid w:val="004240EE"/>
    <w:rsid w:val="0045371A"/>
    <w:rsid w:val="00461619"/>
    <w:rsid w:val="00470940"/>
    <w:rsid w:val="00472A4B"/>
    <w:rsid w:val="0049073E"/>
    <w:rsid w:val="004C4C4F"/>
    <w:rsid w:val="004D3351"/>
    <w:rsid w:val="004E7916"/>
    <w:rsid w:val="00586C96"/>
    <w:rsid w:val="005A61CE"/>
    <w:rsid w:val="005C40B7"/>
    <w:rsid w:val="005E740E"/>
    <w:rsid w:val="00634C10"/>
    <w:rsid w:val="00670783"/>
    <w:rsid w:val="006B66EC"/>
    <w:rsid w:val="006C203B"/>
    <w:rsid w:val="006E1306"/>
    <w:rsid w:val="007257DE"/>
    <w:rsid w:val="00746235"/>
    <w:rsid w:val="00773A26"/>
    <w:rsid w:val="00785C27"/>
    <w:rsid w:val="007945DF"/>
    <w:rsid w:val="007A13C5"/>
    <w:rsid w:val="007C36B6"/>
    <w:rsid w:val="007C37AC"/>
    <w:rsid w:val="007D095E"/>
    <w:rsid w:val="007F0C51"/>
    <w:rsid w:val="00863345"/>
    <w:rsid w:val="008724DB"/>
    <w:rsid w:val="008A028D"/>
    <w:rsid w:val="008A19D3"/>
    <w:rsid w:val="008D6BC4"/>
    <w:rsid w:val="00912C56"/>
    <w:rsid w:val="009577BF"/>
    <w:rsid w:val="0098321E"/>
    <w:rsid w:val="00A02A8B"/>
    <w:rsid w:val="00A61B24"/>
    <w:rsid w:val="00AA778D"/>
    <w:rsid w:val="00AB1290"/>
    <w:rsid w:val="00AC227F"/>
    <w:rsid w:val="00B0099D"/>
    <w:rsid w:val="00B01908"/>
    <w:rsid w:val="00B16940"/>
    <w:rsid w:val="00B8794C"/>
    <w:rsid w:val="00B93A8D"/>
    <w:rsid w:val="00BD492E"/>
    <w:rsid w:val="00BF14FC"/>
    <w:rsid w:val="00C37281"/>
    <w:rsid w:val="00C8448C"/>
    <w:rsid w:val="00D2631C"/>
    <w:rsid w:val="00D46474"/>
    <w:rsid w:val="00D64EB4"/>
    <w:rsid w:val="00D760F5"/>
    <w:rsid w:val="00DB2466"/>
    <w:rsid w:val="00DF17B2"/>
    <w:rsid w:val="00E44DF9"/>
    <w:rsid w:val="00E614BA"/>
    <w:rsid w:val="00E7777F"/>
    <w:rsid w:val="00E867B5"/>
    <w:rsid w:val="00F22D06"/>
    <w:rsid w:val="00F2642C"/>
    <w:rsid w:val="00F62B2A"/>
    <w:rsid w:val="00F63AA6"/>
    <w:rsid w:val="00F900C0"/>
    <w:rsid w:val="00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F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13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13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9939-1B9E-4B6B-AC2B-8F74FA8C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Оселедько Виктория Игоревна</cp:lastModifiedBy>
  <cp:revision>13</cp:revision>
  <cp:lastPrinted>2026-06-18T09:44:00Z</cp:lastPrinted>
  <dcterms:created xsi:type="dcterms:W3CDTF">2026-06-18T09:14:00Z</dcterms:created>
  <dcterms:modified xsi:type="dcterms:W3CDTF">2026-06-30T05:54:00Z</dcterms:modified>
</cp:coreProperties>
</file>