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113EB" w14:textId="11DBF432" w:rsidR="00A31E18" w:rsidRPr="00482CE7" w:rsidRDefault="00482CE7" w:rsidP="00482C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222492306"/>
      <w:bookmarkEnd w:id="0"/>
      <w:r w:rsidRPr="00482C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№2 к документации</w:t>
      </w:r>
    </w:p>
    <w:p w14:paraId="3E33E1C7" w14:textId="77777777" w:rsidR="00482CE7" w:rsidRPr="00482CE7" w:rsidRDefault="00482CE7" w:rsidP="00482CE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tbl>
      <w:tblPr>
        <w:tblStyle w:val="af5"/>
        <w:tblW w:w="4171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1"/>
      </w:tblGrid>
      <w:tr w:rsidR="00A31E18" w:rsidRPr="00771595" w14:paraId="180A63B9" w14:textId="77777777" w:rsidTr="00FE6DA3">
        <w:trPr>
          <w:trHeight w:val="1989"/>
        </w:trPr>
        <w:tc>
          <w:tcPr>
            <w:tcW w:w="4171" w:type="dxa"/>
          </w:tcPr>
          <w:p w14:paraId="27F5D84B" w14:textId="77777777" w:rsidR="00A31E18" w:rsidRPr="00771595" w:rsidRDefault="00A31E18" w:rsidP="00FE6DA3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УТВЕРЖДАЮ:</w:t>
            </w:r>
          </w:p>
          <w:p w14:paraId="1D777862" w14:textId="77777777" w:rsidR="00A31E18" w:rsidRPr="00771595" w:rsidRDefault="00A31E18" w:rsidP="00FE6DA3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</w:t>
            </w:r>
            <w:proofErr w:type="spellEnd"/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Управляющего директора </w:t>
            </w:r>
          </w:p>
          <w:p w14:paraId="0B5217DA" w14:textId="77777777" w:rsidR="00A31E18" w:rsidRPr="00771595" w:rsidRDefault="00A31E18" w:rsidP="00FE6DA3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ПАО «ЮГК»</w:t>
            </w:r>
          </w:p>
          <w:p w14:paraId="6769CE46" w14:textId="77777777" w:rsidR="00A31E18" w:rsidRPr="00771595" w:rsidRDefault="00A31E18" w:rsidP="00FE6DA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11B4997" w14:textId="77777777" w:rsidR="00A31E18" w:rsidRPr="00771595" w:rsidRDefault="00A31E18" w:rsidP="00FE6DA3">
            <w:pPr>
              <w:spacing w:line="36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159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____________А.Г. Балашов</w:t>
            </w:r>
          </w:p>
          <w:p w14:paraId="6EE310DA" w14:textId="77777777" w:rsidR="00A31E18" w:rsidRPr="00771595" w:rsidRDefault="00A31E18" w:rsidP="00FE6DA3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E670C27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9F5A8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1FE6F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A97F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53FBD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B217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05423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87E49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17982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F328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7F21F" w14:textId="5C351360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53DC9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FC539" w14:textId="77777777" w:rsidR="00214F6F" w:rsidRPr="005756F3" w:rsidRDefault="00214F6F" w:rsidP="0021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E09EE" w14:textId="77777777" w:rsidR="00214F6F" w:rsidRPr="005756F3" w:rsidRDefault="00214F6F" w:rsidP="00214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3372E714" w14:textId="495F66B2" w:rsidR="00E0323F" w:rsidRPr="005756F3" w:rsidRDefault="004D2CAC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закупки: </w:t>
      </w:r>
      <w:r w:rsidR="00D1702D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</w:t>
      </w:r>
      <w:r w:rsidR="00214F6F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</w:t>
      </w:r>
      <w:r w:rsidR="00D1702D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14F6F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блочной модели для кратко- и среднесрочного планирования открытых горных работ Светлинского месторождения</w:t>
      </w:r>
    </w:p>
    <w:p w14:paraId="5A17B053" w14:textId="69B3D42B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D4339F" w14:textId="3FDDA6AA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F9695" w14:textId="4950AF44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09513" w14:textId="0F43DDC9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4AB3E" w14:textId="77777777" w:rsidR="004D2CAC" w:rsidRPr="005756F3" w:rsidRDefault="004D2CAC" w:rsidP="004D2C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94244" w14:textId="19DFEC31" w:rsidR="00214F6F" w:rsidRPr="005756F3" w:rsidRDefault="00214F6F" w:rsidP="00A31E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4E433" w14:textId="25634E8C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9186A" w14:textId="56BA8641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D4D3F" w14:textId="1549375E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DBD95" w14:textId="39BECBF4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32CC6" w14:textId="79F99FA9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F20A2" w14:textId="5A43EBFF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18D4B" w14:textId="300F4B42" w:rsidR="00214F6F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6E79C" w14:textId="4AB03432" w:rsidR="000E2C11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F4AE9" w14:textId="7F79CA4C" w:rsidR="000E2C11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2B6E6" w14:textId="463F87F8" w:rsidR="000E2C11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01D06" w14:textId="77777777" w:rsidR="000E2C11" w:rsidRPr="005756F3" w:rsidRDefault="000E2C11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B18D6" w14:textId="77777777" w:rsidR="00214F6F" w:rsidRPr="005756F3" w:rsidRDefault="00214F6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EFDD7" w14:textId="49E49D61" w:rsidR="00E0323F" w:rsidRPr="005756F3" w:rsidRDefault="001C5BD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</w:t>
      </w:r>
      <w:r w:rsidR="004D2CAC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2026 г.</w:t>
      </w:r>
    </w:p>
    <w:p w14:paraId="4DCCEECE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Техническое задание</w:t>
      </w:r>
    </w:p>
    <w:p w14:paraId="49F23C89" w14:textId="3276202F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услуг </w:t>
      </w:r>
    </w:p>
    <w:p w14:paraId="6D093C97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6717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14:paraId="731C42A3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567F2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164CB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НАИМЕНОВАНИЕ ПРЕДМЕТА ЗАКУПКИ</w:t>
      </w:r>
    </w:p>
    <w:p w14:paraId="3EE463DD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ОПИСАНИЕ УСЛУГ ИЛИ РАБОТ</w:t>
      </w:r>
    </w:p>
    <w:p w14:paraId="5AD7DDE4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2.1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(перечень) оказываемых</w:t>
      </w:r>
      <w:r w:rsidRPr="005756F3">
        <w:t xml:space="preserve"> 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или выполняемых работ</w:t>
      </w:r>
    </w:p>
    <w:p w14:paraId="2668650C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2.2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Описание оказываемых услуг или выполняемых работ</w:t>
      </w:r>
    </w:p>
    <w:p w14:paraId="0DF94272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2.3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оказываемых услуг или выполняемых работ, либо доля оказываемых услуг или выполняемых работ в общем объеме закупки</w:t>
      </w:r>
    </w:p>
    <w:p w14:paraId="2E76D506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2.4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 ОКПД 2</w:t>
      </w:r>
    </w:p>
    <w:p w14:paraId="1FD71735" w14:textId="77777777" w:rsidR="00E0323F" w:rsidRPr="005756F3" w:rsidRDefault="00E0323F" w:rsidP="00251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ТРЕБОВАНИЯ К УСЛУГАМ ИЛИ РАБОТАМ</w:t>
      </w:r>
    </w:p>
    <w:p w14:paraId="19A1FF6F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3.1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</w:t>
      </w:r>
    </w:p>
    <w:p w14:paraId="76D0FB1F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3.2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качеству оказываемых услуг или выполняемых работ </w:t>
      </w:r>
    </w:p>
    <w:p w14:paraId="4A3EBE23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3.3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гарантийным обязательствам оказываемых услуг или выполняемых работ </w:t>
      </w:r>
    </w:p>
    <w:p w14:paraId="64111184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3.4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конфиденциальности</w:t>
      </w:r>
    </w:p>
    <w:p w14:paraId="7DD9D5C2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3.5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безопасности оказания услуг или работ и безопасности результата оказанных услуг или выполненных работ </w:t>
      </w:r>
    </w:p>
    <w:p w14:paraId="28EA6764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3.6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требования</w:t>
      </w:r>
    </w:p>
    <w:p w14:paraId="438D412B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3.7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сроку выполнения услуг или работ</w:t>
      </w:r>
    </w:p>
    <w:p w14:paraId="1D09E04C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РЕЗУЛЬТАТ ОКАЗАННЫХ УСЛУГ ИЛИ ВЫПОЛНЕННЫХ РАБОТ</w:t>
      </w:r>
    </w:p>
    <w:p w14:paraId="1EEE76A3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4.1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Описание конечного результата оказанных услуг или выполненных работ</w:t>
      </w:r>
    </w:p>
    <w:p w14:paraId="3D4A1971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4.2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по приемке оказанных услуг или выполняемых работ</w:t>
      </w:r>
    </w:p>
    <w:p w14:paraId="5EBECFCD" w14:textId="77777777" w:rsidR="00E0323F" w:rsidRPr="005756F3" w:rsidRDefault="00E0323F" w:rsidP="002516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4.3</w:t>
      </w:r>
      <w:r w:rsidR="00A45429"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по передаче заказчику технических и иных документов (оформление результатов оказанных услуг или выполненных работ)</w:t>
      </w:r>
    </w:p>
    <w:p w14:paraId="5936DDD0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 ТРЕБОВАНИЯ К ТЕХНИЧЕСКОМУ ОБУЧЕНИЮ ПЕРСОНАЛА ЗАКАЗЧИКА</w:t>
      </w:r>
    </w:p>
    <w:p w14:paraId="28E85572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 ПЕРЕЧЕНЬ ПРИНЯТЫХ СОКРАЩЕНИЙ</w:t>
      </w:r>
    </w:p>
    <w:p w14:paraId="7422CAEE" w14:textId="77777777" w:rsidR="00E0323F" w:rsidRPr="005756F3" w:rsidRDefault="00E0323F" w:rsidP="00ED7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7. ПЕРЕЧЕНЬ ПРИЛОЖЕНИЙ</w:t>
      </w:r>
    </w:p>
    <w:p w14:paraId="75D00877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 w:type="page"/>
      </w: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1. НАИМЕНОВАНИЕ ПРЕДМЕТА ЗАКУПКИ</w:t>
      </w:r>
    </w:p>
    <w:p w14:paraId="48E1AEBF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E0323F" w:rsidRPr="005756F3" w14:paraId="315F0B33" w14:textId="77777777" w:rsidTr="00ED7CB0">
        <w:trPr>
          <w:trHeight w:val="319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AA8EA" w14:textId="3AE5947D" w:rsidR="00E0323F" w:rsidRPr="005756F3" w:rsidRDefault="00CF5B1A" w:rsidP="00CF5B1A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Оказание услуг по построению ресурсной блочной модели месторождения в ПО</w:t>
            </w:r>
            <w:r w:rsidR="00B800C8"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Micromine для целей кратко- и среднесрочного планирования открытых горных работ.</w:t>
            </w:r>
          </w:p>
        </w:tc>
      </w:tr>
    </w:tbl>
    <w:p w14:paraId="263D767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6DCB8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ОПИСАНИЕ УСЛУГ ИЛИ РАБОТ</w:t>
      </w:r>
    </w:p>
    <w:p w14:paraId="7F7E53BC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5756F3" w:rsidRPr="005756F3" w14:paraId="7B7E01A2" w14:textId="77777777" w:rsidTr="00ED7CB0">
        <w:trPr>
          <w:trHeight w:val="396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147E" w14:textId="3B7D814A" w:rsidR="00E0323F" w:rsidRPr="005756F3" w:rsidRDefault="00E0323F" w:rsidP="007D1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2.1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(перечень) оказываемых услуг или выполняемых работ </w:t>
            </w:r>
          </w:p>
        </w:tc>
      </w:tr>
      <w:tr w:rsidR="005756F3" w:rsidRPr="005756F3" w14:paraId="3A095344" w14:textId="77777777" w:rsidTr="00ED7CB0">
        <w:trPr>
          <w:trHeight w:val="420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6249" w14:textId="77777777" w:rsidR="00CF5B1A" w:rsidRPr="005756F3" w:rsidRDefault="00CF5B1A" w:rsidP="00CF5B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состав услуг входит:</w:t>
            </w:r>
          </w:p>
          <w:p w14:paraId="66D24B66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Сбор, подготовка и проверка исходных данных, используемых для моделирования.</w:t>
            </w:r>
          </w:p>
          <w:p w14:paraId="14E3A05E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данных бурения и опробования.</w:t>
            </w:r>
          </w:p>
          <w:p w14:paraId="41E78CCA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Геологическая интерпретация и построение каркасных моделей оруденения, в том числе по минералогическим типам руд.</w:t>
            </w:r>
          </w:p>
          <w:p w14:paraId="038E61E3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Создание блочной модели месторождения и интерполяция содержаний полезных компонентов и иных необходимых параметров.</w:t>
            </w:r>
          </w:p>
          <w:p w14:paraId="2FE3286F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Заверка модели и подтверждение корректности распределения содержаний полезных компонентов.</w:t>
            </w:r>
          </w:p>
          <w:p w14:paraId="78CEEB0D" w14:textId="6E6FEB88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Классификация </w:t>
            </w:r>
            <w:r w:rsidR="00C956B8"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минеральных 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ресурсов модели по стандартам JORC.</w:t>
            </w:r>
          </w:p>
          <w:p w14:paraId="18B3D78A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модели для дальнейшего использования при планировании добычных работ и её последующего обновления.</w:t>
            </w:r>
          </w:p>
          <w:p w14:paraId="00A746AE" w14:textId="77777777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и передача Заказчику итогового пакета материалов, включающего каркасные и блочные модели, исходные данные, базы данных, а также макросы и/или скрипты, обеспечивающие воспроизводимость выполненных работ и возможность последующего регулярного обновления модели силами Заказчика.</w:t>
            </w:r>
          </w:p>
          <w:p w14:paraId="2C119837" w14:textId="25B6CE16" w:rsidR="00CF5B1A" w:rsidRPr="005756F3" w:rsidRDefault="00CF5B1A" w:rsidP="00CF5B1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отчёта по результатам выполненного моделирования с описанием исходных данных, применённых методов, принятых параметров и результатов проверки модели.</w:t>
            </w:r>
          </w:p>
        </w:tc>
      </w:tr>
      <w:tr w:rsidR="005756F3" w:rsidRPr="005756F3" w14:paraId="3F6749BA" w14:textId="77777777" w:rsidTr="00ED7CB0">
        <w:trPr>
          <w:trHeight w:val="337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3704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2.2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оказываемых услуг или выполняемых работ</w:t>
            </w:r>
          </w:p>
        </w:tc>
      </w:tr>
      <w:tr w:rsidR="005756F3" w:rsidRPr="005756F3" w14:paraId="0532AA1F" w14:textId="77777777" w:rsidTr="00ED7CB0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17E6" w14:textId="77777777" w:rsidR="00CF5B1A" w:rsidRPr="005756F3" w:rsidRDefault="00CF5B1A" w:rsidP="00CF5B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оказания услуг является построение ресурсной блочной модели месторождения в ПО Micromine для целей кратко- и среднесрочного планирования открытых горных работ.</w:t>
            </w:r>
          </w:p>
          <w:p w14:paraId="22007175" w14:textId="77777777" w:rsidR="00CF5B1A" w:rsidRPr="005756F3" w:rsidRDefault="00CF5B1A" w:rsidP="00CF5B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должна быть построена на основе комплексной интерпретации данных геологоразведочных работ и данных сопровождающей эксплуатационной разведки.</w:t>
            </w:r>
          </w:p>
          <w:p w14:paraId="48846209" w14:textId="77777777" w:rsidR="00CF5B1A" w:rsidRPr="005756F3" w:rsidRDefault="00CF5B1A" w:rsidP="00CF5B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модели должна обеспечивать возможность её регулярного обновления по мере поступления новых данных эксплуатационной разведки.</w:t>
            </w:r>
          </w:p>
          <w:p w14:paraId="78844407" w14:textId="39915306" w:rsidR="00CF5B1A" w:rsidRPr="005756F3" w:rsidRDefault="00CF5B1A" w:rsidP="00CF5B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оказания услуг Исполнитель выполняет анализ и подготовку исходных данных, построение каркасных моделей оруденения, формирование и заполнение блочной модели, заверку результатов моделирования, классификацию запасов/ресурсов, а также оформление итоговых материалов в виде проекта Micromine и отчёта.</w:t>
            </w:r>
          </w:p>
        </w:tc>
      </w:tr>
      <w:tr w:rsidR="005756F3" w:rsidRPr="005756F3" w14:paraId="556DDABA" w14:textId="77777777" w:rsidTr="00ED7CB0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1832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2.</w:t>
            </w:r>
            <w:r w:rsidRPr="005756F3">
              <w:rPr>
                <w:sz w:val="24"/>
                <w:szCs w:val="24"/>
              </w:rPr>
              <w:t xml:space="preserve"> 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оказываемых услуг или выполняемых работ, либо доля оказываемых услуг или выполняемых работ в общем объеме закупки</w:t>
            </w:r>
          </w:p>
        </w:tc>
      </w:tr>
      <w:tr w:rsidR="005756F3" w:rsidRPr="005756F3" w14:paraId="5B3EC265" w14:textId="77777777" w:rsidTr="00ED7CB0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3FC" w14:textId="4A59C0AC" w:rsidR="007D19D8" w:rsidRPr="005756F3" w:rsidRDefault="007D19D8" w:rsidP="002516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Доля/объем отдельных услуг или работ в общем объеме закупки - не определена</w:t>
            </w:r>
          </w:p>
        </w:tc>
      </w:tr>
      <w:tr w:rsidR="005756F3" w:rsidRPr="005756F3" w14:paraId="578F5EE6" w14:textId="77777777" w:rsidTr="00ED7CB0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939B" w14:textId="77777777" w:rsidR="00E0323F" w:rsidRPr="005756F3" w:rsidRDefault="00E0323F" w:rsidP="0025169F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2.4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ОКПД 2</w:t>
            </w:r>
          </w:p>
        </w:tc>
      </w:tr>
      <w:tr w:rsidR="00E0323F" w:rsidRPr="005756F3" w14:paraId="3D0F5AEE" w14:textId="77777777" w:rsidTr="00ED7CB0">
        <w:trPr>
          <w:trHeight w:val="42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8833C" w14:textId="7ADB3DB1" w:rsidR="00E0323F" w:rsidRPr="005756F3" w:rsidRDefault="005F10EB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71.12.31</w:t>
            </w:r>
          </w:p>
        </w:tc>
      </w:tr>
    </w:tbl>
    <w:p w14:paraId="112036E7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30761" w14:textId="77777777" w:rsidR="00EE7D0A" w:rsidRDefault="00EE7D0A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0DE46" w14:textId="77777777" w:rsidR="00EE7D0A" w:rsidRDefault="00EE7D0A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3142D" w14:textId="77777777" w:rsidR="002E4282" w:rsidRDefault="002E4282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6F89D" w14:textId="24483201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3. ТРЕБОВАНИЯ К УСЛУГАМ ИЛИ РАБОТАМ</w:t>
      </w:r>
    </w:p>
    <w:p w14:paraId="06DC5776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5756F3" w:rsidRPr="005756F3" w14:paraId="6EA05983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3F4BA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3.1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требования</w:t>
            </w:r>
          </w:p>
        </w:tc>
      </w:tr>
      <w:tr w:rsidR="005756F3" w:rsidRPr="005756F3" w14:paraId="04A2543A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BC7CF" w14:textId="77777777" w:rsidR="00D22362" w:rsidRPr="005756F3" w:rsidRDefault="00D22362" w:rsidP="00B8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Исходные материалы предоставляются Заказчиком и включают:</w:t>
            </w:r>
          </w:p>
          <w:p w14:paraId="467511C1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геологическое обоснование материалов актуального ТЭО и ПЗ;</w:t>
            </w:r>
          </w:p>
          <w:p w14:paraId="1958A03B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отчетные материалы и пояснительные записки по ранее выполненным работам;</w:t>
            </w:r>
          </w:p>
          <w:p w14:paraId="5C425B23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литолого-структурную модель месторождения;</w:t>
            </w:r>
          </w:p>
          <w:p w14:paraId="76FF910B" w14:textId="083DB409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каркасную модель зон</w:t>
            </w:r>
            <w:r w:rsidR="008F6345"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окисления;</w:t>
            </w:r>
          </w:p>
          <w:p w14:paraId="649BC17C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базы данных ГРР (керновое опробование) и СЭР/ЭРР (шламовое опробование) по состоянию на 01.01.2026;</w:t>
            </w:r>
          </w:p>
          <w:p w14:paraId="1C2264B7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топографическую поверхность по состоянию на 01.01.2026;</w:t>
            </w:r>
          </w:p>
          <w:p w14:paraId="063018CA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границы лицензий, горных отводов, финального положения карьеров;</w:t>
            </w:r>
          </w:p>
          <w:p w14:paraId="1FF23B26" w14:textId="77777777" w:rsidR="00D22362" w:rsidRPr="005756F3" w:rsidRDefault="00D22362" w:rsidP="00D22362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горно-технические</w:t>
            </w:r>
            <w:proofErr w:type="gramEnd"/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данные для обоснования размера блока блочной модели и параметров </w:t>
            </w:r>
            <w:proofErr w:type="spellStart"/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субблокирования</w:t>
            </w:r>
            <w:proofErr w:type="spellEnd"/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включая параметры отработки, конфигурацию уступов, проектные чаши карьеров согласно актуальным проектам отработки.</w:t>
            </w:r>
          </w:p>
          <w:p w14:paraId="2AD3DF12" w14:textId="77777777" w:rsidR="00D22362" w:rsidRPr="005756F3" w:rsidRDefault="00D22362" w:rsidP="00D2236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D218D35" w14:textId="77777777" w:rsidR="00D22362" w:rsidRPr="005756F3" w:rsidRDefault="00D22362" w:rsidP="00B8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Работы выполняются в следующей последовательности:</w:t>
            </w:r>
          </w:p>
          <w:p w14:paraId="5C6DBE34" w14:textId="77777777" w:rsidR="00D22362" w:rsidRPr="005756F3" w:rsidRDefault="00D22362" w:rsidP="005D24D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Получение, проверка и подготовка исходных материалов, объединение информации различных источников в единую базу данных для моделирования.</w:t>
            </w:r>
          </w:p>
          <w:p w14:paraId="5DD1FE30" w14:textId="77777777" w:rsidR="00D22362" w:rsidRPr="005756F3" w:rsidRDefault="00D22362" w:rsidP="005D24D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 баз данных бурения и опробования, включая определение характера и закономерностей распределения полезных компонентов.</w:t>
            </w:r>
          </w:p>
          <w:p w14:paraId="20A9D3FC" w14:textId="77777777" w:rsidR="00D22362" w:rsidRPr="005756F3" w:rsidRDefault="00D22362" w:rsidP="005D24D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Геологическая интерпретация и построение каркасных моделей оруденения.</w:t>
            </w:r>
          </w:p>
          <w:p w14:paraId="6CEB60B2" w14:textId="77777777" w:rsidR="00D22362" w:rsidRPr="005756F3" w:rsidRDefault="00D22362" w:rsidP="005D24D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 блочной модели, задание параметров моделирования и интерполяция содержаний полезных компонентов и иных параметров.</w:t>
            </w:r>
          </w:p>
          <w:p w14:paraId="43139D55" w14:textId="77777777" w:rsidR="00D22362" w:rsidRPr="005756F3" w:rsidRDefault="00D22362" w:rsidP="005D24D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Заверка модели и проверка корректности геологической интерпретации и распределения содержаний.</w:t>
            </w:r>
          </w:p>
          <w:p w14:paraId="0712D283" w14:textId="77777777" w:rsidR="00D22362" w:rsidRPr="005756F3" w:rsidRDefault="00D22362" w:rsidP="005D24D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итоговых материалов.</w:t>
            </w:r>
          </w:p>
          <w:p w14:paraId="7822A3A2" w14:textId="77777777" w:rsidR="00D22362" w:rsidRPr="005756F3" w:rsidRDefault="00D22362" w:rsidP="008F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035FDC82" w14:textId="77777777" w:rsidR="008F6345" w:rsidRPr="005756F3" w:rsidRDefault="00D22362" w:rsidP="008F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Работы могут выполняться удалённо по месту нахождения Исполнителя. </w:t>
            </w:r>
          </w:p>
          <w:p w14:paraId="3456E52A" w14:textId="54881379" w:rsidR="00E0323F" w:rsidRPr="005756F3" w:rsidRDefault="00D22362" w:rsidP="008F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Результаты оказания услуг передаются Заказчику в формате и составе, предусмотренных настоящим техническим заданием.</w:t>
            </w:r>
          </w:p>
        </w:tc>
      </w:tr>
      <w:tr w:rsidR="005756F3" w:rsidRPr="005756F3" w14:paraId="47A1443C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F1FC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3.2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к качеству оказываемых услуг или выполняемых работ</w:t>
            </w:r>
          </w:p>
        </w:tc>
      </w:tr>
      <w:tr w:rsidR="005756F3" w:rsidRPr="005756F3" w14:paraId="2AE17D7D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BB3A" w14:textId="77777777" w:rsidR="005D24D5" w:rsidRPr="005756F3" w:rsidRDefault="005D24D5" w:rsidP="00575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оказываемых услуг должно обеспечивать получение модели, пригодной для использования Заказчиком в целях кратко- и среднесрочного планирования открытых горных работ, а также для последующего обновления по мере поступления новых данных.</w:t>
            </w:r>
          </w:p>
          <w:p w14:paraId="600E993A" w14:textId="77777777" w:rsidR="005D24D5" w:rsidRPr="005756F3" w:rsidRDefault="005D24D5" w:rsidP="00575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работ должны соблюдаться следующие требования:</w:t>
            </w:r>
          </w:p>
          <w:p w14:paraId="2B193B56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выполняются в ПО Micromine; при этом должна быть обеспечена корректная работа используемых в рамках работ макросов и/или скриптов в версии ПО Micromine 2024 и выше;</w:t>
            </w:r>
          </w:p>
          <w:p w14:paraId="02060FFD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имплицитного моделирования при построении каркасных моделей оруденения не допускается; моделирование должно выполняться эксплицитным методом;</w:t>
            </w:r>
          </w:p>
          <w:p w14:paraId="3DA003CC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должна отражать геологическое строение месторождения, пространственное положение оруденения и распределение содержаний полезных компонентов;</w:t>
            </w:r>
          </w:p>
          <w:p w14:paraId="3EBE8D5E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построении модели должна сохраняться преемственность ранее выполненных геологических интерпретаций и моделей, если иное не обосновано дополнительными данными;</w:t>
            </w:r>
          </w:p>
          <w:p w14:paraId="2F421AFA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методы моделирования и параметры интерполяции должны быть обоснованы геологическими и статистическими характеристиками исходных данных;</w:t>
            </w:r>
          </w:p>
          <w:p w14:paraId="1611BBC5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ключевые этапы моделирования, включая каркасные модели оруденения и набор параметров для блочного моделирования, подлежат согласованию с Заказчиком;</w:t>
            </w:r>
          </w:p>
          <w:p w14:paraId="415D2AF7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модели должна подтвердить геологическую обоснованность интерполяции и отсутствие систематических искажений распределения содержаний;</w:t>
            </w:r>
          </w:p>
          <w:p w14:paraId="2E461AA0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провести классификацию запасов/ресурсов модели по стандартам JORC;</w:t>
            </w:r>
          </w:p>
          <w:p w14:paraId="52783E3F" w14:textId="77777777" w:rsidR="005D24D5" w:rsidRPr="005756F3" w:rsidRDefault="005D24D5" w:rsidP="005756F3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модели должна обеспечивать возможность её дальнейшего обновления по мере поступления новых данных эксплуатационной разведки.</w:t>
            </w:r>
          </w:p>
          <w:p w14:paraId="69F8D3B8" w14:textId="77777777" w:rsidR="005D24D5" w:rsidRPr="005756F3" w:rsidRDefault="005D24D5" w:rsidP="00575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выполнения работ по созданию блочной модели Исполнитель должен обосновать:</w:t>
            </w:r>
          </w:p>
          <w:p w14:paraId="09DF3C13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материнской ячейки;</w:t>
            </w:r>
          </w:p>
          <w:p w14:paraId="54104C8A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</w:t>
            </w:r>
            <w:proofErr w:type="spellStart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субблокирования</w:t>
            </w:r>
            <w:proofErr w:type="spellEnd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552759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пороги выдающихся содержаний по продуктивным зонам в границах месторождения или его отдельных участков при наличии контрастно различающихся популяций;</w:t>
            </w:r>
          </w:p>
          <w:p w14:paraId="2DD33350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геостатистических</w:t>
            </w:r>
            <w:proofErr w:type="spellEnd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исследований, включая </w:t>
            </w:r>
            <w:proofErr w:type="spellStart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вариограммный</w:t>
            </w:r>
            <w:proofErr w:type="spellEnd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анализ;</w:t>
            </w:r>
          </w:p>
          <w:p w14:paraId="1A643D76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интерполяции;</w:t>
            </w:r>
          </w:p>
          <w:p w14:paraId="12969097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размеры и форму эллипсоидов поиска;</w:t>
            </w:r>
          </w:p>
          <w:p w14:paraId="3535B797" w14:textId="77777777" w:rsidR="005D24D5" w:rsidRPr="005756F3" w:rsidRDefault="005D24D5" w:rsidP="005756F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 ячейки, включая количество секторов, минимальное и максимальное количество композитов в секторе, минимальное и максимальное количество выработок, параметры дискретизации и степень IDW — в случае применения данного метода.</w:t>
            </w:r>
          </w:p>
          <w:p w14:paraId="68D0E150" w14:textId="77777777" w:rsidR="005D24D5" w:rsidRPr="005756F3" w:rsidRDefault="005D24D5" w:rsidP="00575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Интерполяция должна выполняться раздельно по рудным зонам, а также по минералогическим типам руд с использованием каркасных моделей. Выполнение интерполяции без разделения по типам руд допускается только при наличии соответствующего обоснования.</w:t>
            </w:r>
          </w:p>
          <w:p w14:paraId="3060A284" w14:textId="77777777" w:rsidR="005D24D5" w:rsidRPr="005756F3" w:rsidRDefault="005D24D5" w:rsidP="00575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Блочная модель должна:</w:t>
            </w:r>
          </w:p>
          <w:p w14:paraId="06475D60" w14:textId="77777777" w:rsidR="005D24D5" w:rsidRPr="005756F3" w:rsidRDefault="005D24D5" w:rsidP="005756F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поле объемной массы;</w:t>
            </w:r>
          </w:p>
          <w:p w14:paraId="7AD5E0EC" w14:textId="77777777" w:rsidR="005D24D5" w:rsidRPr="005756F3" w:rsidRDefault="005D24D5" w:rsidP="005756F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индикаторной.</w:t>
            </w:r>
          </w:p>
          <w:p w14:paraId="3B6B9FE2" w14:textId="667C8625" w:rsidR="00E0323F" w:rsidRPr="005756F3" w:rsidRDefault="005D24D5" w:rsidP="00575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заверки модели Исполнитель должен предоставить материалы, подтверждающие корректность геологической интерпретации и интерполяции, включая результаты визуальной оценки, графики SWATH и Q-Q </w:t>
            </w:r>
            <w:proofErr w:type="spellStart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Plot</w:t>
            </w:r>
            <w:proofErr w:type="spellEnd"/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56F3" w:rsidRPr="005756F3" w14:paraId="0CCB1162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FCD4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 3.3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к гарантийным обязательствам оказываемых услуг или выполняемых работ</w:t>
            </w:r>
          </w:p>
        </w:tc>
      </w:tr>
      <w:tr w:rsidR="005756F3" w:rsidRPr="005756F3" w14:paraId="2ADD3F00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EC93" w14:textId="77777777" w:rsidR="00962ACA" w:rsidRPr="005756F3" w:rsidRDefault="00962ACA" w:rsidP="00962A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Исполнитель обеспечивает корректность передаваемых файлов проекта Micromine, макросов и/или скриптов, входящих в состав результата работ, а также устранение ошибок, выявленных при приемке результата и связанных с ненадлежащим выполнением услуг.</w:t>
            </w:r>
          </w:p>
          <w:p w14:paraId="65669133" w14:textId="10C55E2E" w:rsidR="00E0323F" w:rsidRPr="005756F3" w:rsidRDefault="00962ACA" w:rsidP="00251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 и порядок устранения замечаний определяются договором.</w:t>
            </w:r>
          </w:p>
        </w:tc>
      </w:tr>
      <w:tr w:rsidR="005756F3" w:rsidRPr="005756F3" w14:paraId="53B25F08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A4F1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Подраздел 3.4</w:t>
            </w:r>
            <w:r w:rsidR="00A45429"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Требования к конфиденциальности </w:t>
            </w:r>
          </w:p>
        </w:tc>
      </w:tr>
      <w:tr w:rsidR="005756F3" w:rsidRPr="005756F3" w14:paraId="4EB3F31E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98F" w14:textId="6004A7BE" w:rsidR="00E0323F" w:rsidRPr="005756F3" w:rsidRDefault="00962ACA" w:rsidP="008F63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 исходные данные, промежуточные материалы и результаты работ, передаваемые Заказчиком Исполнителю или создаваемые в ходе выполнения услуг, являются конфиденциальными и не подлежат передаче третьим лицам без письменного согласия Заказчика, за исключением случаев, прямо предусмотренных законодательством Российской Федерации.</w:t>
            </w:r>
          </w:p>
        </w:tc>
      </w:tr>
      <w:tr w:rsidR="005756F3" w:rsidRPr="005756F3" w14:paraId="75BE2CC3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C97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Подраздел 3.5</w:t>
            </w:r>
            <w:r w:rsidR="00A45429"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Требования к безопасности оказания услуг или выполнения работ и безопасности результата оказанных услуг или выполненных работ</w:t>
            </w:r>
          </w:p>
        </w:tc>
      </w:tr>
      <w:tr w:rsidR="005756F3" w:rsidRPr="005756F3" w14:paraId="67C7D9D9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21DD" w14:textId="174F7460" w:rsidR="00E0323F" w:rsidRPr="005756F3" w:rsidRDefault="00962ACA" w:rsidP="000D30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Результаты работ не должны содержать программных ограничений, препятствующих использованию, проверке, воспроизводству и актуализации модели Заказчиком.</w:t>
            </w:r>
          </w:p>
        </w:tc>
      </w:tr>
      <w:tr w:rsidR="005756F3" w:rsidRPr="005756F3" w14:paraId="288E12CD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D5E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3.6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Специальные требования</w:t>
            </w:r>
          </w:p>
        </w:tc>
      </w:tr>
      <w:tr w:rsidR="005756F3" w:rsidRPr="005756F3" w14:paraId="1583F362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9FBE" w14:textId="77777777" w:rsidR="00962ACA" w:rsidRPr="005756F3" w:rsidRDefault="00962ACA" w:rsidP="00962A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Исполнитель обязан обеспечить воспроизводимость выполненных работ. Для этого в состав передаваемых материалов должны быть включены:</w:t>
            </w:r>
          </w:p>
          <w:p w14:paraId="7C0854B8" w14:textId="77777777" w:rsidR="00962ACA" w:rsidRPr="005756F3" w:rsidRDefault="00962ACA" w:rsidP="00962AC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исходные данные, использованные при моделировании;</w:t>
            </w:r>
          </w:p>
          <w:p w14:paraId="34C426BE" w14:textId="77777777" w:rsidR="00962ACA" w:rsidRPr="005756F3" w:rsidRDefault="00962ACA" w:rsidP="00962AC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структурированные базы данных;</w:t>
            </w:r>
          </w:p>
          <w:p w14:paraId="32F0F585" w14:textId="77777777" w:rsidR="00962ACA" w:rsidRPr="005756F3" w:rsidRDefault="00962ACA" w:rsidP="00962AC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каркасные модели;</w:t>
            </w:r>
          </w:p>
          <w:p w14:paraId="007B0F34" w14:textId="77777777" w:rsidR="00962ACA" w:rsidRPr="005756F3" w:rsidRDefault="00962ACA" w:rsidP="00962AC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блочная модель;</w:t>
            </w:r>
          </w:p>
          <w:p w14:paraId="658870A0" w14:textId="77777777" w:rsidR="00962ACA" w:rsidRPr="005756F3" w:rsidRDefault="00962ACA" w:rsidP="00962AC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применённые макросы и/или скрипты;</w:t>
            </w:r>
          </w:p>
          <w:p w14:paraId="6D73FB7E" w14:textId="0E7DCC17" w:rsidR="00E0323F" w:rsidRPr="005756F3" w:rsidRDefault="00962ACA" w:rsidP="008F6345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описание структуры проекта и последовательности основных операций, необходимых для обновления модели.</w:t>
            </w:r>
          </w:p>
        </w:tc>
      </w:tr>
      <w:tr w:rsidR="005756F3" w:rsidRPr="005756F3" w14:paraId="20EF105A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AB94" w14:textId="77777777" w:rsidR="00E0323F" w:rsidRPr="005756F3" w:rsidRDefault="00E0323F" w:rsidP="00ED7CB0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Подраздел 3.7</w:t>
            </w:r>
            <w:r w:rsidR="00A45429"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Требования к сроку выполнения услуг или работ</w:t>
            </w:r>
          </w:p>
        </w:tc>
      </w:tr>
      <w:tr w:rsidR="00E0323F" w:rsidRPr="005756F3" w14:paraId="16AC80B5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89FD" w14:textId="0600F367" w:rsidR="00962ACA" w:rsidRPr="005756F3" w:rsidRDefault="00962ACA" w:rsidP="00962A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Срок оказания услуг: с </w:t>
            </w:r>
            <w:r w:rsidR="004233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июня 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2026 по </w:t>
            </w:r>
            <w:r w:rsidR="004233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сентябрь </w:t>
            </w: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2026.</w:t>
            </w:r>
          </w:p>
          <w:p w14:paraId="260E890D" w14:textId="47CC7DE9" w:rsidR="00E0323F" w:rsidRPr="005756F3" w:rsidRDefault="00962ACA" w:rsidP="008F63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необходимости по договору могут быть предусмотрены этапы выполнения работ с согласованием промежуточных результатов Заказчиком.</w:t>
            </w:r>
          </w:p>
        </w:tc>
      </w:tr>
    </w:tbl>
    <w:p w14:paraId="72D25014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7158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РЕЗУЛЬТАТ ОКАЗАННЫХ УСЛУГ ИЛИ ВЫПОЛНЕННЫХ РАБОТ</w:t>
      </w:r>
    </w:p>
    <w:p w14:paraId="6CE215CA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8"/>
      </w:tblGrid>
      <w:tr w:rsidR="005756F3" w:rsidRPr="005756F3" w14:paraId="7403A984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B3D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4.1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конечного результата оказанных услуг или выполненных работ</w:t>
            </w:r>
          </w:p>
        </w:tc>
      </w:tr>
      <w:tr w:rsidR="005756F3" w:rsidRPr="005756F3" w14:paraId="32C96674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ABF6" w14:textId="77777777" w:rsidR="00962ACA" w:rsidRPr="005756F3" w:rsidRDefault="00962ACA" w:rsidP="00962A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Конечным результатом оказания услуг является проект Micromine с описанием его структуры, включающий:</w:t>
            </w:r>
          </w:p>
          <w:p w14:paraId="5816F1CF" w14:textId="77777777" w:rsidR="00962ACA" w:rsidRPr="005756F3" w:rsidRDefault="00962ACA" w:rsidP="00962AC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каркасную модель оруденения;</w:t>
            </w:r>
          </w:p>
          <w:p w14:paraId="697265FD" w14:textId="77777777" w:rsidR="00962ACA" w:rsidRPr="005756F3" w:rsidRDefault="00962ACA" w:rsidP="00962AC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блочную модель месторождения;</w:t>
            </w:r>
          </w:p>
          <w:p w14:paraId="21D77C71" w14:textId="77777777" w:rsidR="00962ACA" w:rsidRPr="005756F3" w:rsidRDefault="00962ACA" w:rsidP="00962AC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исходные данные, использованные при моделировании;</w:t>
            </w:r>
          </w:p>
          <w:p w14:paraId="0A7EC242" w14:textId="77777777" w:rsidR="00962ACA" w:rsidRPr="005756F3" w:rsidRDefault="00962ACA" w:rsidP="00962AC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базы данных, подготовленные для моделирования;</w:t>
            </w:r>
          </w:p>
          <w:p w14:paraId="5DA2BF21" w14:textId="77777777" w:rsidR="00962ACA" w:rsidRPr="005756F3" w:rsidRDefault="00962ACA" w:rsidP="00962AC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применённые скрипты и/или макросы, обеспечивающие воспроизводимость выполненных работ и возможность последующего обновления модели.</w:t>
            </w:r>
          </w:p>
          <w:p w14:paraId="44F74580" w14:textId="77777777" w:rsidR="00962ACA" w:rsidRPr="005756F3" w:rsidRDefault="00962ACA" w:rsidP="00962A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 должен сопровождаться отчетом с описанием:</w:t>
            </w:r>
          </w:p>
          <w:p w14:paraId="6889B32D" w14:textId="77777777" w:rsidR="00962ACA" w:rsidRPr="005756F3" w:rsidRDefault="00962ACA" w:rsidP="00962AC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исходных данных;</w:t>
            </w:r>
          </w:p>
          <w:p w14:paraId="28BB2FEC" w14:textId="77777777" w:rsidR="00962ACA" w:rsidRPr="005756F3" w:rsidRDefault="00962ACA" w:rsidP="00962AC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применённых методов моделирования;</w:t>
            </w:r>
          </w:p>
          <w:p w14:paraId="615C1C7F" w14:textId="77777777" w:rsidR="00962ACA" w:rsidRPr="005756F3" w:rsidRDefault="00962ACA" w:rsidP="00962AC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принятых параметров моделирования и интерполяции;</w:t>
            </w:r>
          </w:p>
          <w:p w14:paraId="0825163F" w14:textId="77777777" w:rsidR="00962ACA" w:rsidRPr="005756F3" w:rsidRDefault="00962ACA" w:rsidP="00962AC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результатов проверки и заверки модели;</w:t>
            </w:r>
          </w:p>
          <w:p w14:paraId="4B8B1C4C" w14:textId="050B193B" w:rsidR="00E0323F" w:rsidRPr="005756F3" w:rsidRDefault="00962ACA" w:rsidP="008F6345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рекомендаций по дальнейшему обновлению модели по мере поступления новых данных эксплуатационной разведки.</w:t>
            </w:r>
          </w:p>
        </w:tc>
      </w:tr>
      <w:tr w:rsidR="005756F3" w:rsidRPr="005756F3" w14:paraId="199EB38B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79F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4.2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по приемке оказанных услуг или выполненных работ</w:t>
            </w:r>
          </w:p>
        </w:tc>
      </w:tr>
      <w:tr w:rsidR="005756F3" w:rsidRPr="005756F3" w14:paraId="46F1E3B2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D86D" w14:textId="77777777" w:rsidR="005D42D0" w:rsidRPr="005756F3" w:rsidRDefault="005D42D0" w:rsidP="005D42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Приемка результатов осуществляется Заказчиком по результатам проверки полноты и качества переданных материалов, а также их соответствия требованиям настоящего технического задания.</w:t>
            </w:r>
          </w:p>
          <w:p w14:paraId="6096275B" w14:textId="77777777" w:rsidR="005D42D0" w:rsidRPr="005756F3" w:rsidRDefault="005D42D0" w:rsidP="005D42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Основанием для приемки является подтверждение того, что:</w:t>
            </w:r>
          </w:p>
          <w:p w14:paraId="2C47AFD5" w14:textId="77777777" w:rsidR="005D42D0" w:rsidRPr="005756F3" w:rsidRDefault="005D42D0" w:rsidP="005D42D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 переданных материалов соответствует настоящему техническому заданию;</w:t>
            </w:r>
          </w:p>
          <w:p w14:paraId="5D40D9FC" w14:textId="77777777" w:rsidR="005D42D0" w:rsidRPr="005756F3" w:rsidRDefault="005D42D0" w:rsidP="005D42D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модель открывается и корректно функционирует в ПО Micromine;</w:t>
            </w:r>
          </w:p>
          <w:p w14:paraId="01DD2FC2" w14:textId="77777777" w:rsidR="005D42D0" w:rsidRPr="005756F3" w:rsidRDefault="005D42D0" w:rsidP="005D42D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переданные макросы и/или скрипты работоспособны в версии ПО Micromine 2024 и выше;</w:t>
            </w:r>
          </w:p>
          <w:p w14:paraId="7F12E4A8" w14:textId="77777777" w:rsidR="005D42D0" w:rsidRPr="005756F3" w:rsidRDefault="005D42D0" w:rsidP="005D42D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результаты моделирования сопровождаются необходимыми обоснованиями и материалами заверки;</w:t>
            </w:r>
          </w:p>
          <w:p w14:paraId="77D68070" w14:textId="77777777" w:rsidR="005D42D0" w:rsidRPr="005756F3" w:rsidRDefault="005D42D0" w:rsidP="005D42D0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структура проекта позволяет использовать и обновлять модель силами Заказчика.</w:t>
            </w:r>
          </w:p>
          <w:p w14:paraId="785A9ACF" w14:textId="74932954" w:rsidR="00E0323F" w:rsidRPr="005756F3" w:rsidRDefault="005D42D0" w:rsidP="008F63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замечаний Заказчик направляет Исполнителю перечень замечаний для устранения в порядке, установленном договором.</w:t>
            </w:r>
          </w:p>
        </w:tc>
      </w:tr>
      <w:tr w:rsidR="005756F3" w:rsidRPr="005756F3" w14:paraId="7BF90E7F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FE1A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 4.3</w:t>
            </w:r>
            <w:r w:rsidR="00A45429"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по передаче заказчику технических и иных документов (оформление результатов оказанных услуг или выполненных работ)</w:t>
            </w:r>
          </w:p>
        </w:tc>
      </w:tr>
      <w:tr w:rsidR="00E0323F" w:rsidRPr="005756F3" w14:paraId="5F8C78D1" w14:textId="77777777" w:rsidTr="00ED7CB0">
        <w:trPr>
          <w:trHeight w:val="385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8FB5E" w14:textId="77777777" w:rsidR="005D42D0" w:rsidRPr="005756F3" w:rsidRDefault="005D42D0" w:rsidP="005D42D0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Результаты работ передаются Заказчику в электронном виде.</w:t>
            </w:r>
          </w:p>
          <w:p w14:paraId="5D844D73" w14:textId="77777777" w:rsidR="001A2056" w:rsidRDefault="005D42D0" w:rsidP="001A205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состав передаваемого комплекта входят</w:t>
            </w:r>
            <w:r w:rsid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14:paraId="30554364" w14:textId="501C01F7" w:rsidR="005D42D0" w:rsidRPr="001A2056" w:rsidRDefault="005D42D0" w:rsidP="001A2056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проект </w:t>
            </w:r>
            <w:r w:rsidR="00D1702D" w:rsidRP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ПО </w:t>
            </w:r>
            <w:r w:rsidRP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Micromine</w:t>
            </w:r>
            <w:r w:rsidR="001A2056" w:rsidRP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включающий:</w:t>
            </w:r>
          </w:p>
          <w:p w14:paraId="768AF13E" w14:textId="77777777" w:rsidR="005D42D0" w:rsidRPr="005756F3" w:rsidRDefault="005D42D0" w:rsidP="001A2056">
            <w:pPr>
              <w:pStyle w:val="a3"/>
              <w:numPr>
                <w:ilvl w:val="1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каркасные и блочные модели;</w:t>
            </w:r>
          </w:p>
          <w:p w14:paraId="33C0F4AB" w14:textId="77777777" w:rsidR="005D42D0" w:rsidRPr="005756F3" w:rsidRDefault="005D42D0" w:rsidP="001A2056">
            <w:pPr>
              <w:pStyle w:val="a3"/>
              <w:numPr>
                <w:ilvl w:val="1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исходные данные и подготовленные базы данных;</w:t>
            </w:r>
          </w:p>
          <w:p w14:paraId="4EF66CDC" w14:textId="77777777" w:rsidR="005D42D0" w:rsidRPr="005756F3" w:rsidRDefault="005D42D0" w:rsidP="001A2056">
            <w:pPr>
              <w:pStyle w:val="a3"/>
              <w:numPr>
                <w:ilvl w:val="1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макросы и/или скрипты;</w:t>
            </w:r>
          </w:p>
          <w:p w14:paraId="1E825A57" w14:textId="77777777" w:rsidR="001A2056" w:rsidRDefault="005D42D0" w:rsidP="001A2056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 по результатам моделирования;</w:t>
            </w:r>
          </w:p>
          <w:p w14:paraId="2C8745D0" w14:textId="030CD635" w:rsidR="005D42D0" w:rsidRPr="001A2056" w:rsidRDefault="005D42D0" w:rsidP="001A2056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пояснительная записка по структуре проекта и порядку его обновления.</w:t>
            </w:r>
          </w:p>
          <w:p w14:paraId="1CAE2349" w14:textId="47E27F85" w:rsidR="00E0323F" w:rsidRPr="005756F3" w:rsidRDefault="005D42D0" w:rsidP="008F6345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Форматы передаваемых файлов должны обеспечивать возможность их копирования, проверки, редактирования, использования и тиражирования Заказчиком.</w:t>
            </w:r>
          </w:p>
        </w:tc>
      </w:tr>
    </w:tbl>
    <w:p w14:paraId="2B03C6D7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FE292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 ТРЕБОВАНИЯ К ТЕХНИЧЕСКОМУ ОБУЧЕНИЮ ПЕРСОНАЛА ЗАКАЗЧИКА</w:t>
      </w:r>
    </w:p>
    <w:p w14:paraId="6FD3EB47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0323F" w:rsidRPr="005756F3" w14:paraId="0C6D7BEC" w14:textId="77777777" w:rsidTr="00ED7CB0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06BE" w14:textId="78FFAD9C" w:rsidR="00E0323F" w:rsidRPr="001A2056" w:rsidRDefault="005D42D0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  <w:r w:rsidRPr="001A20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Техническое обучение персонала Заказчика не предусмотрено.</w:t>
            </w:r>
          </w:p>
        </w:tc>
      </w:tr>
    </w:tbl>
    <w:p w14:paraId="5F37B87E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D969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 ПЕРЕЧЕНЬ ПРИНЯТЫХ СОКРАЩЕНИЙ</w:t>
      </w:r>
    </w:p>
    <w:p w14:paraId="5977BA88" w14:textId="77777777" w:rsidR="00E0323F" w:rsidRPr="005756F3" w:rsidRDefault="00E0323F" w:rsidP="00ED7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30"/>
        <w:gridCol w:w="7200"/>
      </w:tblGrid>
      <w:tr w:rsidR="005756F3" w:rsidRPr="005756F3" w14:paraId="29BDFE04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E7EB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0D85" w14:textId="77777777" w:rsidR="00E0323F" w:rsidRPr="005756F3" w:rsidRDefault="00E0323F" w:rsidP="00ED7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Сокращение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776B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Расшифровка сокращения</w:t>
            </w:r>
          </w:p>
        </w:tc>
      </w:tr>
      <w:tr w:rsidR="005756F3" w:rsidRPr="005756F3" w14:paraId="6080AD03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B77E" w14:textId="6BB778AB" w:rsidR="00E0323F" w:rsidRPr="005756F3" w:rsidRDefault="008F6345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705" w14:textId="707AA3E5" w:rsidR="00E0323F" w:rsidRPr="005756F3" w:rsidRDefault="005D42D0" w:rsidP="00ED7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ГРР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7A89" w14:textId="2079D9C0" w:rsidR="00E0323F" w:rsidRPr="005756F3" w:rsidRDefault="005D42D0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геологоразведочные работы</w:t>
            </w:r>
          </w:p>
        </w:tc>
      </w:tr>
      <w:tr w:rsidR="005756F3" w:rsidRPr="005756F3" w14:paraId="34C561AF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1B56" w14:textId="789D1AA6" w:rsidR="005D42D0" w:rsidRPr="005756F3" w:rsidRDefault="008F6345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D79" w14:textId="3FBB84C0" w:rsidR="005D42D0" w:rsidRPr="005756F3" w:rsidRDefault="005D42D0" w:rsidP="00ED7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 xml:space="preserve">ЭРР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4C85" w14:textId="06B224B0" w:rsidR="005D42D0" w:rsidRPr="005756F3" w:rsidRDefault="005D42D0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эксплуатационная разведка</w:t>
            </w:r>
          </w:p>
        </w:tc>
      </w:tr>
      <w:tr w:rsidR="005756F3" w:rsidRPr="005756F3" w14:paraId="7128D720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633F" w14:textId="0DC9052C" w:rsidR="003B41CF" w:rsidRPr="005756F3" w:rsidRDefault="003B41CF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937" w14:textId="2C568214" w:rsidR="003B41CF" w:rsidRPr="005756F3" w:rsidRDefault="003B41CF" w:rsidP="00ED7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СЭР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C14F" w14:textId="1665A2E6" w:rsidR="003B41CF" w:rsidRPr="005756F3" w:rsidRDefault="003B41CF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сопровождающая эксплуатационная</w:t>
            </w:r>
            <w:r w:rsidRPr="005756F3">
              <w:t xml:space="preserve"> </w:t>
            </w: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разведка</w:t>
            </w:r>
          </w:p>
        </w:tc>
      </w:tr>
      <w:tr w:rsidR="005756F3" w:rsidRPr="005756F3" w14:paraId="67047239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682E" w14:textId="44CB8C69" w:rsidR="005D42D0" w:rsidRPr="005756F3" w:rsidRDefault="003B41CF" w:rsidP="005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6E20" w14:textId="67E5EF4C" w:rsidR="005D42D0" w:rsidRPr="005756F3" w:rsidRDefault="005D42D0" w:rsidP="005D4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hAnsi="Times New Roman" w:cs="Times New Roman"/>
              </w:rPr>
              <w:t xml:space="preserve">ТЭО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8B0E" w14:textId="0C0FA0E2" w:rsidR="005D42D0" w:rsidRPr="005756F3" w:rsidRDefault="005D42D0" w:rsidP="005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hAnsi="Times New Roman" w:cs="Times New Roman"/>
              </w:rPr>
              <w:t>технико-экономическое обоснование</w:t>
            </w:r>
          </w:p>
        </w:tc>
      </w:tr>
      <w:tr w:rsidR="005756F3" w:rsidRPr="005756F3" w14:paraId="44345C8A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9AA" w14:textId="703329FA" w:rsidR="005D42D0" w:rsidRPr="005756F3" w:rsidRDefault="003B41CF" w:rsidP="005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850A" w14:textId="636DB677" w:rsidR="005D42D0" w:rsidRPr="005756F3" w:rsidRDefault="005D42D0" w:rsidP="005D4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hAnsi="Times New Roman" w:cs="Times New Roman"/>
              </w:rPr>
              <w:t xml:space="preserve">ПЗ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902" w14:textId="4E9BB4A6" w:rsidR="005D42D0" w:rsidRPr="005756F3" w:rsidRDefault="005D42D0" w:rsidP="005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hAnsi="Times New Roman" w:cs="Times New Roman"/>
              </w:rPr>
              <w:t>подсчет запасов</w:t>
            </w:r>
          </w:p>
        </w:tc>
      </w:tr>
      <w:tr w:rsidR="005D42D0" w:rsidRPr="005756F3" w14:paraId="6F3B539F" w14:textId="77777777" w:rsidTr="003B41CF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56E1" w14:textId="6B3B896E" w:rsidR="005D42D0" w:rsidRPr="005756F3" w:rsidRDefault="003B41CF" w:rsidP="005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9C08" w14:textId="02FDD577" w:rsidR="005D42D0" w:rsidRPr="005756F3" w:rsidRDefault="005D42D0" w:rsidP="005D4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756F3">
              <w:rPr>
                <w:rFonts w:ascii="Times New Roman" w:hAnsi="Times New Roman" w:cs="Times New Roman"/>
                <w:lang w:val="en-US"/>
              </w:rPr>
              <w:t>JORC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A268" w14:textId="0E3C532F" w:rsidR="005D42D0" w:rsidRPr="005756F3" w:rsidRDefault="003B41CF" w:rsidP="003B41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56F3">
              <w:rPr>
                <w:rFonts w:ascii="Times New Roman" w:hAnsi="Times New Roman" w:cs="Times New Roman"/>
              </w:rPr>
              <w:t>Австрало-Азиатский кодекс отчетности о результатах геологоразведочных работ, ресурсах и запасах твердых полезных ископаемых (</w:t>
            </w:r>
            <w:r w:rsidR="008F6345" w:rsidRPr="005756F3">
              <w:rPr>
                <w:rFonts w:ascii="Times New Roman" w:hAnsi="Times New Roman" w:cs="Times New Roman"/>
                <w:lang w:val="en-US"/>
              </w:rPr>
              <w:t>Joint</w:t>
            </w:r>
            <w:r w:rsidR="008F6345" w:rsidRPr="005756F3">
              <w:rPr>
                <w:rFonts w:ascii="Times New Roman" w:hAnsi="Times New Roman" w:cs="Times New Roman"/>
              </w:rPr>
              <w:t xml:space="preserve"> </w:t>
            </w:r>
            <w:r w:rsidR="008F6345" w:rsidRPr="005756F3">
              <w:rPr>
                <w:rFonts w:ascii="Times New Roman" w:hAnsi="Times New Roman" w:cs="Times New Roman"/>
                <w:lang w:val="en-US"/>
              </w:rPr>
              <w:t>Ore</w:t>
            </w:r>
            <w:r w:rsidR="008F6345" w:rsidRPr="005756F3">
              <w:rPr>
                <w:rFonts w:ascii="Times New Roman" w:hAnsi="Times New Roman" w:cs="Times New Roman"/>
              </w:rPr>
              <w:t xml:space="preserve"> </w:t>
            </w:r>
            <w:r w:rsidR="008F6345" w:rsidRPr="005756F3">
              <w:rPr>
                <w:rFonts w:ascii="Times New Roman" w:hAnsi="Times New Roman" w:cs="Times New Roman"/>
                <w:lang w:val="en-US"/>
              </w:rPr>
              <w:t>Reserves</w:t>
            </w:r>
            <w:r w:rsidR="008F6345" w:rsidRPr="005756F3">
              <w:rPr>
                <w:rFonts w:ascii="Times New Roman" w:hAnsi="Times New Roman" w:cs="Times New Roman"/>
              </w:rPr>
              <w:t xml:space="preserve"> </w:t>
            </w:r>
            <w:r w:rsidR="008F6345" w:rsidRPr="005756F3">
              <w:rPr>
                <w:rFonts w:ascii="Times New Roman" w:hAnsi="Times New Roman" w:cs="Times New Roman"/>
                <w:lang w:val="en-US"/>
              </w:rPr>
              <w:t>Committee</w:t>
            </w:r>
            <w:r w:rsidR="00D72DD6" w:rsidRPr="005756F3">
              <w:rPr>
                <w:rFonts w:ascii="Times New Roman" w:hAnsi="Times New Roman" w:cs="Times New Roman"/>
              </w:rPr>
              <w:t>)</w:t>
            </w:r>
          </w:p>
        </w:tc>
      </w:tr>
    </w:tbl>
    <w:p w14:paraId="437A44B9" w14:textId="77777777" w:rsidR="00E0323F" w:rsidRPr="005756F3" w:rsidRDefault="00E0323F" w:rsidP="00ED7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B57FB" w14:textId="77777777" w:rsidR="00E0323F" w:rsidRPr="005756F3" w:rsidRDefault="00E0323F" w:rsidP="00ED7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7. ПЕРЕЧЕНЬ ПРИЛОЖЕНИЙ</w:t>
      </w:r>
    </w:p>
    <w:p w14:paraId="7C5B0BCD" w14:textId="77777777" w:rsidR="00E0323F" w:rsidRPr="005756F3" w:rsidRDefault="00E0323F" w:rsidP="00ED7C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5858"/>
        <w:gridCol w:w="2099"/>
      </w:tblGrid>
      <w:tr w:rsidR="005756F3" w:rsidRPr="005756F3" w14:paraId="2F20AB9B" w14:textId="77777777" w:rsidTr="00ED7CB0">
        <w:tc>
          <w:tcPr>
            <w:tcW w:w="1682" w:type="dxa"/>
          </w:tcPr>
          <w:p w14:paraId="4BE0AC96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858" w:type="dxa"/>
          </w:tcPr>
          <w:p w14:paraId="0549CCBD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099" w:type="dxa"/>
          </w:tcPr>
          <w:p w14:paraId="7B4024C1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66CF05DC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</w:tr>
      <w:tr w:rsidR="005756F3" w:rsidRPr="005756F3" w14:paraId="0BA73734" w14:textId="77777777" w:rsidTr="00ED7CB0">
        <w:tc>
          <w:tcPr>
            <w:tcW w:w="1682" w:type="dxa"/>
            <w:vAlign w:val="center"/>
          </w:tcPr>
          <w:p w14:paraId="78C6B9FE" w14:textId="77777777" w:rsidR="00E0323F" w:rsidRPr="005756F3" w:rsidRDefault="00E0323F" w:rsidP="00ED7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8" w:type="dxa"/>
          </w:tcPr>
          <w:p w14:paraId="7ADA2B9F" w14:textId="77777777" w:rsidR="00E0323F" w:rsidRPr="005756F3" w:rsidRDefault="00E0323F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9" w:type="dxa"/>
          </w:tcPr>
          <w:p w14:paraId="1EC877C3" w14:textId="77777777" w:rsidR="00E0323F" w:rsidRPr="005756F3" w:rsidRDefault="00E0323F" w:rsidP="00ED7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FD84AF" w14:textId="69051FA2" w:rsidR="00680058" w:rsidRPr="005756F3" w:rsidRDefault="00680058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9B66FE" w14:textId="58CAC948" w:rsidR="00D1702D" w:rsidRPr="005756F3" w:rsidRDefault="00D1702D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81CDD8" w14:textId="77777777" w:rsidR="00D1702D" w:rsidRPr="005756F3" w:rsidRDefault="00D1702D" w:rsidP="00D1702D">
      <w:pPr>
        <w:spacing w:after="0" w:line="240" w:lineRule="auto"/>
        <w:ind w:left="5103" w:hanging="5103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756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Инициатор</w:t>
      </w:r>
    </w:p>
    <w:p w14:paraId="781FC82C" w14:textId="02729E8E" w:rsidR="00EE7D0A" w:rsidRDefault="00EE7D0A" w:rsidP="00D17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D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по минеральным ресурсам</w:t>
      </w:r>
      <w:r w:rsidRPr="00EE7D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EE7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Савинов И.А</w:t>
      </w:r>
    </w:p>
    <w:p w14:paraId="33D79937" w14:textId="5FC3DDC5" w:rsidR="00D1702D" w:rsidRPr="005756F3" w:rsidRDefault="00482CE7" w:rsidP="00D17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E2C11" w:rsidRPr="000E2C11">
          <w:rPr>
            <w:rStyle w:val="ae"/>
            <w:rFonts w:ascii="Times New Roman" w:hAnsi="Times New Roman" w:cs="Times New Roman"/>
          </w:rPr>
          <w:t>i.savinov@ugold.ru</w:t>
        </w:r>
      </w:hyperlink>
      <w:r w:rsidR="000E2C11" w:rsidRPr="000E2C11">
        <w:rPr>
          <w:rFonts w:ascii="Times New Roman" w:hAnsi="Times New Roman" w:cs="Times New Roman"/>
        </w:rPr>
        <w:t xml:space="preserve"> </w:t>
      </w:r>
    </w:p>
    <w:p w14:paraId="7698B308" w14:textId="77777777" w:rsidR="00D1702D" w:rsidRPr="005756F3" w:rsidRDefault="00D1702D" w:rsidP="006E1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1702D" w:rsidRPr="005756F3" w:rsidSect="005D23F6"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E8BFB" w14:textId="77777777" w:rsidR="000652BB" w:rsidRDefault="000652BB">
      <w:pPr>
        <w:spacing w:after="0" w:line="240" w:lineRule="auto"/>
      </w:pPr>
      <w:r>
        <w:separator/>
      </w:r>
    </w:p>
  </w:endnote>
  <w:endnote w:type="continuationSeparator" w:id="0">
    <w:p w14:paraId="0979588A" w14:textId="77777777" w:rsidR="000652BB" w:rsidRDefault="0006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DC6F7" w14:textId="77777777" w:rsidR="005454BA" w:rsidRPr="005454BA" w:rsidRDefault="005454BA">
    <w:pPr>
      <w:pStyle w:val="a9"/>
      <w:jc w:val="right"/>
    </w:pPr>
    <w:r w:rsidRPr="005454BA">
      <w:rPr>
        <w:sz w:val="20"/>
        <w:szCs w:val="20"/>
      </w:rPr>
      <w:t xml:space="preserve">Стр. </w:t>
    </w:r>
    <w:r w:rsidRPr="005454BA">
      <w:rPr>
        <w:sz w:val="20"/>
        <w:szCs w:val="20"/>
      </w:rPr>
      <w:fldChar w:fldCharType="begin"/>
    </w:r>
    <w:r w:rsidRPr="005454BA">
      <w:rPr>
        <w:sz w:val="20"/>
        <w:szCs w:val="20"/>
      </w:rPr>
      <w:instrText>PAGE  \* арабский</w:instrText>
    </w:r>
    <w:r w:rsidRPr="005454BA">
      <w:rPr>
        <w:sz w:val="20"/>
        <w:szCs w:val="20"/>
      </w:rPr>
      <w:fldChar w:fldCharType="separate"/>
    </w:r>
    <w:r w:rsidRPr="005454BA">
      <w:rPr>
        <w:sz w:val="20"/>
        <w:szCs w:val="20"/>
      </w:rPr>
      <w:t>1</w:t>
    </w:r>
    <w:r w:rsidRPr="005454BA">
      <w:rPr>
        <w:sz w:val="20"/>
        <w:szCs w:val="20"/>
      </w:rPr>
      <w:fldChar w:fldCharType="end"/>
    </w:r>
  </w:p>
  <w:p w14:paraId="2FF9BE14" w14:textId="77777777" w:rsidR="005454BA" w:rsidRDefault="005454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96F03" w14:textId="77777777" w:rsidR="000652BB" w:rsidRDefault="000652BB">
      <w:pPr>
        <w:spacing w:after="0" w:line="240" w:lineRule="auto"/>
      </w:pPr>
      <w:r>
        <w:separator/>
      </w:r>
    </w:p>
  </w:footnote>
  <w:footnote w:type="continuationSeparator" w:id="0">
    <w:p w14:paraId="6237677B" w14:textId="77777777" w:rsidR="000652BB" w:rsidRDefault="00065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176D"/>
    <w:multiLevelType w:val="multilevel"/>
    <w:tmpl w:val="0400D6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" w15:restartNumberingAfterBreak="0">
    <w:nsid w:val="07B423BF"/>
    <w:multiLevelType w:val="hybridMultilevel"/>
    <w:tmpl w:val="14927D8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 w15:restartNumberingAfterBreak="0">
    <w:nsid w:val="0C461AAF"/>
    <w:multiLevelType w:val="multilevel"/>
    <w:tmpl w:val="AC4EBC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E99356C"/>
    <w:multiLevelType w:val="hybridMultilevel"/>
    <w:tmpl w:val="68A04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CB0A8E"/>
    <w:multiLevelType w:val="hybridMultilevel"/>
    <w:tmpl w:val="24CC1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AC222A"/>
    <w:multiLevelType w:val="hybridMultilevel"/>
    <w:tmpl w:val="DFAEC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7F3F35"/>
    <w:multiLevelType w:val="hybridMultilevel"/>
    <w:tmpl w:val="2640CDF8"/>
    <w:lvl w:ilvl="0" w:tplc="4E2EA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71AD9"/>
    <w:multiLevelType w:val="multilevel"/>
    <w:tmpl w:val="9AC8689E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751"/>
        </w:tabs>
        <w:ind w:left="17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259D2AB0"/>
    <w:multiLevelType w:val="multilevel"/>
    <w:tmpl w:val="1AE8B778"/>
    <w:lvl w:ilvl="0">
      <w:start w:val="1"/>
      <w:numFmt w:val="decimal"/>
      <w:pStyle w:val="List1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279B1460"/>
    <w:multiLevelType w:val="multilevel"/>
    <w:tmpl w:val="A50659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8CC6022"/>
    <w:multiLevelType w:val="hybridMultilevel"/>
    <w:tmpl w:val="8DE27C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6C60BE"/>
    <w:multiLevelType w:val="multilevel"/>
    <w:tmpl w:val="5F3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AA2BCE"/>
    <w:multiLevelType w:val="hybridMultilevel"/>
    <w:tmpl w:val="933E430A"/>
    <w:lvl w:ilvl="0" w:tplc="04190001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A73"/>
    <w:multiLevelType w:val="multilevel"/>
    <w:tmpl w:val="8076AD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277BB2"/>
    <w:multiLevelType w:val="multilevel"/>
    <w:tmpl w:val="772EA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19F4C39"/>
    <w:multiLevelType w:val="hybridMultilevel"/>
    <w:tmpl w:val="B5704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9B7C21"/>
    <w:multiLevelType w:val="hybridMultilevel"/>
    <w:tmpl w:val="A9F0FCD6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7" w15:restartNumberingAfterBreak="0">
    <w:nsid w:val="38973668"/>
    <w:multiLevelType w:val="hybridMultilevel"/>
    <w:tmpl w:val="0D5E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E2F4E0B"/>
    <w:multiLevelType w:val="multilevel"/>
    <w:tmpl w:val="772EAD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5D960750"/>
    <w:multiLevelType w:val="multilevel"/>
    <w:tmpl w:val="7FEE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5076FB"/>
    <w:multiLevelType w:val="hybridMultilevel"/>
    <w:tmpl w:val="AE6E259C"/>
    <w:lvl w:ilvl="0" w:tplc="CB08A7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22148"/>
    <w:multiLevelType w:val="hybridMultilevel"/>
    <w:tmpl w:val="B75C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2622D"/>
    <w:multiLevelType w:val="hybridMultilevel"/>
    <w:tmpl w:val="FA9CE2C4"/>
    <w:lvl w:ilvl="0" w:tplc="F3D60DC6">
      <w:start w:val="1"/>
      <w:numFmt w:val="decimal"/>
      <w:lvlText w:val="%1."/>
      <w:lvlJc w:val="left"/>
      <w:pPr>
        <w:ind w:left="1429" w:hanging="360"/>
      </w:pPr>
      <w:rPr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10C1899"/>
    <w:multiLevelType w:val="hybridMultilevel"/>
    <w:tmpl w:val="93CEEB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3E0BCB"/>
    <w:multiLevelType w:val="hybridMultilevel"/>
    <w:tmpl w:val="526C7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E666F6A"/>
    <w:multiLevelType w:val="multilevel"/>
    <w:tmpl w:val="301C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20"/>
  </w:num>
  <w:num w:numId="9">
    <w:abstractNumId w:val="12"/>
  </w:num>
  <w:num w:numId="10">
    <w:abstractNumId w:val="13"/>
  </w:num>
  <w:num w:numId="11">
    <w:abstractNumId w:val="6"/>
  </w:num>
  <w:num w:numId="12">
    <w:abstractNumId w:val="18"/>
  </w:num>
  <w:num w:numId="13">
    <w:abstractNumId w:val="21"/>
  </w:num>
  <w:num w:numId="14">
    <w:abstractNumId w:val="9"/>
  </w:num>
  <w:num w:numId="15">
    <w:abstractNumId w:val="23"/>
  </w:num>
  <w:num w:numId="16">
    <w:abstractNumId w:val="22"/>
  </w:num>
  <w:num w:numId="17">
    <w:abstractNumId w:val="3"/>
  </w:num>
  <w:num w:numId="18">
    <w:abstractNumId w:val="10"/>
  </w:num>
  <w:num w:numId="19">
    <w:abstractNumId w:val="19"/>
  </w:num>
  <w:num w:numId="20">
    <w:abstractNumId w:val="11"/>
  </w:num>
  <w:num w:numId="21">
    <w:abstractNumId w:val="25"/>
  </w:num>
  <w:num w:numId="22">
    <w:abstractNumId w:val="24"/>
  </w:num>
  <w:num w:numId="23">
    <w:abstractNumId w:val="5"/>
  </w:num>
  <w:num w:numId="24">
    <w:abstractNumId w:val="15"/>
  </w:num>
  <w:num w:numId="25">
    <w:abstractNumId w:val="4"/>
  </w:num>
  <w:num w:numId="26">
    <w:abstractNumId w:val="1"/>
  </w:num>
  <w:num w:numId="2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EE4"/>
    <w:rsid w:val="00001168"/>
    <w:rsid w:val="000652BB"/>
    <w:rsid w:val="00082DF9"/>
    <w:rsid w:val="00084826"/>
    <w:rsid w:val="000945EF"/>
    <w:rsid w:val="000C1489"/>
    <w:rsid w:val="000D302C"/>
    <w:rsid w:val="000E2C11"/>
    <w:rsid w:val="00112241"/>
    <w:rsid w:val="00165508"/>
    <w:rsid w:val="001714EC"/>
    <w:rsid w:val="001A2056"/>
    <w:rsid w:val="001B1A8B"/>
    <w:rsid w:val="001B2F8E"/>
    <w:rsid w:val="001C28AA"/>
    <w:rsid w:val="001C5BDF"/>
    <w:rsid w:val="001F5D57"/>
    <w:rsid w:val="00212B18"/>
    <w:rsid w:val="00214F6F"/>
    <w:rsid w:val="00233692"/>
    <w:rsid w:val="00236B68"/>
    <w:rsid w:val="002415E3"/>
    <w:rsid w:val="002419C1"/>
    <w:rsid w:val="00246DA9"/>
    <w:rsid w:val="0025169F"/>
    <w:rsid w:val="00254AA0"/>
    <w:rsid w:val="0029430B"/>
    <w:rsid w:val="002B2711"/>
    <w:rsid w:val="002B4A46"/>
    <w:rsid w:val="002D0ECE"/>
    <w:rsid w:val="002D22A4"/>
    <w:rsid w:val="002E191F"/>
    <w:rsid w:val="002E4282"/>
    <w:rsid w:val="00333E92"/>
    <w:rsid w:val="0036523F"/>
    <w:rsid w:val="00366A2B"/>
    <w:rsid w:val="00383D9C"/>
    <w:rsid w:val="003B15E7"/>
    <w:rsid w:val="003B41CF"/>
    <w:rsid w:val="003D6F07"/>
    <w:rsid w:val="003E1F15"/>
    <w:rsid w:val="004065E0"/>
    <w:rsid w:val="00423380"/>
    <w:rsid w:val="00432D03"/>
    <w:rsid w:val="004556AE"/>
    <w:rsid w:val="00482CE7"/>
    <w:rsid w:val="0048711B"/>
    <w:rsid w:val="00497FBC"/>
    <w:rsid w:val="004C042B"/>
    <w:rsid w:val="004D2CAC"/>
    <w:rsid w:val="004D4B62"/>
    <w:rsid w:val="0051006C"/>
    <w:rsid w:val="00513D2E"/>
    <w:rsid w:val="00515EE4"/>
    <w:rsid w:val="00533432"/>
    <w:rsid w:val="005454BA"/>
    <w:rsid w:val="00547C92"/>
    <w:rsid w:val="00566315"/>
    <w:rsid w:val="00566D1B"/>
    <w:rsid w:val="005756F3"/>
    <w:rsid w:val="0058030A"/>
    <w:rsid w:val="005858DD"/>
    <w:rsid w:val="0058782A"/>
    <w:rsid w:val="005934A3"/>
    <w:rsid w:val="005B0E35"/>
    <w:rsid w:val="005B5B98"/>
    <w:rsid w:val="005D23F6"/>
    <w:rsid w:val="005D24D5"/>
    <w:rsid w:val="005D37F0"/>
    <w:rsid w:val="005D42D0"/>
    <w:rsid w:val="005F10EB"/>
    <w:rsid w:val="00604558"/>
    <w:rsid w:val="00652A42"/>
    <w:rsid w:val="00653138"/>
    <w:rsid w:val="00680058"/>
    <w:rsid w:val="006B1222"/>
    <w:rsid w:val="006B6EA7"/>
    <w:rsid w:val="006C703D"/>
    <w:rsid w:val="006D6472"/>
    <w:rsid w:val="006E174E"/>
    <w:rsid w:val="006E3BF9"/>
    <w:rsid w:val="0070556E"/>
    <w:rsid w:val="0071364F"/>
    <w:rsid w:val="0073096B"/>
    <w:rsid w:val="00753D48"/>
    <w:rsid w:val="00763BD9"/>
    <w:rsid w:val="00773C7E"/>
    <w:rsid w:val="00792848"/>
    <w:rsid w:val="007A3223"/>
    <w:rsid w:val="007D19D8"/>
    <w:rsid w:val="007D495B"/>
    <w:rsid w:val="007E28C1"/>
    <w:rsid w:val="00805438"/>
    <w:rsid w:val="0080620F"/>
    <w:rsid w:val="00807812"/>
    <w:rsid w:val="00821641"/>
    <w:rsid w:val="00827014"/>
    <w:rsid w:val="00844442"/>
    <w:rsid w:val="008B46ED"/>
    <w:rsid w:val="008C6E97"/>
    <w:rsid w:val="008D10E0"/>
    <w:rsid w:val="008D4AD6"/>
    <w:rsid w:val="008E4075"/>
    <w:rsid w:val="008F6345"/>
    <w:rsid w:val="009073A6"/>
    <w:rsid w:val="00916D25"/>
    <w:rsid w:val="00925440"/>
    <w:rsid w:val="00962ACA"/>
    <w:rsid w:val="009777C8"/>
    <w:rsid w:val="009818D4"/>
    <w:rsid w:val="0098360D"/>
    <w:rsid w:val="009C3DBB"/>
    <w:rsid w:val="009F6AA3"/>
    <w:rsid w:val="00A31E18"/>
    <w:rsid w:val="00A45429"/>
    <w:rsid w:val="00A4638B"/>
    <w:rsid w:val="00A61B54"/>
    <w:rsid w:val="00A6666B"/>
    <w:rsid w:val="00A8089A"/>
    <w:rsid w:val="00A93E33"/>
    <w:rsid w:val="00AC28C2"/>
    <w:rsid w:val="00AC6A12"/>
    <w:rsid w:val="00AF5523"/>
    <w:rsid w:val="00B20E1B"/>
    <w:rsid w:val="00B33A75"/>
    <w:rsid w:val="00B37C4E"/>
    <w:rsid w:val="00B800C8"/>
    <w:rsid w:val="00B9530D"/>
    <w:rsid w:val="00B95796"/>
    <w:rsid w:val="00B96B82"/>
    <w:rsid w:val="00BB6F63"/>
    <w:rsid w:val="00BD07F1"/>
    <w:rsid w:val="00BE49F1"/>
    <w:rsid w:val="00BE62CF"/>
    <w:rsid w:val="00C27206"/>
    <w:rsid w:val="00C30D02"/>
    <w:rsid w:val="00C4460C"/>
    <w:rsid w:val="00C70323"/>
    <w:rsid w:val="00C70D1A"/>
    <w:rsid w:val="00C729C6"/>
    <w:rsid w:val="00C9141B"/>
    <w:rsid w:val="00C956B8"/>
    <w:rsid w:val="00CB0C79"/>
    <w:rsid w:val="00CF5B1A"/>
    <w:rsid w:val="00D079FA"/>
    <w:rsid w:val="00D14078"/>
    <w:rsid w:val="00D1702D"/>
    <w:rsid w:val="00D22362"/>
    <w:rsid w:val="00D72DD6"/>
    <w:rsid w:val="00D82C05"/>
    <w:rsid w:val="00D8645E"/>
    <w:rsid w:val="00D904E0"/>
    <w:rsid w:val="00D90B2E"/>
    <w:rsid w:val="00DA5057"/>
    <w:rsid w:val="00DB553C"/>
    <w:rsid w:val="00DC03B1"/>
    <w:rsid w:val="00DD4A73"/>
    <w:rsid w:val="00E0323F"/>
    <w:rsid w:val="00E15B06"/>
    <w:rsid w:val="00E24EBB"/>
    <w:rsid w:val="00E50EF4"/>
    <w:rsid w:val="00E64336"/>
    <w:rsid w:val="00E7266F"/>
    <w:rsid w:val="00E905AA"/>
    <w:rsid w:val="00EA567B"/>
    <w:rsid w:val="00EC04B7"/>
    <w:rsid w:val="00EC7346"/>
    <w:rsid w:val="00ED7CB0"/>
    <w:rsid w:val="00EE426A"/>
    <w:rsid w:val="00EE7CFA"/>
    <w:rsid w:val="00EE7D0A"/>
    <w:rsid w:val="00EF6A0F"/>
    <w:rsid w:val="00F04A87"/>
    <w:rsid w:val="00F24AB2"/>
    <w:rsid w:val="00F55704"/>
    <w:rsid w:val="00F557E5"/>
    <w:rsid w:val="00F60C46"/>
    <w:rsid w:val="00F72331"/>
    <w:rsid w:val="00F8550B"/>
    <w:rsid w:val="00FA6F0D"/>
    <w:rsid w:val="00FB3AD3"/>
    <w:rsid w:val="00F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8B9A23"/>
  <w15:chartTrackingRefBased/>
  <w15:docId w15:val="{CBD237AF-1DCC-44DD-8D62-D7665FA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1,Заголовок 1 Знак Знак Знак Знак,Заголовок 1 Знак Знак Знак1,Заголовок 1 Знак Знак1 Знак Знак,Заголовок 1 Знак Знак1 Знак1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B46ED"/>
    <w:pPr>
      <w:keepNext/>
      <w:spacing w:after="0" w:line="240" w:lineRule="auto"/>
      <w:ind w:right="-113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aliases w:val="2,H2,Numbered text 3,contract,h2,heading 2"/>
    <w:basedOn w:val="a"/>
    <w:next w:val="a"/>
    <w:link w:val="20"/>
    <w:uiPriority w:val="9"/>
    <w:qFormat/>
    <w:rsid w:val="008B46ED"/>
    <w:pPr>
      <w:spacing w:before="240" w:after="60" w:line="240" w:lineRule="auto"/>
      <w:ind w:left="1420" w:hanging="720"/>
      <w:jc w:val="both"/>
      <w:outlineLvl w:val="1"/>
    </w:pPr>
    <w:rPr>
      <w:rFonts w:ascii="Times New Roman" w:eastAsia="Calibri" w:hAnsi="Times New Roman" w:cs="Times New Roman"/>
      <w:caps/>
      <w:kern w:val="32"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rsid w:val="008B46E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"/>
    <w:next w:val="a"/>
    <w:link w:val="41"/>
    <w:uiPriority w:val="9"/>
    <w:unhideWhenUsed/>
    <w:qFormat/>
    <w:rsid w:val="008B46ED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5EE4"/>
    <w:pPr>
      <w:ind w:left="720"/>
      <w:contextualSpacing/>
    </w:pPr>
  </w:style>
  <w:style w:type="character" w:customStyle="1" w:styleId="10">
    <w:name w:val="Заголовок 1 Знак"/>
    <w:aliases w:val="H1 Знак,Заголовок 1 Знак Знак Знак Знак Знак,Заголовок 1 Знак Знак Знак1 Знак,Заголовок 1 Знак Знак1 Знак Знак Знак,Заголовок 1 Знак Знак1 Знак1 Знак,Заголовок 1 Знак Знак2 Знак Знак,Заголовок 1 Знак1 Знак Знак Знак"/>
    <w:basedOn w:val="a0"/>
    <w:link w:val="1"/>
    <w:rsid w:val="008B46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aliases w:val="2 Знак,H2 Знак,Numbered text 3 Знак,contract Знак,h2 Знак,heading 2 Знак"/>
    <w:basedOn w:val="a0"/>
    <w:link w:val="2"/>
    <w:uiPriority w:val="9"/>
    <w:rsid w:val="008B46ED"/>
    <w:rPr>
      <w:rFonts w:ascii="Times New Roman" w:eastAsia="Calibri" w:hAnsi="Times New Roman" w:cs="Times New Roman"/>
      <w:caps/>
      <w:kern w:val="32"/>
      <w:sz w:val="28"/>
      <w:szCs w:val="28"/>
    </w:rPr>
  </w:style>
  <w:style w:type="character" w:customStyle="1" w:styleId="31">
    <w:name w:val="Заголовок 3 Знак"/>
    <w:basedOn w:val="a0"/>
    <w:link w:val="30"/>
    <w:uiPriority w:val="9"/>
    <w:rsid w:val="008B46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">
    <w:name w:val="Заголовок 4 Знак"/>
    <w:basedOn w:val="a0"/>
    <w:link w:val="40"/>
    <w:uiPriority w:val="9"/>
    <w:rsid w:val="008B4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8B46ED"/>
  </w:style>
  <w:style w:type="paragraph" w:styleId="a5">
    <w:name w:val="Balloon Text"/>
    <w:basedOn w:val="a"/>
    <w:link w:val="a6"/>
    <w:uiPriority w:val="99"/>
    <w:unhideWhenUsed/>
    <w:rsid w:val="008B46E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8B46ED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8"/>
    <w:uiPriority w:val="99"/>
    <w:unhideWhenUsed/>
    <w:rsid w:val="008B46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7"/>
    <w:uiPriority w:val="99"/>
    <w:rsid w:val="008B46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8B46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B46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8B46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Header">
    <w:name w:val="a_Header"/>
    <w:basedOn w:val="a"/>
    <w:rsid w:val="008B46ED"/>
    <w:pPr>
      <w:tabs>
        <w:tab w:val="left" w:pos="1985"/>
      </w:tabs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ourier New CYR" w:eastAsia="Times New Roman" w:hAnsi="Courier New CYR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B46ED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B46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rsid w:val="008B46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B46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"/>
    <w:basedOn w:val="a"/>
    <w:link w:val="ad"/>
    <w:unhideWhenUsed/>
    <w:rsid w:val="008B46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2">
    <w:name w:val="Абзац списка1"/>
    <w:basedOn w:val="a"/>
    <w:rsid w:val="008B46ED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Hyperlink"/>
    <w:uiPriority w:val="99"/>
    <w:rsid w:val="008B46ED"/>
    <w:rPr>
      <w:color w:val="0000FF"/>
      <w:u w:val="single"/>
    </w:rPr>
  </w:style>
  <w:style w:type="paragraph" w:customStyle="1" w:styleId="Style8">
    <w:name w:val="Style8"/>
    <w:basedOn w:val="a"/>
    <w:rsid w:val="008B46ED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nhideWhenUsed/>
    <w:rsid w:val="008B46ED"/>
    <w:rPr>
      <w:sz w:val="16"/>
      <w:szCs w:val="16"/>
    </w:rPr>
  </w:style>
  <w:style w:type="paragraph" w:styleId="af0">
    <w:name w:val="annotation text"/>
    <w:basedOn w:val="a"/>
    <w:link w:val="af1"/>
    <w:unhideWhenUsed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rsid w:val="008B4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unhideWhenUsed/>
    <w:rsid w:val="008B46E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8B46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B46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B46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5">
    <w:name w:val="Table Grid"/>
    <w:basedOn w:val="a1"/>
    <w:rsid w:val="008B46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rsid w:val="008B46ED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4"/>
    </w:rPr>
  </w:style>
  <w:style w:type="character" w:styleId="af6">
    <w:name w:val="page number"/>
    <w:rsid w:val="008B46ED"/>
    <w:rPr>
      <w:rFonts w:cs="Times New Roman"/>
    </w:rPr>
  </w:style>
  <w:style w:type="paragraph" w:customStyle="1" w:styleId="4">
    <w:name w:val="Пункт_4"/>
    <w:basedOn w:val="a"/>
    <w:uiPriority w:val="99"/>
    <w:rsid w:val="008B46ED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Пункт_5"/>
    <w:basedOn w:val="a"/>
    <w:uiPriority w:val="99"/>
    <w:rsid w:val="008B46ED"/>
    <w:pPr>
      <w:numPr>
        <w:ilvl w:val="4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">
    <w:name w:val="Подзаголовок_3"/>
    <w:basedOn w:val="a"/>
    <w:uiPriority w:val="99"/>
    <w:rsid w:val="008B46ED"/>
    <w:pPr>
      <w:keepNext/>
      <w:numPr>
        <w:ilvl w:val="2"/>
        <w:numId w:val="2"/>
      </w:numPr>
      <w:spacing w:before="240" w:after="12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23">
    <w:name w:val="Font Style23"/>
    <w:uiPriority w:val="99"/>
    <w:rsid w:val="008B46ED"/>
    <w:rPr>
      <w:rFonts w:ascii="Times New Roman" w:hAnsi="Times New Roman" w:cs="Times New Roman"/>
      <w:sz w:val="22"/>
      <w:szCs w:val="22"/>
    </w:rPr>
  </w:style>
  <w:style w:type="paragraph" w:styleId="af7">
    <w:name w:val="Document Map"/>
    <w:basedOn w:val="a"/>
    <w:link w:val="af8"/>
    <w:uiPriority w:val="99"/>
    <w:semiHidden/>
    <w:unhideWhenUsed/>
    <w:rsid w:val="008B46E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8B46ED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46ED"/>
  </w:style>
  <w:style w:type="character" w:styleId="afa">
    <w:name w:val="Strong"/>
    <w:uiPriority w:val="22"/>
    <w:qFormat/>
    <w:rsid w:val="008B46ED"/>
    <w:rPr>
      <w:b/>
      <w:bCs/>
    </w:rPr>
  </w:style>
  <w:style w:type="paragraph" w:styleId="afb">
    <w:name w:val="footnote text"/>
    <w:basedOn w:val="a"/>
    <w:link w:val="afc"/>
    <w:uiPriority w:val="99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8B46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8B46ED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8B46ED"/>
  </w:style>
  <w:style w:type="table" w:customStyle="1" w:styleId="14">
    <w:name w:val="Сетка таблицы1"/>
    <w:basedOn w:val="a1"/>
    <w:next w:val="af5"/>
    <w:uiPriority w:val="59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8B46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8B4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B46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qFormat/>
    <w:rsid w:val="008B46ED"/>
    <w:rPr>
      <w:i/>
      <w:iCs/>
    </w:rPr>
  </w:style>
  <w:style w:type="paragraph" w:styleId="23">
    <w:name w:val="Body Text 2"/>
    <w:basedOn w:val="a"/>
    <w:link w:val="24"/>
    <w:rsid w:val="008B46E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8B46ED"/>
    <w:pPr>
      <w:keepNext/>
      <w:numPr>
        <w:numId w:val="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8B46ED"/>
    <w:pPr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8B46ED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8B46ED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8B46E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8B46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Обычный1"/>
    <w:rsid w:val="008B46ED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aaieiaie2">
    <w:name w:val="caaieiaie 2"/>
    <w:basedOn w:val="a"/>
    <w:next w:val="a"/>
    <w:rsid w:val="008B46ED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8B46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Indent"/>
    <w:basedOn w:val="a"/>
    <w:link w:val="aff0"/>
    <w:rsid w:val="008B46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8B4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1">
    <w:name w:val="List 1"/>
    <w:basedOn w:val="a"/>
    <w:rsid w:val="008B46ED"/>
    <w:pPr>
      <w:numPr>
        <w:numId w:val="7"/>
      </w:num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customStyle="1" w:styleId="PP">
    <w:name w:val="PP"/>
    <w:basedOn w:val="a"/>
    <w:rsid w:val="008B46E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ff1">
    <w:name w:val="Название Знак"/>
    <w:locked/>
    <w:rsid w:val="008B46ED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FontStyle13">
    <w:name w:val="Font Style13"/>
    <w:uiPriority w:val="99"/>
    <w:rsid w:val="008B46E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rsid w:val="008B46E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8B4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6">
    <w:name w:val="Текст сноски Знак1"/>
    <w:basedOn w:val="a0"/>
    <w:rsid w:val="008B46ED"/>
  </w:style>
  <w:style w:type="paragraph" w:customStyle="1" w:styleId="aff2">
    <w:name w:val="Нормальный"/>
    <w:rsid w:val="008B4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rsid w:val="008B46ED"/>
    <w:pPr>
      <w:widowControl w:val="0"/>
      <w:autoSpaceDE w:val="0"/>
      <w:autoSpaceDN w:val="0"/>
      <w:adjustRightInd w:val="0"/>
      <w:spacing w:after="0" w:line="326" w:lineRule="exact"/>
      <w:ind w:firstLine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8B46ED"/>
    <w:rPr>
      <w:rFonts w:ascii="Times New Roman" w:hAnsi="Times New Roman" w:cs="Times New Roman"/>
      <w:sz w:val="26"/>
      <w:szCs w:val="26"/>
    </w:rPr>
  </w:style>
  <w:style w:type="character" w:customStyle="1" w:styleId="a4">
    <w:name w:val="Абзац списка Знак"/>
    <w:link w:val="a3"/>
    <w:uiPriority w:val="34"/>
    <w:rsid w:val="008B46ED"/>
  </w:style>
  <w:style w:type="paragraph" w:customStyle="1" w:styleId="headertext">
    <w:name w:val="headertext"/>
    <w:basedOn w:val="a"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B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rsid w:val="008B46ED"/>
  </w:style>
  <w:style w:type="paragraph" w:customStyle="1" w:styleId="FORMATTEXT0">
    <w:name w:val=".FORMATTEXT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">
    <w:name w:val="BODY"/>
    <w:uiPriority w:val="99"/>
    <w:rsid w:val="008B4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Plain Text"/>
    <w:basedOn w:val="a"/>
    <w:link w:val="aff4"/>
    <w:uiPriority w:val="99"/>
    <w:unhideWhenUsed/>
    <w:rsid w:val="008B46ED"/>
    <w:pPr>
      <w:spacing w:after="0" w:line="240" w:lineRule="auto"/>
    </w:pPr>
    <w:rPr>
      <w:rFonts w:ascii="Arial" w:eastAsia="Calibri" w:hAnsi="Arial" w:cs="Times New Roman"/>
      <w:sz w:val="20"/>
      <w:szCs w:val="21"/>
    </w:rPr>
  </w:style>
  <w:style w:type="character" w:customStyle="1" w:styleId="aff4">
    <w:name w:val="Текст Знак"/>
    <w:basedOn w:val="a0"/>
    <w:link w:val="aff3"/>
    <w:uiPriority w:val="99"/>
    <w:rsid w:val="008B46ED"/>
    <w:rPr>
      <w:rFonts w:ascii="Arial" w:eastAsia="Calibri" w:hAnsi="Arial" w:cs="Times New Roman"/>
      <w:sz w:val="20"/>
      <w:szCs w:val="21"/>
    </w:rPr>
  </w:style>
  <w:style w:type="paragraph" w:styleId="aff5">
    <w:name w:val="Title"/>
    <w:basedOn w:val="a"/>
    <w:next w:val="a"/>
    <w:link w:val="aff6"/>
    <w:uiPriority w:val="10"/>
    <w:qFormat/>
    <w:rsid w:val="008B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10"/>
    <w:rsid w:val="008B4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unhideWhenUsed/>
    <w:qFormat/>
    <w:rsid w:val="008B46ED"/>
    <w:pPr>
      <w:keepLines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36">
    <w:name w:val="toc 3"/>
    <w:basedOn w:val="a"/>
    <w:next w:val="a"/>
    <w:autoRedefine/>
    <w:uiPriority w:val="39"/>
    <w:unhideWhenUsed/>
    <w:rsid w:val="00BD07F1"/>
    <w:pPr>
      <w:tabs>
        <w:tab w:val="right" w:leader="dot" w:pos="9629"/>
      </w:tabs>
      <w:spacing w:after="0" w:line="240" w:lineRule="auto"/>
      <w:ind w:firstLine="709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8B46ED"/>
    <w:pPr>
      <w:spacing w:after="100"/>
      <w:ind w:left="220"/>
    </w:pPr>
    <w:rPr>
      <w:rFonts w:eastAsiaTheme="minorEastAsia" w:cs="Times New Roman"/>
      <w:lang w:eastAsia="ru-RU"/>
    </w:rPr>
  </w:style>
  <w:style w:type="table" w:customStyle="1" w:styleId="26">
    <w:name w:val="Сетка таблицы2"/>
    <w:basedOn w:val="a1"/>
    <w:next w:val="af5"/>
    <w:uiPriority w:val="59"/>
    <w:rsid w:val="008B4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FollowedHyperlink"/>
    <w:basedOn w:val="a0"/>
    <w:uiPriority w:val="99"/>
    <w:semiHidden/>
    <w:unhideWhenUsed/>
    <w:rsid w:val="008B46ED"/>
    <w:rPr>
      <w:color w:val="954F72" w:themeColor="followedHyperlink"/>
      <w:u w:val="single"/>
    </w:rPr>
  </w:style>
  <w:style w:type="character" w:styleId="aff9">
    <w:name w:val="line number"/>
    <w:basedOn w:val="a0"/>
    <w:uiPriority w:val="99"/>
    <w:semiHidden/>
    <w:unhideWhenUsed/>
    <w:rsid w:val="008B46ED"/>
  </w:style>
  <w:style w:type="table" w:customStyle="1" w:styleId="37">
    <w:name w:val="Сетка таблицы3"/>
    <w:basedOn w:val="a1"/>
    <w:next w:val="af5"/>
    <w:uiPriority w:val="39"/>
    <w:rsid w:val="00977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Unresolved Mention"/>
    <w:basedOn w:val="a0"/>
    <w:uiPriority w:val="99"/>
    <w:semiHidden/>
    <w:unhideWhenUsed/>
    <w:rsid w:val="000E2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8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savinov@ugol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CB23D-F744-42D4-AE22-EF117800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Анна Олеговна</dc:creator>
  <cp:keywords/>
  <dc:description/>
  <cp:lastModifiedBy>Федорцов Ярослав Игоревич</cp:lastModifiedBy>
  <cp:revision>18</cp:revision>
  <dcterms:created xsi:type="dcterms:W3CDTF">2026-03-19T14:03:00Z</dcterms:created>
  <dcterms:modified xsi:type="dcterms:W3CDTF">2026-06-15T05:36:00Z</dcterms:modified>
</cp:coreProperties>
</file>