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rsidP="00104D35">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104D35">
        <w:rPr>
          <w:rFonts w:eastAsia="Times New Roman"/>
          <w:b/>
          <w:bCs/>
        </w:rPr>
        <w:t xml:space="preserve"> т</w:t>
      </w:r>
      <w:r w:rsidR="00104D35" w:rsidRPr="00104D35">
        <w:rPr>
          <w:rFonts w:eastAsia="Times New Roman"/>
          <w:b/>
          <w:bCs/>
        </w:rPr>
        <w:t>ворог</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42"/>
        <w:gridCol w:w="6347"/>
      </w:tblGrid>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A81FAB" w:rsidRPr="00A81FAB" w:rsidTr="00B35D07">
        <w:tc>
          <w:tcPr>
            <w:tcW w:w="3681" w:type="dxa"/>
            <w:tcBorders>
              <w:top w:val="single" w:sz="4" w:space="0" w:color="auto"/>
              <w:left w:val="single" w:sz="4" w:space="0" w:color="auto"/>
              <w:bottom w:val="single" w:sz="4" w:space="0" w:color="auto"/>
              <w:right w:val="single" w:sz="4" w:space="0" w:color="auto"/>
            </w:tcBorders>
          </w:tcPr>
          <w:p w:rsidR="00A81FAB" w:rsidRDefault="00A81FAB" w:rsidP="00A81FAB">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6489" w:type="dxa"/>
            <w:gridSpan w:val="2"/>
            <w:tcBorders>
              <w:top w:val="single" w:sz="4" w:space="0" w:color="auto"/>
              <w:left w:val="single" w:sz="4" w:space="0" w:color="auto"/>
              <w:bottom w:val="single" w:sz="4" w:space="0" w:color="auto"/>
              <w:right w:val="single" w:sz="4" w:space="0" w:color="auto"/>
            </w:tcBorders>
          </w:tcPr>
          <w:p w:rsidR="00A81FAB" w:rsidRPr="007933E7" w:rsidRDefault="00A81FAB" w:rsidP="00A81FAB">
            <w:pPr>
              <w:autoSpaceDE w:val="0"/>
              <w:autoSpaceDN w:val="0"/>
              <w:adjustRightInd w:val="0"/>
              <w:ind w:firstLine="0"/>
              <w:rPr>
                <w:rFonts w:eastAsia="Times New Roman"/>
                <w:snapToGrid w:val="0"/>
                <w:szCs w:val="24"/>
              </w:rPr>
            </w:pPr>
            <w:r w:rsidRPr="007933E7">
              <w:rPr>
                <w:rFonts w:eastAsia="Times New Roman"/>
                <w:snapToGrid w:val="0"/>
                <w:szCs w:val="24"/>
              </w:rPr>
              <w:t xml:space="preserve">МУНИЦИПАЛЬНОЕ АВТОНОМНОЕ ДОШКОЛЬНОЕ ОБРАЗОВАТЕЛЬНОЕ УЧРЕЖДЕНИЕ "ДЕТСКИЙ САД № </w:t>
            </w:r>
            <w:r>
              <w:rPr>
                <w:rFonts w:eastAsia="Times New Roman"/>
                <w:snapToGrid w:val="0"/>
                <w:szCs w:val="24"/>
              </w:rPr>
              <w:t>362</w:t>
            </w:r>
            <w:r w:rsidRPr="007933E7">
              <w:rPr>
                <w:rFonts w:eastAsia="Times New Roman"/>
                <w:snapToGrid w:val="0"/>
                <w:szCs w:val="24"/>
              </w:rPr>
              <w:t xml:space="preserve"> Г. ЧЕЛЯБИНСКА"</w:t>
            </w:r>
          </w:p>
          <w:p w:rsidR="00A81FAB" w:rsidRPr="007933E7" w:rsidRDefault="00A81FAB" w:rsidP="00A81FAB">
            <w:pPr>
              <w:autoSpaceDE w:val="0"/>
              <w:autoSpaceDN w:val="0"/>
              <w:adjustRightInd w:val="0"/>
              <w:ind w:firstLine="0"/>
              <w:rPr>
                <w:rFonts w:eastAsia="Times New Roman"/>
                <w:snapToGrid w:val="0"/>
                <w:szCs w:val="24"/>
              </w:rPr>
            </w:pPr>
            <w:r w:rsidRPr="007933E7">
              <w:rPr>
                <w:rFonts w:eastAsia="Times New Roman"/>
                <w:snapToGrid w:val="0"/>
                <w:szCs w:val="24"/>
              </w:rPr>
              <w:t xml:space="preserve">Место нахождения: </w:t>
            </w:r>
            <w:r w:rsidRPr="00617DEC">
              <w:rPr>
                <w:rFonts w:eastAsia="Times New Roman"/>
                <w:snapToGrid w:val="0"/>
                <w:szCs w:val="24"/>
              </w:rPr>
              <w:t>454138, Челябинская область, г. Челябинск, ул. Куйбышева, д.17 б</w:t>
            </w:r>
            <w:r w:rsidRPr="007933E7">
              <w:rPr>
                <w:rFonts w:eastAsia="Times New Roman"/>
                <w:snapToGrid w:val="0"/>
                <w:szCs w:val="24"/>
              </w:rPr>
              <w:t>.</w:t>
            </w:r>
          </w:p>
          <w:p w:rsidR="00A81FAB" w:rsidRPr="007933E7" w:rsidRDefault="00A81FAB" w:rsidP="00A81FAB">
            <w:pPr>
              <w:autoSpaceDE w:val="0"/>
              <w:autoSpaceDN w:val="0"/>
              <w:adjustRightInd w:val="0"/>
              <w:ind w:firstLine="0"/>
              <w:rPr>
                <w:rFonts w:eastAsia="Times New Roman"/>
                <w:snapToGrid w:val="0"/>
                <w:szCs w:val="24"/>
              </w:rPr>
            </w:pPr>
            <w:r w:rsidRPr="007933E7">
              <w:rPr>
                <w:rFonts w:eastAsia="Times New Roman"/>
                <w:snapToGrid w:val="0"/>
                <w:szCs w:val="24"/>
              </w:rPr>
              <w:t xml:space="preserve">Почтовый адрес: </w:t>
            </w:r>
            <w:r w:rsidRPr="00617DEC">
              <w:rPr>
                <w:rFonts w:eastAsia="Times New Roman"/>
                <w:snapToGrid w:val="0"/>
                <w:szCs w:val="24"/>
              </w:rPr>
              <w:t>454138, Челябинская область, г. Челябинск, ул. Куйбышева, д.17 б</w:t>
            </w:r>
          </w:p>
          <w:p w:rsidR="00A81FAB" w:rsidRPr="007933E7" w:rsidRDefault="00A81FAB" w:rsidP="00A81FAB">
            <w:pPr>
              <w:autoSpaceDE w:val="0"/>
              <w:autoSpaceDN w:val="0"/>
              <w:adjustRightInd w:val="0"/>
              <w:ind w:firstLine="0"/>
              <w:rPr>
                <w:rFonts w:eastAsia="Times New Roman"/>
                <w:snapToGrid w:val="0"/>
                <w:szCs w:val="24"/>
              </w:rPr>
            </w:pPr>
            <w:r w:rsidRPr="007933E7">
              <w:rPr>
                <w:rFonts w:eastAsia="Times New Roman"/>
                <w:snapToGrid w:val="0"/>
                <w:szCs w:val="24"/>
              </w:rPr>
              <w:t xml:space="preserve">Контактный телефон: </w:t>
            </w:r>
            <w:r w:rsidRPr="00617DEC">
              <w:rPr>
                <w:rFonts w:eastAsia="Times New Roman"/>
                <w:snapToGrid w:val="0"/>
                <w:szCs w:val="24"/>
              </w:rPr>
              <w:t>(351)741-27-32, (351)792-25-47</w:t>
            </w:r>
          </w:p>
          <w:p w:rsidR="00A81FAB" w:rsidRPr="00820257" w:rsidRDefault="00A81FAB" w:rsidP="00A81FAB">
            <w:pPr>
              <w:autoSpaceDE w:val="0"/>
              <w:autoSpaceDN w:val="0"/>
              <w:adjustRightInd w:val="0"/>
              <w:ind w:firstLine="0"/>
              <w:rPr>
                <w:rFonts w:eastAsia="Times New Roman"/>
                <w:color w:val="000000"/>
                <w:szCs w:val="24"/>
              </w:rPr>
            </w:pPr>
            <w:r w:rsidRPr="007933E7">
              <w:rPr>
                <w:rFonts w:eastAsia="Times New Roman"/>
                <w:snapToGrid w:val="0"/>
                <w:szCs w:val="24"/>
              </w:rPr>
              <w:t xml:space="preserve">Адрес электронной почты (E-mail): </w:t>
            </w:r>
            <w:r w:rsidRPr="00617DEC">
              <w:rPr>
                <w:rFonts w:eastAsia="Times New Roman"/>
                <w:snapToGrid w:val="0"/>
                <w:szCs w:val="24"/>
              </w:rPr>
              <w:t>362362@mail.ru</w:t>
            </w:r>
          </w:p>
        </w:tc>
      </w:tr>
      <w:tr w:rsidR="00C23B76" w:rsidTr="00B35D07">
        <w:tc>
          <w:tcPr>
            <w:tcW w:w="3681" w:type="dxa"/>
            <w:tcBorders>
              <w:top w:val="single" w:sz="4" w:space="0" w:color="auto"/>
              <w:left w:val="single" w:sz="4" w:space="0" w:color="auto"/>
              <w:bottom w:val="single" w:sz="4" w:space="0" w:color="auto"/>
              <w:right w:val="single" w:sz="4" w:space="0" w:color="auto"/>
            </w:tcBorders>
          </w:tcPr>
          <w:p w:rsidR="00C23B76" w:rsidRDefault="00C23B76" w:rsidP="00C23B76">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6489" w:type="dxa"/>
            <w:gridSpan w:val="2"/>
            <w:tcBorders>
              <w:top w:val="single" w:sz="4" w:space="0" w:color="auto"/>
              <w:left w:val="single" w:sz="4" w:space="0" w:color="auto"/>
              <w:bottom w:val="single" w:sz="4" w:space="0" w:color="auto"/>
              <w:right w:val="single" w:sz="4" w:space="0" w:color="auto"/>
            </w:tcBorders>
          </w:tcPr>
          <w:p w:rsidR="00C23B76" w:rsidRDefault="00C23B76" w:rsidP="00C23B76">
            <w:pPr>
              <w:ind w:firstLine="0"/>
              <w:contextualSpacing/>
              <w:outlineLvl w:val="0"/>
              <w:rPr>
                <w:rFonts w:eastAsia="Times New Roman"/>
                <w:b/>
                <w:bCs/>
              </w:rPr>
            </w:pPr>
            <w:r>
              <w:rPr>
                <w:rFonts w:eastAsia="Times New Roman"/>
                <w:b/>
                <w:bCs/>
              </w:rPr>
              <w:t>поставка продуктов питания (</w:t>
            </w:r>
            <w:r w:rsidR="00086BE1" w:rsidRPr="00086BE1">
              <w:rPr>
                <w:rFonts w:eastAsia="Times New Roman"/>
                <w:b/>
                <w:bCs/>
              </w:rPr>
              <w:t xml:space="preserve"> творог</w:t>
            </w:r>
            <w:r>
              <w:rPr>
                <w:rFonts w:eastAsia="Times New Roman"/>
                <w:b/>
                <w:bCs/>
              </w:rPr>
              <w:t>)</w:t>
            </w:r>
          </w:p>
          <w:p w:rsidR="00C23B76" w:rsidRDefault="00C23B76" w:rsidP="00C23B76">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A81FAB" w:rsidTr="00B35D07">
        <w:trPr>
          <w:trHeight w:val="538"/>
        </w:trPr>
        <w:tc>
          <w:tcPr>
            <w:tcW w:w="3681" w:type="dxa"/>
            <w:tcBorders>
              <w:top w:val="single" w:sz="4" w:space="0" w:color="auto"/>
              <w:left w:val="single" w:sz="4" w:space="0" w:color="auto"/>
              <w:bottom w:val="single" w:sz="4" w:space="0" w:color="auto"/>
              <w:right w:val="single" w:sz="4" w:space="0" w:color="auto"/>
            </w:tcBorders>
          </w:tcPr>
          <w:p w:rsidR="00A81FAB" w:rsidRDefault="00A81FAB" w:rsidP="00A81FAB">
            <w:pPr>
              <w:ind w:firstLine="0"/>
              <w:jc w:val="left"/>
              <w:rPr>
                <w:b/>
                <w:szCs w:val="24"/>
              </w:rPr>
            </w:pPr>
            <w:r>
              <w:rPr>
                <w:b/>
                <w:szCs w:val="24"/>
              </w:rPr>
              <w:t>Место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A81FAB" w:rsidRDefault="00A81FAB" w:rsidP="00A81FAB">
            <w:pPr>
              <w:autoSpaceDE w:val="0"/>
              <w:autoSpaceDN w:val="0"/>
              <w:adjustRightInd w:val="0"/>
              <w:ind w:firstLine="0"/>
              <w:jc w:val="left"/>
              <w:rPr>
                <w:rFonts w:eastAsia="Calibri"/>
                <w:szCs w:val="24"/>
                <w:lang w:eastAsia="en-US"/>
              </w:rPr>
            </w:pPr>
            <w:r w:rsidRPr="00617DEC">
              <w:rPr>
                <w:rFonts w:eastAsia="Helvetica"/>
                <w:szCs w:val="24"/>
              </w:rPr>
              <w:t>454138, Челябинская область, г. Челябинск, ул. Куйбышева, д.17 б</w:t>
            </w:r>
          </w:p>
        </w:tc>
      </w:tr>
      <w:tr w:rsidR="00173DDE"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b/>
                <w:szCs w:val="24"/>
              </w:rPr>
              <w:t>Начальная (максимальная) цена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A81FAB" w:rsidP="00A81FAB">
            <w:pPr>
              <w:ind w:firstLine="0"/>
              <w:rPr>
                <w:szCs w:val="24"/>
              </w:rPr>
            </w:pPr>
            <w:r>
              <w:rPr>
                <w:szCs w:val="24"/>
              </w:rPr>
              <w:t xml:space="preserve">358 </w:t>
            </w:r>
            <w:r>
              <w:rPr>
                <w:szCs w:val="24"/>
                <w:lang w:val="en-US"/>
              </w:rPr>
              <w:t>33</w:t>
            </w:r>
            <w:r w:rsidR="00C23B76">
              <w:rPr>
                <w:szCs w:val="24"/>
              </w:rPr>
              <w:t>0</w:t>
            </w:r>
            <w:r w:rsidR="00173DDE">
              <w:rPr>
                <w:szCs w:val="24"/>
              </w:rPr>
              <w:t>,</w:t>
            </w:r>
            <w:r w:rsidR="00173DDE">
              <w:rPr>
                <w:szCs w:val="24"/>
                <w:lang w:val="en-US"/>
              </w:rPr>
              <w:t>0</w:t>
            </w:r>
            <w:r w:rsidR="00173DDE">
              <w:rPr>
                <w:szCs w:val="24"/>
              </w:rPr>
              <w:t>0 рублей</w:t>
            </w:r>
          </w:p>
        </w:tc>
      </w:tr>
      <w:tr w:rsidR="00173DDE"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C23B76" w:rsidTr="00B35D07">
        <w:tc>
          <w:tcPr>
            <w:tcW w:w="3681" w:type="dxa"/>
            <w:tcBorders>
              <w:top w:val="single" w:sz="4" w:space="0" w:color="auto"/>
              <w:left w:val="single" w:sz="4" w:space="0" w:color="auto"/>
              <w:bottom w:val="single" w:sz="4" w:space="0" w:color="auto"/>
              <w:right w:val="single" w:sz="4" w:space="0" w:color="auto"/>
            </w:tcBorders>
          </w:tcPr>
          <w:p w:rsidR="00C23B76" w:rsidRDefault="00C23B76" w:rsidP="00C23B76">
            <w:pPr>
              <w:ind w:firstLine="0"/>
              <w:jc w:val="left"/>
              <w:rPr>
                <w:b/>
                <w:szCs w:val="24"/>
              </w:rPr>
            </w:pPr>
            <w:r>
              <w:rPr>
                <w:b/>
                <w:szCs w:val="24"/>
              </w:rPr>
              <w:t>Место и срок подачи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C23B76" w:rsidRPr="007C1241" w:rsidRDefault="00C23B76" w:rsidP="00C23B76">
            <w:pPr>
              <w:tabs>
                <w:tab w:val="left" w:pos="0"/>
              </w:tabs>
              <w:ind w:firstLine="0"/>
              <w:jc w:val="left"/>
              <w:rPr>
                <w:szCs w:val="24"/>
              </w:rPr>
            </w:pPr>
            <w:r w:rsidRPr="007C1241">
              <w:rPr>
                <w:szCs w:val="24"/>
              </w:rPr>
              <w:t>Дата начал</w:t>
            </w:r>
            <w:r>
              <w:rPr>
                <w:szCs w:val="24"/>
              </w:rPr>
              <w:t xml:space="preserve">а подачи котировочных заявок – </w:t>
            </w:r>
            <w:r w:rsidR="00A81FAB" w:rsidRPr="00A81FAB">
              <w:rPr>
                <w:szCs w:val="24"/>
              </w:rPr>
              <w:t>14</w:t>
            </w:r>
            <w:r w:rsidRPr="007C1241">
              <w:rPr>
                <w:szCs w:val="24"/>
              </w:rPr>
              <w:t>.0</w:t>
            </w:r>
            <w:r>
              <w:rPr>
                <w:szCs w:val="24"/>
              </w:rPr>
              <w:t>5</w:t>
            </w:r>
            <w:r w:rsidRPr="007C1241">
              <w:rPr>
                <w:szCs w:val="24"/>
              </w:rPr>
              <w:t>.202</w:t>
            </w:r>
            <w:r>
              <w:rPr>
                <w:szCs w:val="24"/>
              </w:rPr>
              <w:t>6</w:t>
            </w:r>
            <w:r w:rsidRPr="007C1241">
              <w:rPr>
                <w:szCs w:val="24"/>
              </w:rPr>
              <w:t>г. с момента публикации Извещения</w:t>
            </w:r>
          </w:p>
          <w:p w:rsidR="00C23B76" w:rsidRDefault="00C23B76" w:rsidP="00A81FAB">
            <w:pPr>
              <w:tabs>
                <w:tab w:val="left" w:pos="0"/>
              </w:tabs>
              <w:ind w:firstLine="0"/>
              <w:jc w:val="left"/>
              <w:rPr>
                <w:szCs w:val="24"/>
              </w:rPr>
            </w:pPr>
            <w:r w:rsidRPr="007C1241">
              <w:rPr>
                <w:szCs w:val="24"/>
              </w:rPr>
              <w:t>Дата окончания срок</w:t>
            </w:r>
            <w:r>
              <w:rPr>
                <w:szCs w:val="24"/>
              </w:rPr>
              <w:t xml:space="preserve">а подачи котировочных заявок – </w:t>
            </w:r>
            <w:r w:rsidR="00A81FAB" w:rsidRPr="00A81FAB">
              <w:rPr>
                <w:szCs w:val="24"/>
              </w:rPr>
              <w:t>22</w:t>
            </w:r>
            <w:r w:rsidRPr="007C1241">
              <w:rPr>
                <w:szCs w:val="24"/>
              </w:rPr>
              <w:t>.0</w:t>
            </w:r>
            <w:r>
              <w:rPr>
                <w:szCs w:val="24"/>
              </w:rPr>
              <w:t>5</w:t>
            </w:r>
            <w:r w:rsidRPr="007C1241">
              <w:rPr>
                <w:szCs w:val="24"/>
              </w:rPr>
              <w:t>.202</w:t>
            </w:r>
            <w:r>
              <w:rPr>
                <w:szCs w:val="24"/>
              </w:rPr>
              <w:t>6</w:t>
            </w:r>
            <w:r w:rsidRPr="007C1241">
              <w:rPr>
                <w:szCs w:val="24"/>
              </w:rPr>
              <w:t>г.  10:00 (время местное Заказчика)</w:t>
            </w:r>
          </w:p>
        </w:tc>
      </w:tr>
      <w:tr w:rsidR="00C23B76" w:rsidTr="00B35D07">
        <w:tc>
          <w:tcPr>
            <w:tcW w:w="3681" w:type="dxa"/>
          </w:tcPr>
          <w:p w:rsidR="00C23B76" w:rsidRDefault="00C23B76" w:rsidP="00C23B76">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6489" w:type="dxa"/>
            <w:gridSpan w:val="2"/>
          </w:tcPr>
          <w:p w:rsidR="00C23B76" w:rsidRPr="00047666" w:rsidRDefault="00C23B76" w:rsidP="00C23B76">
            <w:pPr>
              <w:ind w:firstLine="0"/>
              <w:rPr>
                <w:color w:val="000000"/>
                <w:szCs w:val="24"/>
                <w:lang w:eastAsia="ar-SA"/>
              </w:rPr>
            </w:pPr>
            <w:r w:rsidRPr="00047666">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C23B76" w:rsidRPr="00047666" w:rsidRDefault="00C23B76" w:rsidP="00C23B76">
            <w:pPr>
              <w:ind w:firstLine="0"/>
              <w:rPr>
                <w:color w:val="000000"/>
                <w:szCs w:val="24"/>
                <w:lang w:eastAsia="ar-SA"/>
              </w:rPr>
            </w:pPr>
            <w:r w:rsidRPr="00833371">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w:t>
            </w:r>
            <w:r>
              <w:rPr>
                <w:color w:val="000000"/>
                <w:szCs w:val="24"/>
                <w:lang w:eastAsia="ar-SA"/>
              </w:rPr>
              <w:t>ная с даты размещения извещения</w:t>
            </w:r>
            <w:r w:rsidRPr="00047666">
              <w:rPr>
                <w:color w:val="000000"/>
                <w:szCs w:val="24"/>
                <w:lang w:eastAsia="ar-SA"/>
              </w:rPr>
              <w:t>.</w:t>
            </w:r>
          </w:p>
          <w:p w:rsidR="00C23B76" w:rsidRDefault="00C23B76" w:rsidP="00C23B76">
            <w:pPr>
              <w:ind w:firstLine="0"/>
              <w:rPr>
                <w:szCs w:val="24"/>
              </w:rPr>
            </w:pPr>
            <w:r w:rsidRPr="00047666">
              <w:rPr>
                <w:color w:val="000000"/>
                <w:szCs w:val="24"/>
                <w:lang w:eastAsia="ar-SA"/>
              </w:rPr>
              <w:t>Закупочная документация предоставляется бесплатно.</w:t>
            </w:r>
          </w:p>
        </w:tc>
      </w:tr>
      <w:tr w:rsidR="00C23B76" w:rsidTr="00B35D07">
        <w:tc>
          <w:tcPr>
            <w:tcW w:w="3681" w:type="dxa"/>
            <w:tcBorders>
              <w:top w:val="single" w:sz="4" w:space="0" w:color="auto"/>
              <w:left w:val="single" w:sz="4" w:space="0" w:color="auto"/>
              <w:bottom w:val="single" w:sz="4" w:space="0" w:color="auto"/>
              <w:right w:val="single" w:sz="4" w:space="0" w:color="auto"/>
            </w:tcBorders>
          </w:tcPr>
          <w:p w:rsidR="00C23B76" w:rsidRDefault="00C23B76" w:rsidP="00C23B76">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C23B76" w:rsidRPr="007C1241" w:rsidRDefault="00C23B76" w:rsidP="00C23B76">
            <w:pPr>
              <w:ind w:firstLine="0"/>
              <w:rPr>
                <w:szCs w:val="24"/>
              </w:rPr>
            </w:pPr>
            <w:r w:rsidRPr="007C1241">
              <w:rPr>
                <w:szCs w:val="24"/>
              </w:rPr>
              <w:t xml:space="preserve">Дата открытия доступа к котировочным заявкам </w:t>
            </w:r>
            <w:r w:rsidR="00A81FAB" w:rsidRPr="00A81FAB">
              <w:rPr>
                <w:szCs w:val="24"/>
              </w:rPr>
              <w:t>22</w:t>
            </w:r>
            <w:r w:rsidRPr="007C1241">
              <w:rPr>
                <w:szCs w:val="24"/>
              </w:rPr>
              <w:t>.0</w:t>
            </w:r>
            <w:r>
              <w:rPr>
                <w:szCs w:val="24"/>
              </w:rPr>
              <w:t>5</w:t>
            </w:r>
            <w:r w:rsidRPr="007C1241">
              <w:rPr>
                <w:szCs w:val="24"/>
              </w:rPr>
              <w:t>.202</w:t>
            </w:r>
            <w:r>
              <w:rPr>
                <w:szCs w:val="24"/>
              </w:rPr>
              <w:t>6</w:t>
            </w:r>
            <w:r w:rsidRPr="007C1241">
              <w:rPr>
                <w:szCs w:val="24"/>
              </w:rPr>
              <w:t>г. 1</w:t>
            </w:r>
            <w:r>
              <w:rPr>
                <w:szCs w:val="24"/>
              </w:rPr>
              <w:t>2</w:t>
            </w:r>
            <w:r w:rsidRPr="007C1241">
              <w:rPr>
                <w:szCs w:val="24"/>
              </w:rPr>
              <w:t>:00 (время местное Заказчика)</w:t>
            </w:r>
          </w:p>
          <w:p w:rsidR="00C23B76" w:rsidRPr="007C1241" w:rsidRDefault="00C23B76" w:rsidP="00C23B76">
            <w:pPr>
              <w:ind w:firstLine="0"/>
              <w:rPr>
                <w:szCs w:val="24"/>
              </w:rPr>
            </w:pPr>
            <w:r w:rsidRPr="007C1241">
              <w:rPr>
                <w:szCs w:val="24"/>
              </w:rPr>
              <w:t xml:space="preserve">Рассмотрение котировочных заявок и подведение итогов процедуры закупки </w:t>
            </w:r>
            <w:r w:rsidR="00A81FAB">
              <w:rPr>
                <w:szCs w:val="24"/>
              </w:rPr>
              <w:t xml:space="preserve">состоится </w:t>
            </w:r>
            <w:r w:rsidR="00A81FAB" w:rsidRPr="00A81FAB">
              <w:rPr>
                <w:szCs w:val="24"/>
              </w:rPr>
              <w:t>22</w:t>
            </w:r>
            <w:r w:rsidRPr="007C1241">
              <w:rPr>
                <w:szCs w:val="24"/>
              </w:rPr>
              <w:t>.0</w:t>
            </w:r>
            <w:r>
              <w:rPr>
                <w:szCs w:val="24"/>
              </w:rPr>
              <w:t>5.2026</w:t>
            </w:r>
            <w:r w:rsidRPr="007C1241">
              <w:rPr>
                <w:szCs w:val="24"/>
              </w:rPr>
              <w:t xml:space="preserve">г. </w:t>
            </w:r>
          </w:p>
          <w:p w:rsidR="00C23B76" w:rsidRDefault="00A81FAB" w:rsidP="00C23B76">
            <w:pPr>
              <w:ind w:firstLine="0"/>
              <w:rPr>
                <w:szCs w:val="24"/>
              </w:rPr>
            </w:pPr>
            <w:r w:rsidRPr="00A81FAB">
              <w:rPr>
                <w:rFonts w:eastAsia="Helvetica"/>
                <w:szCs w:val="24"/>
              </w:rPr>
              <w:t>454138, Челябинская область, г. Челябинск, ул. Куйбышева, д.17 б</w:t>
            </w:r>
          </w:p>
        </w:tc>
      </w:tr>
      <w:tr w:rsidR="00C23B76" w:rsidTr="00B35D07">
        <w:tc>
          <w:tcPr>
            <w:tcW w:w="3681" w:type="dxa"/>
            <w:tcBorders>
              <w:top w:val="single" w:sz="4" w:space="0" w:color="auto"/>
              <w:left w:val="single" w:sz="4" w:space="0" w:color="auto"/>
              <w:bottom w:val="single" w:sz="4" w:space="0" w:color="auto"/>
              <w:right w:val="single" w:sz="4" w:space="0" w:color="auto"/>
            </w:tcBorders>
          </w:tcPr>
          <w:p w:rsidR="00C23B76" w:rsidRDefault="00C23B76" w:rsidP="00C23B76">
            <w:pPr>
              <w:ind w:firstLine="0"/>
              <w:jc w:val="left"/>
              <w:rPr>
                <w:b/>
                <w:szCs w:val="24"/>
              </w:rPr>
            </w:pPr>
            <w:r>
              <w:rPr>
                <w:b/>
                <w:szCs w:val="24"/>
              </w:rPr>
              <w:t>Условия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C23B76" w:rsidRDefault="00C23B76" w:rsidP="00C23B76">
            <w:pPr>
              <w:ind w:firstLine="0"/>
              <w:rPr>
                <w:szCs w:val="24"/>
              </w:rPr>
            </w:pPr>
            <w:r>
              <w:rPr>
                <w:szCs w:val="24"/>
              </w:rPr>
              <w:t>В соответствии с Техническим заданием (Приложение №1) и проектом договора (Приложение №3)</w:t>
            </w:r>
          </w:p>
        </w:tc>
      </w:tr>
      <w:tr w:rsidR="00C23B76" w:rsidTr="00B35D07">
        <w:trPr>
          <w:trHeight w:val="540"/>
        </w:trPr>
        <w:tc>
          <w:tcPr>
            <w:tcW w:w="3681" w:type="dxa"/>
            <w:tcBorders>
              <w:top w:val="single" w:sz="4" w:space="0" w:color="auto"/>
              <w:left w:val="single" w:sz="4" w:space="0" w:color="auto"/>
              <w:bottom w:val="single" w:sz="4" w:space="0" w:color="auto"/>
              <w:right w:val="single" w:sz="4" w:space="0" w:color="auto"/>
            </w:tcBorders>
          </w:tcPr>
          <w:p w:rsidR="00C23B76" w:rsidRDefault="00C23B76" w:rsidP="00C23B76">
            <w:pPr>
              <w:ind w:firstLine="0"/>
              <w:jc w:val="left"/>
              <w:rPr>
                <w:b/>
                <w:szCs w:val="24"/>
              </w:rPr>
            </w:pPr>
            <w:r>
              <w:rPr>
                <w:b/>
                <w:szCs w:val="24"/>
              </w:rPr>
              <w:lastRenderedPageBreak/>
              <w:t>Срок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C23B76" w:rsidRDefault="00C23B76" w:rsidP="00C23B76">
            <w:pPr>
              <w:suppressAutoHyphens/>
              <w:ind w:firstLine="0"/>
              <w:rPr>
                <w:rFonts w:eastAsia="Calibri"/>
                <w:szCs w:val="24"/>
                <w:lang w:eastAsia="en-US"/>
              </w:rPr>
            </w:pPr>
            <w:r>
              <w:rPr>
                <w:bCs/>
                <w:lang w:eastAsia="ar-SA"/>
              </w:rPr>
              <w:t xml:space="preserve">с момента заключения договора по 31 декабря 2026 года, согласно заявке Заказчика. </w:t>
            </w: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b/>
                <w:szCs w:val="24"/>
              </w:rPr>
              <w:t>Срок и условия оплаты</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173DDE" w:rsidRDefault="00173DDE" w:rsidP="00173DDE">
            <w:pPr>
              <w:ind w:firstLine="0"/>
              <w:rPr>
                <w:szCs w:val="24"/>
              </w:rPr>
            </w:pPr>
            <w:r>
              <w:rPr>
                <w:szCs w:val="24"/>
              </w:rPr>
              <w:t xml:space="preserve"> Форма оплаты – безналичный расчет.</w:t>
            </w: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b/>
                <w:szCs w:val="24"/>
              </w:rPr>
              <w:t>Обоснование цены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szCs w:val="24"/>
              </w:rPr>
            </w:pPr>
            <w:r>
              <w:rPr>
                <w:szCs w:val="24"/>
              </w:rPr>
              <w:t>Приложение № 2 к настоящему извещению.</w:t>
            </w:r>
          </w:p>
          <w:p w:rsidR="00173DDE" w:rsidRDefault="00173DDE" w:rsidP="00173DDE">
            <w:pPr>
              <w:ind w:firstLine="0"/>
              <w:jc w:val="left"/>
              <w:rPr>
                <w:szCs w:val="24"/>
              </w:rPr>
            </w:pP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highlight w:val="yellow"/>
              </w:rPr>
            </w:pPr>
            <w:r>
              <w:rPr>
                <w:b/>
                <w:szCs w:val="24"/>
              </w:rPr>
              <w:t>Источник финансирование заказа</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pStyle w:val="aff"/>
              <w:spacing w:after="0"/>
              <w:ind w:left="0"/>
              <w:rPr>
                <w:lang w:eastAsia="en-US"/>
              </w:rPr>
            </w:pPr>
            <w:r>
              <w:rPr>
                <w:lang w:eastAsia="en-US"/>
              </w:rPr>
              <w:t>Собственные средства учреждения</w:t>
            </w:r>
          </w:p>
        </w:tc>
      </w:tr>
      <w:tr w:rsidR="00173DDE" w:rsidTr="00B35D07">
        <w:tc>
          <w:tcPr>
            <w:tcW w:w="3681" w:type="dxa"/>
          </w:tcPr>
          <w:p w:rsidR="00173DDE" w:rsidRDefault="00173DDE" w:rsidP="00173DDE">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6489" w:type="dxa"/>
            <w:gridSpan w:val="2"/>
          </w:tcPr>
          <w:p w:rsidR="00173DDE" w:rsidRDefault="00173DDE" w:rsidP="00173DDE">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173DDE" w:rsidTr="00B35D07">
        <w:tc>
          <w:tcPr>
            <w:tcW w:w="3681" w:type="dxa"/>
          </w:tcPr>
          <w:p w:rsidR="00173DDE" w:rsidRDefault="00173DDE" w:rsidP="00173DDE">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6489" w:type="dxa"/>
            <w:gridSpan w:val="2"/>
          </w:tcPr>
          <w:p w:rsidR="00173DDE" w:rsidRDefault="00173DDE" w:rsidP="00173DDE">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b/>
                <w:szCs w:val="24"/>
              </w:rPr>
              <w:t>Требования к Участнику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73DDE" w:rsidRDefault="00173DDE" w:rsidP="00173DDE">
            <w:pPr>
              <w:widowControl w:val="0"/>
              <w:tabs>
                <w:tab w:val="left" w:pos="709"/>
              </w:tabs>
              <w:autoSpaceDE w:val="0"/>
              <w:autoSpaceDN w:val="0"/>
              <w:adjustRightInd w:val="0"/>
              <w:ind w:firstLine="540"/>
              <w:rPr>
                <w:szCs w:val="24"/>
              </w:rPr>
            </w:pPr>
            <w:bookmarkStart w:id="0" w:name="Par594"/>
            <w:bookmarkEnd w:id="0"/>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73DDE" w:rsidRDefault="00173DDE" w:rsidP="00173DDE">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173DDE" w:rsidRDefault="00173DDE" w:rsidP="00173DDE">
            <w:pPr>
              <w:widowControl w:val="0"/>
              <w:tabs>
                <w:tab w:val="left" w:pos="709"/>
              </w:tabs>
              <w:autoSpaceDE w:val="0"/>
              <w:autoSpaceDN w:val="0"/>
              <w:adjustRightInd w:val="0"/>
              <w:ind w:firstLine="540"/>
              <w:rPr>
                <w:szCs w:val="24"/>
              </w:rPr>
            </w:pPr>
            <w:r>
              <w:rPr>
                <w:szCs w:val="24"/>
              </w:rPr>
              <w:t>4)</w:t>
            </w:r>
            <w:bookmarkStart w:id="1" w:name="Par596"/>
            <w:bookmarkEnd w:id="1"/>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173DDE" w:rsidRDefault="00173DDE" w:rsidP="00173DDE">
            <w:pPr>
              <w:shd w:val="clear" w:color="auto" w:fill="FFFFFF"/>
              <w:tabs>
                <w:tab w:val="left" w:pos="709"/>
              </w:tabs>
              <w:ind w:firstLine="480"/>
              <w:rPr>
                <w:szCs w:val="24"/>
              </w:rPr>
            </w:pPr>
            <w:r>
              <w:rPr>
                <w:szCs w:val="24"/>
              </w:rPr>
              <w:t>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173DDE" w:rsidRDefault="00173DDE" w:rsidP="00173DDE">
            <w:pPr>
              <w:autoSpaceDE w:val="0"/>
              <w:autoSpaceDN w:val="0"/>
              <w:adjustRightInd w:val="0"/>
              <w:ind w:firstLine="709"/>
              <w:rPr>
                <w:szCs w:val="24"/>
              </w:rPr>
            </w:pPr>
            <w:r>
              <w:rPr>
                <w:szCs w:val="24"/>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w:t>
            </w:r>
            <w:r>
              <w:rPr>
                <w:szCs w:val="24"/>
              </w:rPr>
              <w:lastRenderedPageBreak/>
              <w:t>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73DDE" w:rsidRDefault="00173DDE" w:rsidP="00173DDE">
            <w:pPr>
              <w:autoSpaceDE w:val="0"/>
              <w:autoSpaceDN w:val="0"/>
              <w:adjustRightInd w:val="0"/>
              <w:ind w:firstLine="709"/>
              <w:rPr>
                <w:szCs w:val="24"/>
              </w:rPr>
            </w:pPr>
            <w:r>
              <w:rPr>
                <w:szCs w:val="24"/>
              </w:rPr>
              <w:t>7)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73DDE" w:rsidRDefault="00173DDE" w:rsidP="00173DDE">
            <w:pPr>
              <w:autoSpaceDE w:val="0"/>
              <w:autoSpaceDN w:val="0"/>
              <w:adjustRightInd w:val="0"/>
              <w:ind w:firstLine="709"/>
              <w:rPr>
                <w:bCs/>
                <w:iCs/>
                <w:color w:val="000000"/>
                <w:szCs w:val="24"/>
              </w:rPr>
            </w:pPr>
            <w:r>
              <w:rPr>
                <w:szCs w:val="24"/>
              </w:rPr>
              <w:t xml:space="preserve">8) </w:t>
            </w:r>
            <w:r>
              <w:rPr>
                <w:bCs/>
                <w:iCs/>
                <w:color w:val="000000"/>
                <w:szCs w:val="24"/>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173DDE" w:rsidRDefault="00173DDE" w:rsidP="00173DDE">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ind w:firstLine="0"/>
            </w:pPr>
            <w:r>
              <w:t>Заявка на участие в запросе котировок в электронной форме должна содержать следующие сведения и документы:</w:t>
            </w:r>
          </w:p>
          <w:p w:rsidR="00173DDE" w:rsidRDefault="00173DDE" w:rsidP="00173DDE">
            <w:pPr>
              <w:widowControl w:val="0"/>
              <w:numPr>
                <w:ilvl w:val="0"/>
                <w:numId w:val="6"/>
              </w:numPr>
              <w:tabs>
                <w:tab w:val="left" w:pos="709"/>
              </w:tabs>
              <w:autoSpaceDE w:val="0"/>
              <w:autoSpaceDN w:val="0"/>
              <w:adjustRightInd w:val="0"/>
              <w:ind w:firstLine="709"/>
              <w:rPr>
                <w:szCs w:val="24"/>
              </w:rPr>
            </w:pPr>
            <w:bookmarkStart w:id="2" w:name="_Toc357440103"/>
            <w:r>
              <w:rPr>
                <w:szCs w:val="24"/>
              </w:rPr>
              <w:t>заполненную форму котировочной заявки в соответствии с требованиями извещения о проведении запроса котировок.</w:t>
            </w:r>
            <w:bookmarkEnd w:id="2"/>
          </w:p>
          <w:p w:rsidR="00173DDE" w:rsidRDefault="00173DDE" w:rsidP="00173DDE">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173DDE" w:rsidRDefault="00173DDE" w:rsidP="00173DDE">
            <w:pPr>
              <w:widowControl w:val="0"/>
              <w:tabs>
                <w:tab w:val="left" w:pos="709"/>
              </w:tabs>
              <w:autoSpaceDE w:val="0"/>
              <w:autoSpaceDN w:val="0"/>
              <w:adjustRightInd w:val="0"/>
              <w:ind w:firstLine="709"/>
              <w:rPr>
                <w:szCs w:val="24"/>
              </w:rPr>
            </w:pPr>
            <w:bookmarkStart w:id="3" w:name="_Toc357440104"/>
            <w:r>
              <w:rPr>
                <w:szCs w:val="24"/>
              </w:rPr>
              <w:t xml:space="preserve">3) </w:t>
            </w:r>
            <w:bookmarkEnd w:id="3"/>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173DDE" w:rsidRDefault="00173DDE" w:rsidP="00173DDE">
            <w:pPr>
              <w:shd w:val="clear" w:color="auto" w:fill="FFFFFF"/>
              <w:tabs>
                <w:tab w:val="left" w:pos="709"/>
              </w:tabs>
              <w:ind w:firstLine="623"/>
              <w:rPr>
                <w:szCs w:val="24"/>
              </w:rPr>
            </w:pPr>
            <w:r>
              <w:rPr>
                <w:szCs w:val="24"/>
              </w:rPr>
              <w:t>4) предлагаемая цена договора, которая не должна превышать начальную (максимальную) цену договора или быть равной нулю;</w:t>
            </w:r>
          </w:p>
          <w:p w:rsidR="00173DDE" w:rsidRPr="00BB1D1D" w:rsidRDefault="00173DDE" w:rsidP="00173DDE">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173DDE" w:rsidRPr="00BB1D1D" w:rsidRDefault="00173DDE" w:rsidP="00173DDE">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w:t>
            </w:r>
            <w:r w:rsidRPr="00BB1D1D">
              <w:rPr>
                <w:rFonts w:eastAsia="SimSun"/>
                <w:color w:val="000000"/>
                <w:szCs w:val="24"/>
                <w:lang w:eastAsia="zh-CN" w:bidi="ar"/>
              </w:rPr>
              <w:lastRenderedPageBreak/>
              <w:t xml:space="preserve">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173DDE" w:rsidRPr="00BB1D1D" w:rsidRDefault="00173DDE" w:rsidP="00173DDE">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173DDE" w:rsidRPr="00BB1D1D" w:rsidRDefault="00173DDE" w:rsidP="00173DDE">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173DDE" w:rsidRPr="00BB1D1D" w:rsidRDefault="00173DDE" w:rsidP="00173DDE">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173DDE" w:rsidRPr="00BB1D1D" w:rsidRDefault="00173DDE" w:rsidP="00173DDE">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rsidR="00173DDE" w:rsidRPr="00BB1D1D" w:rsidRDefault="00173DDE" w:rsidP="00173DDE">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173DDE" w:rsidRDefault="00173DDE" w:rsidP="00173DDE">
            <w:pPr>
              <w:shd w:val="clear" w:color="auto" w:fill="FFFFFF"/>
              <w:tabs>
                <w:tab w:val="left" w:pos="709"/>
              </w:tabs>
              <w:ind w:firstLine="623"/>
              <w:rPr>
                <w:bCs/>
                <w:iCs/>
                <w:color w:val="000000"/>
                <w:szCs w:val="24"/>
              </w:rPr>
            </w:pPr>
            <w:r>
              <w:rPr>
                <w:rFonts w:eastAsia="SimSun"/>
                <w:color w:val="000000"/>
                <w:szCs w:val="24"/>
                <w:lang w:eastAsia="zh-CN" w:bidi="ar"/>
              </w:rPr>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w:t>
            </w:r>
            <w:r w:rsidRPr="00BB1D1D">
              <w:rPr>
                <w:rFonts w:eastAsia="SimSun"/>
                <w:color w:val="000000"/>
                <w:szCs w:val="24"/>
                <w:lang w:eastAsia="zh-CN" w:bidi="ar"/>
              </w:rPr>
              <w:lastRenderedPageBreak/>
              <w:t xml:space="preserve">установленным заказчиком в документации о закупке в </w:t>
            </w:r>
            <w:r>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b/>
                <w:szCs w:val="24"/>
              </w:rPr>
              <w:lastRenderedPageBreak/>
              <w:t>Порядок внесения изменений в извещение о проведении процедуры</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173DDE" w:rsidTr="00B35D07">
        <w:tc>
          <w:tcPr>
            <w:tcW w:w="3681" w:type="dxa"/>
          </w:tcPr>
          <w:p w:rsidR="00173DDE" w:rsidRDefault="00173DDE" w:rsidP="00173DDE">
            <w:pPr>
              <w:ind w:firstLine="0"/>
              <w:rPr>
                <w:b/>
                <w:szCs w:val="24"/>
              </w:rPr>
            </w:pPr>
            <w:r>
              <w:rPr>
                <w:b/>
                <w:szCs w:val="24"/>
              </w:rPr>
              <w:t>Порядок предоставления разъяснений положений извещения о проведении запроса котировок в электронной форме</w:t>
            </w:r>
          </w:p>
        </w:tc>
        <w:tc>
          <w:tcPr>
            <w:tcW w:w="6489" w:type="dxa"/>
            <w:gridSpan w:val="2"/>
          </w:tcPr>
          <w:p w:rsidR="00173DDE" w:rsidRDefault="00173DDE" w:rsidP="00173DDE">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173DDE" w:rsidRDefault="00173DDE" w:rsidP="00173DDE">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173DDE" w:rsidRDefault="00173DDE" w:rsidP="00173DDE">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173DDE" w:rsidRDefault="00173DDE" w:rsidP="00173DDE">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173DDE" w:rsidRDefault="00173DDE" w:rsidP="00173DDE">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b/>
                <w:szCs w:val="24"/>
              </w:rPr>
              <w:t>Порядок подачи и оформления, отзыва и изменения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ind w:firstLine="0"/>
              <w:rPr>
                <w:bCs/>
                <w:iCs/>
                <w:color w:val="000000"/>
                <w:szCs w:val="24"/>
              </w:rPr>
            </w:pPr>
            <w:r>
              <w:rPr>
                <w:bCs/>
                <w:iCs/>
                <w:color w:val="000000"/>
                <w:szCs w:val="24"/>
              </w:rPr>
              <w:t>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проведении до даты и времени окончания срока подачи таких заявок.</w:t>
            </w:r>
          </w:p>
          <w:p w:rsidR="00173DDE" w:rsidRDefault="00173DDE" w:rsidP="00173DDE">
            <w:pPr>
              <w:ind w:firstLine="0"/>
              <w:rPr>
                <w:bCs/>
                <w:iCs/>
                <w:color w:val="000000"/>
                <w:szCs w:val="24"/>
              </w:rPr>
            </w:pPr>
            <w:r>
              <w:rPr>
                <w:bCs/>
                <w:iCs/>
                <w:color w:val="000000"/>
                <w:szCs w:val="24"/>
              </w:rPr>
              <w:t xml:space="preserve">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w:t>
            </w:r>
            <w:r>
              <w:rPr>
                <w:bCs/>
                <w:iCs/>
                <w:color w:val="000000"/>
                <w:szCs w:val="24"/>
              </w:rPr>
              <w:lastRenderedPageBreak/>
              <w:t>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173DDE" w:rsidRDefault="00173DDE" w:rsidP="00173DDE">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173DDE" w:rsidRDefault="00173DDE" w:rsidP="00173DDE">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173DDE" w:rsidRDefault="00173DDE" w:rsidP="00173DDE">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173DDE" w:rsidRDefault="00173DDE" w:rsidP="00173DDE">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173DDE" w:rsidTr="00B35D07">
        <w:tc>
          <w:tcPr>
            <w:tcW w:w="3681" w:type="dxa"/>
          </w:tcPr>
          <w:p w:rsidR="00173DDE" w:rsidRDefault="00173DDE" w:rsidP="00173DDE">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Критерии оценки заявок на участие в запросе котировок</w:t>
            </w:r>
          </w:p>
        </w:tc>
        <w:tc>
          <w:tcPr>
            <w:tcW w:w="6489" w:type="dxa"/>
            <w:gridSpan w:val="2"/>
          </w:tcPr>
          <w:p w:rsidR="00173DDE" w:rsidRDefault="00173DDE" w:rsidP="00173DDE">
            <w:pPr>
              <w:ind w:firstLine="0"/>
              <w:rPr>
                <w:color w:val="000000"/>
                <w:szCs w:val="24"/>
              </w:rPr>
            </w:pPr>
            <w:r>
              <w:rPr>
                <w:color w:val="000000"/>
                <w:szCs w:val="24"/>
              </w:rPr>
              <w:t xml:space="preserve">Цена договора </w:t>
            </w:r>
          </w:p>
          <w:p w:rsidR="00173DDE" w:rsidRDefault="00173DDE" w:rsidP="00173DDE">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173DDE" w:rsidRDefault="00173DDE" w:rsidP="00173DDE">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b/>
                <w:szCs w:val="24"/>
              </w:rPr>
              <w:t>Рассмотрение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ind w:firstLine="0"/>
              <w:rPr>
                <w:bCs/>
                <w:iCs/>
                <w:color w:val="000000"/>
                <w:szCs w:val="24"/>
              </w:rPr>
            </w:pPr>
            <w:r>
              <w:rPr>
                <w:bCs/>
                <w:iCs/>
                <w:color w:val="000000"/>
                <w:szCs w:val="24"/>
              </w:rPr>
              <w:t>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дня со дня окончания срока подачи заявок на участие в запросе котировок в электронной форме.</w:t>
            </w: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b/>
                <w:szCs w:val="24"/>
              </w:rPr>
              <w:t>Порядок оценки и сопоставления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ind w:firstLine="0"/>
              <w:rPr>
                <w:bCs/>
                <w:iCs/>
                <w:color w:val="000000"/>
                <w:szCs w:val="24"/>
              </w:rPr>
            </w:pPr>
            <w:r>
              <w:rPr>
                <w:bCs/>
                <w:iCs/>
                <w:color w:val="000000"/>
                <w:szCs w:val="24"/>
              </w:rPr>
              <w:t>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признается участник закупки, заявка которого поступила ранее заявок других участников закупки.</w:t>
            </w: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b/>
                <w:szCs w:val="24"/>
              </w:rPr>
              <w:lastRenderedPageBreak/>
              <w:t>Срок подписания договора с победителем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173DDE" w:rsidTr="00B35D07">
        <w:trPr>
          <w:trHeight w:val="742"/>
        </w:trPr>
        <w:tc>
          <w:tcPr>
            <w:tcW w:w="3681" w:type="dxa"/>
          </w:tcPr>
          <w:p w:rsidR="00173DDE" w:rsidRDefault="00173DDE" w:rsidP="00173DDE">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6489" w:type="dxa"/>
            <w:gridSpan w:val="2"/>
          </w:tcPr>
          <w:p w:rsidR="00173DDE" w:rsidRDefault="00173DDE" w:rsidP="00173DDE">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173DDE" w:rsidRDefault="00173DDE" w:rsidP="00173DDE">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173DDE" w:rsidTr="00B35D07">
        <w:trPr>
          <w:trHeight w:val="1985"/>
        </w:trPr>
        <w:tc>
          <w:tcPr>
            <w:tcW w:w="3681" w:type="dxa"/>
          </w:tcPr>
          <w:p w:rsidR="00173DDE" w:rsidRDefault="00173DDE" w:rsidP="00173DDE">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6489" w:type="dxa"/>
            <w:gridSpan w:val="2"/>
          </w:tcPr>
          <w:p w:rsidR="00173DDE" w:rsidRDefault="00173DDE" w:rsidP="00173DDE">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173DDE" w:rsidTr="00B35D07">
        <w:trPr>
          <w:trHeight w:val="1405"/>
        </w:trPr>
        <w:tc>
          <w:tcPr>
            <w:tcW w:w="3681" w:type="dxa"/>
          </w:tcPr>
          <w:p w:rsidR="00173DDE" w:rsidRDefault="00173DDE" w:rsidP="00173DDE">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6489" w:type="dxa"/>
            <w:gridSpan w:val="2"/>
          </w:tcPr>
          <w:p w:rsidR="00173DDE" w:rsidRDefault="00173DDE" w:rsidP="00173DDE">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C23B76" w:rsidTr="00B35D07">
        <w:trPr>
          <w:trHeight w:val="2570"/>
        </w:trPr>
        <w:tc>
          <w:tcPr>
            <w:tcW w:w="3681" w:type="dxa"/>
            <w:tcBorders>
              <w:top w:val="single" w:sz="4" w:space="0" w:color="auto"/>
              <w:left w:val="single" w:sz="4" w:space="0" w:color="auto"/>
              <w:bottom w:val="single" w:sz="4" w:space="0" w:color="auto"/>
              <w:right w:val="single" w:sz="4" w:space="0" w:color="auto"/>
            </w:tcBorders>
          </w:tcPr>
          <w:p w:rsidR="00C23B76" w:rsidRDefault="00C23B76" w:rsidP="00C23B76">
            <w:pPr>
              <w:ind w:firstLine="0"/>
              <w:jc w:val="left"/>
              <w:rPr>
                <w:b/>
                <w:szCs w:val="24"/>
              </w:rPr>
            </w:pPr>
            <w:r>
              <w:rPr>
                <w:b/>
                <w:szCs w:val="24"/>
              </w:rPr>
              <w:t>Форма котировочной заявки</w:t>
            </w:r>
          </w:p>
        </w:tc>
        <w:tc>
          <w:tcPr>
            <w:tcW w:w="6489" w:type="dxa"/>
            <w:gridSpan w:val="2"/>
            <w:tcBorders>
              <w:top w:val="single" w:sz="4" w:space="0" w:color="auto"/>
              <w:left w:val="single" w:sz="4" w:space="0" w:color="auto"/>
              <w:bottom w:val="single" w:sz="4" w:space="0" w:color="auto"/>
              <w:right w:val="single" w:sz="4" w:space="0" w:color="auto"/>
            </w:tcBorders>
          </w:tcPr>
          <w:p w:rsidR="00C23B76" w:rsidRDefault="00C23B76" w:rsidP="00C23B76">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C23B76" w:rsidRDefault="00C23B76" w:rsidP="00C23B76">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C23B76" w:rsidRDefault="00C23B76" w:rsidP="00C23B76">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C23B76" w:rsidRDefault="00C23B76" w:rsidP="00C23B76">
            <w:pPr>
              <w:pStyle w:val="aff"/>
              <w:ind w:left="0"/>
              <w:jc w:val="both"/>
              <w:rPr>
                <w:rStyle w:val="2b"/>
                <w:b/>
                <w:i w:val="0"/>
                <w:iCs w:val="0"/>
                <w:color w:val="auto"/>
              </w:rPr>
            </w:pPr>
            <w:r>
              <w:rPr>
                <w:rStyle w:val="2b"/>
                <w:b/>
                <w:color w:val="auto"/>
              </w:rPr>
              <w:t>Прием заявок осуществляется:</w:t>
            </w:r>
          </w:p>
          <w:p w:rsidR="00C23B76" w:rsidRDefault="00C23B76" w:rsidP="00C23B76">
            <w:pPr>
              <w:pStyle w:val="aff"/>
              <w:spacing w:after="0"/>
              <w:ind w:left="0"/>
              <w:rPr>
                <w:rFonts w:ascii="Arial" w:hAnsi="Arial" w:cs="Arial"/>
                <w:b/>
                <w:color w:val="333333"/>
              </w:rPr>
            </w:pPr>
            <w:r w:rsidRPr="00833371">
              <w:t>https://zakaz.etpsp.ru/</w:t>
            </w:r>
          </w:p>
        </w:tc>
      </w:tr>
      <w:tr w:rsidR="00C23B76" w:rsidTr="00B35D07">
        <w:tc>
          <w:tcPr>
            <w:tcW w:w="3681" w:type="dxa"/>
            <w:tcBorders>
              <w:top w:val="single" w:sz="4" w:space="0" w:color="auto"/>
              <w:left w:val="single" w:sz="4" w:space="0" w:color="auto"/>
              <w:bottom w:val="single" w:sz="4" w:space="0" w:color="auto"/>
              <w:right w:val="single" w:sz="4" w:space="0" w:color="auto"/>
            </w:tcBorders>
          </w:tcPr>
          <w:p w:rsidR="00C23B76" w:rsidRDefault="00C23B76" w:rsidP="00C23B76">
            <w:pPr>
              <w:ind w:firstLine="0"/>
              <w:jc w:val="left"/>
              <w:rPr>
                <w:b/>
                <w:szCs w:val="24"/>
              </w:rPr>
            </w:pPr>
            <w:r>
              <w:rPr>
                <w:b/>
                <w:szCs w:val="24"/>
              </w:rPr>
              <w:t>Адрес электронной площадки в сети Интернет</w:t>
            </w:r>
          </w:p>
        </w:tc>
        <w:tc>
          <w:tcPr>
            <w:tcW w:w="6489" w:type="dxa"/>
            <w:gridSpan w:val="2"/>
            <w:tcBorders>
              <w:top w:val="single" w:sz="4" w:space="0" w:color="auto"/>
              <w:left w:val="single" w:sz="4" w:space="0" w:color="auto"/>
              <w:bottom w:val="single" w:sz="4" w:space="0" w:color="auto"/>
              <w:right w:val="single" w:sz="4" w:space="0" w:color="auto"/>
            </w:tcBorders>
          </w:tcPr>
          <w:p w:rsidR="00C23B76" w:rsidRDefault="00C23B76" w:rsidP="00C23B76">
            <w:pPr>
              <w:pStyle w:val="aff"/>
              <w:spacing w:after="0"/>
              <w:rPr>
                <w:rStyle w:val="2b"/>
                <w:b/>
                <w:i w:val="0"/>
                <w:iCs w:val="0"/>
              </w:rPr>
            </w:pPr>
          </w:p>
          <w:p w:rsidR="00C23B76" w:rsidRDefault="00C23B76" w:rsidP="00C23B76">
            <w:pPr>
              <w:pStyle w:val="aff"/>
              <w:spacing w:after="0"/>
              <w:ind w:left="0"/>
              <w:rPr>
                <w:b/>
                <w:lang w:eastAsia="en-US"/>
              </w:rPr>
            </w:pPr>
            <w:r w:rsidRPr="00833371">
              <w:t>https://zakaz.etpsp.ru/</w:t>
            </w:r>
          </w:p>
        </w:tc>
      </w:tr>
      <w:tr w:rsidR="00173DDE" w:rsidTr="00B35D07">
        <w:tc>
          <w:tcPr>
            <w:tcW w:w="3681" w:type="dxa"/>
          </w:tcPr>
          <w:p w:rsidR="00173DDE" w:rsidRDefault="00173DDE" w:rsidP="00173DDE">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6489" w:type="dxa"/>
            <w:gridSpan w:val="2"/>
          </w:tcPr>
          <w:p w:rsidR="00173DDE" w:rsidRDefault="00173DDE" w:rsidP="00173DDE">
            <w:pPr>
              <w:keepLines/>
              <w:suppressLineNumbers/>
              <w:suppressAutoHyphens/>
              <w:ind w:firstLine="0"/>
              <w:jc w:val="left"/>
              <w:rPr>
                <w:szCs w:val="24"/>
              </w:rPr>
            </w:pPr>
            <w:r>
              <w:rPr>
                <w:szCs w:val="24"/>
              </w:rPr>
              <w:t>Не установлено</w:t>
            </w:r>
          </w:p>
          <w:p w:rsidR="00173DDE" w:rsidRDefault="00173DDE" w:rsidP="00173DDE">
            <w:pPr>
              <w:snapToGrid w:val="0"/>
              <w:ind w:firstLine="0"/>
              <w:rPr>
                <w:szCs w:val="24"/>
              </w:rPr>
            </w:pP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b/>
                <w:bCs/>
                <w:szCs w:val="24"/>
              </w:rPr>
              <w:t>Размер обеспечения исполнения договора, срок и порядок его предоставления</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keepLines/>
              <w:suppressLineNumbers/>
              <w:suppressAutoHyphens/>
              <w:ind w:firstLine="0"/>
              <w:jc w:val="left"/>
              <w:rPr>
                <w:szCs w:val="24"/>
              </w:rPr>
            </w:pPr>
            <w:r>
              <w:rPr>
                <w:szCs w:val="24"/>
              </w:rPr>
              <w:t>Не установлено</w:t>
            </w:r>
          </w:p>
          <w:p w:rsidR="00173DDE" w:rsidRDefault="00173DDE" w:rsidP="00173DDE">
            <w:pPr>
              <w:keepLines/>
              <w:suppressLineNumbers/>
              <w:suppressAutoHyphens/>
              <w:ind w:firstLine="0"/>
              <w:jc w:val="left"/>
            </w:pP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bCs/>
                <w:szCs w:val="24"/>
              </w:rPr>
            </w:pPr>
            <w:r w:rsidRPr="0055166B">
              <w:rPr>
                <w:b/>
                <w:bCs/>
                <w:szCs w:val="24"/>
              </w:rPr>
              <w:t>размер обеспечения исполнения гарантийных обязательств</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keepLines/>
              <w:suppressLineNumbers/>
              <w:suppressAutoHyphens/>
              <w:ind w:firstLine="0"/>
              <w:jc w:val="left"/>
              <w:rPr>
                <w:szCs w:val="24"/>
              </w:rPr>
            </w:pPr>
            <w:r w:rsidRPr="0055166B">
              <w:rPr>
                <w:szCs w:val="24"/>
              </w:rPr>
              <w:t>Не установлено</w:t>
            </w:r>
          </w:p>
        </w:tc>
      </w:tr>
      <w:tr w:rsidR="0018164D" w:rsidTr="0018164D">
        <w:tc>
          <w:tcPr>
            <w:tcW w:w="10170" w:type="dxa"/>
            <w:gridSpan w:val="3"/>
            <w:tcBorders>
              <w:top w:val="single" w:sz="4" w:space="0" w:color="auto"/>
              <w:left w:val="single" w:sz="4" w:space="0" w:color="auto"/>
              <w:bottom w:val="single" w:sz="4" w:space="0" w:color="auto"/>
              <w:right w:val="single" w:sz="4" w:space="0" w:color="auto"/>
            </w:tcBorders>
          </w:tcPr>
          <w:p w:rsidR="0018164D" w:rsidRDefault="0018164D" w:rsidP="0018164D">
            <w:pPr>
              <w:pStyle w:val="aff"/>
              <w:spacing w:after="0"/>
              <w:ind w:left="34"/>
              <w:jc w:val="both"/>
            </w:pPr>
            <w:r w:rsidRPr="00F95D5B">
              <w:rPr>
                <w:b/>
                <w:bCs/>
                <w:color w:val="000000"/>
                <w:sz w:val="22"/>
                <w:szCs w:val="22"/>
                <w:shd w:val="clear" w:color="auto" w:fill="EDEDED"/>
              </w:rPr>
              <w:lastRenderedPageBreak/>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18164D" w:rsidRPr="0099506C" w:rsidTr="0018164D">
        <w:tc>
          <w:tcPr>
            <w:tcW w:w="3823" w:type="dxa"/>
            <w:gridSpan w:val="2"/>
            <w:shd w:val="clear" w:color="auto" w:fill="auto"/>
          </w:tcPr>
          <w:p w:rsidR="0018164D" w:rsidRPr="0099506C" w:rsidRDefault="0018164D" w:rsidP="0018164D">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6347" w:type="dxa"/>
            <w:shd w:val="clear" w:color="auto" w:fill="auto"/>
            <w:vAlign w:val="center"/>
          </w:tcPr>
          <w:p w:rsidR="0018164D" w:rsidRPr="0099506C" w:rsidRDefault="0018164D" w:rsidP="0018164D">
            <w:pPr>
              <w:rPr>
                <w:b/>
                <w:color w:val="000000"/>
                <w:sz w:val="22"/>
                <w:shd w:val="clear" w:color="auto" w:fill="FFFFFF"/>
              </w:rPr>
            </w:pPr>
            <w:r w:rsidRPr="0099506C">
              <w:rPr>
                <w:b/>
                <w:color w:val="000000"/>
                <w:sz w:val="22"/>
                <w:shd w:val="clear" w:color="auto" w:fill="FFFFFF"/>
              </w:rPr>
              <w:t>НЕ УСТАНОВЛЕН</w:t>
            </w:r>
          </w:p>
        </w:tc>
      </w:tr>
      <w:tr w:rsidR="0018164D" w:rsidRPr="0099506C" w:rsidTr="0018164D">
        <w:tc>
          <w:tcPr>
            <w:tcW w:w="3823" w:type="dxa"/>
            <w:gridSpan w:val="2"/>
            <w:shd w:val="clear" w:color="auto" w:fill="auto"/>
          </w:tcPr>
          <w:p w:rsidR="0018164D" w:rsidRPr="0099506C" w:rsidRDefault="0018164D" w:rsidP="0018164D">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6347" w:type="dxa"/>
            <w:shd w:val="clear" w:color="auto" w:fill="auto"/>
            <w:vAlign w:val="center"/>
          </w:tcPr>
          <w:p w:rsidR="0018164D" w:rsidRPr="0099506C" w:rsidRDefault="0018164D" w:rsidP="0018164D">
            <w:pPr>
              <w:shd w:val="clear" w:color="auto" w:fill="FFFFFF"/>
              <w:rPr>
                <w:bCs/>
                <w:color w:val="000000"/>
                <w:szCs w:val="24"/>
              </w:rPr>
            </w:pPr>
            <w:r w:rsidRPr="0099506C">
              <w:rPr>
                <w:b/>
                <w:bCs/>
                <w:color w:val="000000"/>
                <w:szCs w:val="24"/>
              </w:rPr>
              <w:t>УСТАНОВЛЕНО</w:t>
            </w:r>
            <w:r>
              <w:rPr>
                <w:b/>
                <w:bCs/>
                <w:color w:val="000000"/>
                <w:szCs w:val="24"/>
              </w:rPr>
              <w:t xml:space="preserve"> (ТВОРОГ)</w:t>
            </w:r>
          </w:p>
          <w:p w:rsidR="0018164D" w:rsidRPr="0099506C" w:rsidRDefault="0018164D" w:rsidP="0018164D">
            <w:pPr>
              <w:rPr>
                <w:color w:val="000000"/>
                <w:sz w:val="22"/>
                <w:shd w:val="clear" w:color="auto" w:fill="FFFFFF"/>
              </w:rPr>
            </w:pPr>
          </w:p>
        </w:tc>
      </w:tr>
      <w:tr w:rsidR="0018164D" w:rsidRPr="0099506C" w:rsidTr="0018164D">
        <w:tc>
          <w:tcPr>
            <w:tcW w:w="3823" w:type="dxa"/>
            <w:gridSpan w:val="2"/>
            <w:shd w:val="clear" w:color="auto" w:fill="auto"/>
          </w:tcPr>
          <w:p w:rsidR="0018164D" w:rsidRPr="0099506C" w:rsidRDefault="0018164D" w:rsidP="0018164D">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6347" w:type="dxa"/>
            <w:shd w:val="clear" w:color="auto" w:fill="auto"/>
            <w:vAlign w:val="center"/>
          </w:tcPr>
          <w:p w:rsidR="0018164D" w:rsidRPr="0099506C" w:rsidRDefault="00A81FAB" w:rsidP="0018164D">
            <w:pPr>
              <w:rPr>
                <w:b/>
                <w:color w:val="000000"/>
                <w:sz w:val="22"/>
                <w:shd w:val="clear" w:color="auto" w:fill="FFFFFF"/>
              </w:rPr>
            </w:pPr>
            <w:r w:rsidRPr="00A81FAB">
              <w:rPr>
                <w:b/>
                <w:color w:val="000000"/>
                <w:sz w:val="22"/>
                <w:shd w:val="clear" w:color="auto" w:fill="FFFFFF"/>
              </w:rPr>
              <w:t>НЕ УСТАНОВЛЕН</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4" w:name="Par223"/>
      <w:bookmarkEnd w:id="4"/>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18164D" w:rsidRDefault="0018164D">
      <w:pPr>
        <w:tabs>
          <w:tab w:val="left" w:pos="3372"/>
        </w:tabs>
        <w:jc w:val="right"/>
        <w:rPr>
          <w:bCs/>
          <w:szCs w:val="24"/>
          <w:lang w:eastAsia="en-US"/>
        </w:rPr>
      </w:pPr>
    </w:p>
    <w:p w:rsidR="0018164D" w:rsidRDefault="0018164D">
      <w:pPr>
        <w:tabs>
          <w:tab w:val="left" w:pos="3372"/>
        </w:tabs>
        <w:jc w:val="right"/>
        <w:rPr>
          <w:bCs/>
          <w:szCs w:val="24"/>
          <w:lang w:eastAsia="en-US"/>
        </w:rPr>
      </w:pPr>
    </w:p>
    <w:p w:rsidR="0018164D" w:rsidRDefault="0018164D">
      <w:pPr>
        <w:tabs>
          <w:tab w:val="left" w:pos="3372"/>
        </w:tabs>
        <w:jc w:val="right"/>
        <w:rPr>
          <w:bCs/>
          <w:szCs w:val="24"/>
          <w:lang w:eastAsia="en-US"/>
        </w:rPr>
      </w:pPr>
    </w:p>
    <w:p w:rsidR="0018164D" w:rsidRDefault="0018164D">
      <w:pPr>
        <w:tabs>
          <w:tab w:val="left" w:pos="3372"/>
        </w:tabs>
        <w:jc w:val="right"/>
        <w:rPr>
          <w:bCs/>
          <w:szCs w:val="24"/>
          <w:lang w:eastAsia="en-US"/>
        </w:rPr>
      </w:pPr>
    </w:p>
    <w:p w:rsidR="000A153A" w:rsidRDefault="000A153A">
      <w:pPr>
        <w:tabs>
          <w:tab w:val="left" w:pos="3372"/>
        </w:tabs>
        <w:jc w:val="right"/>
        <w:rPr>
          <w:bCs/>
          <w:szCs w:val="24"/>
          <w:lang w:eastAsia="en-US"/>
        </w:rPr>
      </w:pPr>
    </w:p>
    <w:p w:rsidR="00BD3A86" w:rsidRDefault="00B213FB">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C37628">
      <w:pPr>
        <w:contextualSpacing/>
        <w:jc w:val="center"/>
        <w:outlineLvl w:val="0"/>
        <w:rPr>
          <w:rFonts w:eastAsia="Times New Roman"/>
          <w:b/>
        </w:rPr>
      </w:pPr>
      <w:r>
        <w:rPr>
          <w:rFonts w:eastAsia="Times New Roman"/>
          <w:b/>
        </w:rPr>
        <w:lastRenderedPageBreak/>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BA0117" w:rsidRPr="00104D35">
        <w:rPr>
          <w:rFonts w:eastAsia="Times New Roman"/>
          <w:b/>
          <w:bCs/>
        </w:rPr>
        <w:t>Сметана, творог</w:t>
      </w:r>
      <w:r>
        <w:rPr>
          <w:rFonts w:eastAsia="Times New Roman"/>
          <w:b/>
          <w:bCs/>
        </w:rPr>
        <w:t>)</w:t>
      </w:r>
    </w:p>
    <w:p w:rsidR="00BD3A86" w:rsidRDefault="00C37628">
      <w:pPr>
        <w:contextualSpacing/>
        <w:outlineLvl w:val="0"/>
        <w:rPr>
          <w:rFonts w:eastAsia="Times New Roman"/>
          <w:b/>
          <w:bCs/>
        </w:rPr>
      </w:pPr>
      <w:r>
        <w:rPr>
          <w:rFonts w:eastAsia="Times New Roman"/>
          <w:b/>
          <w:bCs/>
        </w:rPr>
        <w:t xml:space="preserve">1. Объект закупки: </w:t>
      </w:r>
    </w:p>
    <w:tbl>
      <w:tblPr>
        <w:tblW w:w="10053"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6"/>
        <w:gridCol w:w="6378"/>
        <w:gridCol w:w="848"/>
        <w:gridCol w:w="841"/>
      </w:tblGrid>
      <w:tr w:rsidR="00BA4C07" w:rsidRPr="00CB6510" w:rsidTr="00EA0A28">
        <w:tc>
          <w:tcPr>
            <w:tcW w:w="1986" w:type="dxa"/>
            <w:hideMark/>
          </w:tcPr>
          <w:p w:rsidR="00BA4C07" w:rsidRPr="00CB6510" w:rsidRDefault="00BA4C07" w:rsidP="00BA0117">
            <w:pPr>
              <w:widowControl w:val="0"/>
              <w:ind w:firstLine="0"/>
              <w:jc w:val="center"/>
              <w:rPr>
                <w:rFonts w:eastAsia="Times New Roman"/>
                <w:bCs/>
                <w:sz w:val="20"/>
                <w:szCs w:val="20"/>
              </w:rPr>
            </w:pPr>
            <w:r w:rsidRPr="00CB6510">
              <w:rPr>
                <w:rFonts w:eastAsia="Times New Roman"/>
                <w:bCs/>
                <w:sz w:val="20"/>
                <w:szCs w:val="20"/>
              </w:rPr>
              <w:t xml:space="preserve">Наименование </w:t>
            </w:r>
          </w:p>
        </w:tc>
        <w:tc>
          <w:tcPr>
            <w:tcW w:w="6378" w:type="dxa"/>
            <w:hideMark/>
          </w:tcPr>
          <w:p w:rsidR="00BA4C07" w:rsidRPr="00CB6510" w:rsidRDefault="00BA4C07" w:rsidP="00BA0117">
            <w:pPr>
              <w:widowControl w:val="0"/>
              <w:ind w:firstLine="0"/>
              <w:jc w:val="center"/>
              <w:rPr>
                <w:rFonts w:eastAsia="Times New Roman"/>
                <w:sz w:val="20"/>
                <w:szCs w:val="20"/>
              </w:rPr>
            </w:pPr>
            <w:r w:rsidRPr="00CB6510">
              <w:rPr>
                <w:rFonts w:eastAsia="Times New Roman"/>
                <w:bCs/>
                <w:sz w:val="20"/>
                <w:szCs w:val="20"/>
              </w:rPr>
              <w:t>Качественные характеристики и требования</w:t>
            </w:r>
          </w:p>
        </w:tc>
        <w:tc>
          <w:tcPr>
            <w:tcW w:w="848" w:type="dxa"/>
            <w:hideMark/>
          </w:tcPr>
          <w:p w:rsidR="00BA4C07" w:rsidRPr="00CB6510" w:rsidRDefault="00BA4C07" w:rsidP="00BA0117">
            <w:pPr>
              <w:widowControl w:val="0"/>
              <w:ind w:firstLine="0"/>
              <w:jc w:val="center"/>
              <w:rPr>
                <w:rFonts w:eastAsia="Times New Roman"/>
                <w:bCs/>
                <w:sz w:val="20"/>
                <w:szCs w:val="20"/>
              </w:rPr>
            </w:pPr>
            <w:r w:rsidRPr="00CB6510">
              <w:rPr>
                <w:rFonts w:eastAsia="Times New Roman"/>
                <w:bCs/>
                <w:sz w:val="20"/>
                <w:szCs w:val="20"/>
              </w:rPr>
              <w:t>Ед. изм.</w:t>
            </w:r>
          </w:p>
        </w:tc>
        <w:tc>
          <w:tcPr>
            <w:tcW w:w="841" w:type="dxa"/>
            <w:hideMark/>
          </w:tcPr>
          <w:p w:rsidR="00BA4C07" w:rsidRPr="00CB6510" w:rsidRDefault="00BA4C07" w:rsidP="00BA0117">
            <w:pPr>
              <w:widowControl w:val="0"/>
              <w:ind w:firstLine="0"/>
              <w:jc w:val="center"/>
              <w:rPr>
                <w:rFonts w:eastAsia="Times New Roman"/>
                <w:bCs/>
                <w:sz w:val="20"/>
                <w:szCs w:val="20"/>
              </w:rPr>
            </w:pPr>
            <w:r w:rsidRPr="00CB6510">
              <w:rPr>
                <w:rFonts w:eastAsia="Times New Roman"/>
                <w:bCs/>
                <w:sz w:val="20"/>
                <w:szCs w:val="20"/>
              </w:rPr>
              <w:t xml:space="preserve">Кол-во </w:t>
            </w:r>
          </w:p>
        </w:tc>
      </w:tr>
      <w:tr w:rsidR="00C23B76" w:rsidRPr="00CB6510" w:rsidTr="009D2392">
        <w:tc>
          <w:tcPr>
            <w:tcW w:w="1986" w:type="dxa"/>
            <w:shd w:val="clear" w:color="auto" w:fill="auto"/>
            <w:vAlign w:val="center"/>
          </w:tcPr>
          <w:p w:rsidR="00C23B76" w:rsidRPr="00B44670" w:rsidRDefault="00C23B76" w:rsidP="00C23B76">
            <w:pPr>
              <w:ind w:firstLine="0"/>
              <w:jc w:val="center"/>
            </w:pPr>
            <w:r w:rsidRPr="00B44670">
              <w:t>Творог</w:t>
            </w:r>
          </w:p>
        </w:tc>
        <w:tc>
          <w:tcPr>
            <w:tcW w:w="6378" w:type="dxa"/>
            <w:shd w:val="clear" w:color="auto" w:fill="auto"/>
            <w:vAlign w:val="center"/>
          </w:tcPr>
          <w:p w:rsidR="00C23B76" w:rsidRPr="00B44670" w:rsidRDefault="00C23B76" w:rsidP="00C23B76">
            <w:pPr>
              <w:ind w:firstLine="0"/>
            </w:pPr>
            <w:r w:rsidRPr="00B44670">
              <w:t>Соответствует требованиям ГОСТ 31453-2013 «Творог. Технические условия»</w:t>
            </w:r>
          </w:p>
          <w:p w:rsidR="00C23B76" w:rsidRPr="00B44670" w:rsidRDefault="00C23B76" w:rsidP="00C23B76">
            <w:pPr>
              <w:ind w:firstLine="0"/>
            </w:pPr>
            <w:r>
              <w:t>Массовая доля жира: не менее 5</w:t>
            </w:r>
            <w:r w:rsidRPr="00B44670">
              <w:t>%</w:t>
            </w:r>
          </w:p>
          <w:p w:rsidR="00C23B76" w:rsidRPr="00B44670" w:rsidRDefault="00C23B76" w:rsidP="00C23B76">
            <w:pPr>
              <w:ind w:firstLine="0"/>
            </w:pPr>
            <w:r w:rsidRPr="00B44670">
              <w:t>Консистенция и внешний вид: Мягкая, мажущаяся или рассыпчатая с наличием или без ощутимых частиц молочного белка.</w:t>
            </w:r>
          </w:p>
          <w:p w:rsidR="00C23B76" w:rsidRPr="00B44670" w:rsidRDefault="00C23B76" w:rsidP="00C23B76">
            <w:pPr>
              <w:ind w:firstLine="0"/>
            </w:pPr>
            <w:r w:rsidRPr="00B44670">
              <w:t xml:space="preserve">Вкус и запах: Чистые, кисломолочные, без посторонних привкусов и запахов. </w:t>
            </w:r>
          </w:p>
          <w:p w:rsidR="00C23B76" w:rsidRPr="00B44670" w:rsidRDefault="00C23B76" w:rsidP="00C23B76">
            <w:pPr>
              <w:ind w:firstLine="0"/>
            </w:pPr>
            <w:r w:rsidRPr="00B44670">
              <w:t>Цвет: Белый или с кремовым оттенком, равномерный по всей массе</w:t>
            </w:r>
          </w:p>
          <w:p w:rsidR="00C23B76" w:rsidRPr="00B44670" w:rsidRDefault="00C23B76" w:rsidP="00C23B76">
            <w:pPr>
              <w:ind w:firstLine="0"/>
            </w:pPr>
            <w:r w:rsidRPr="00B44670">
              <w:t>Упаковка: предназначенная и соответствующая стандартам для данной продукции</w:t>
            </w:r>
          </w:p>
          <w:p w:rsidR="00C23B76" w:rsidRPr="00B44670" w:rsidRDefault="00C23B76" w:rsidP="00C23B76">
            <w:pPr>
              <w:ind w:firstLine="0"/>
            </w:pPr>
            <w:r>
              <w:t>Фасованный в упаковку</w:t>
            </w:r>
            <w:r w:rsidRPr="00B44670">
              <w:t>:</w:t>
            </w:r>
            <w:r>
              <w:t xml:space="preserve"> не более 1</w:t>
            </w:r>
            <w:r w:rsidRPr="00B44670">
              <w:t xml:space="preserve"> кг.</w:t>
            </w:r>
          </w:p>
        </w:tc>
        <w:tc>
          <w:tcPr>
            <w:tcW w:w="848" w:type="dxa"/>
          </w:tcPr>
          <w:p w:rsidR="00C23B76" w:rsidRPr="00CB6510" w:rsidRDefault="00C23B76" w:rsidP="00C23B76">
            <w:pPr>
              <w:widowControl w:val="0"/>
              <w:ind w:firstLine="0"/>
              <w:jc w:val="center"/>
              <w:rPr>
                <w:rFonts w:eastAsia="Calibri"/>
                <w:sz w:val="20"/>
                <w:szCs w:val="20"/>
                <w:lang w:eastAsia="en-US"/>
              </w:rPr>
            </w:pPr>
            <w:r>
              <w:rPr>
                <w:rFonts w:eastAsia="Calibri"/>
                <w:sz w:val="20"/>
                <w:szCs w:val="20"/>
                <w:lang w:eastAsia="en-US"/>
              </w:rPr>
              <w:t>кг</w:t>
            </w:r>
          </w:p>
        </w:tc>
        <w:tc>
          <w:tcPr>
            <w:tcW w:w="841" w:type="dxa"/>
          </w:tcPr>
          <w:p w:rsidR="00C23B76" w:rsidRPr="00A21796" w:rsidRDefault="00A81FAB" w:rsidP="00C23B76">
            <w:pPr>
              <w:widowControl w:val="0"/>
              <w:ind w:firstLine="0"/>
              <w:jc w:val="center"/>
              <w:rPr>
                <w:rFonts w:eastAsia="Calibri"/>
                <w:sz w:val="20"/>
                <w:szCs w:val="20"/>
                <w:lang w:val="en-US" w:eastAsia="en-US"/>
              </w:rPr>
            </w:pPr>
            <w:r>
              <w:rPr>
                <w:rFonts w:eastAsia="Times New Roman"/>
                <w:sz w:val="20"/>
                <w:szCs w:val="20"/>
              </w:rPr>
              <w:t>10</w:t>
            </w:r>
            <w:r w:rsidR="00C23B76">
              <w:rPr>
                <w:rFonts w:eastAsia="Times New Roman"/>
                <w:sz w:val="20"/>
                <w:szCs w:val="20"/>
                <w:lang w:val="en-US"/>
              </w:rPr>
              <w:t>00</w:t>
            </w:r>
          </w:p>
        </w:tc>
      </w:tr>
    </w:tbl>
    <w:p w:rsidR="00FF7A4C" w:rsidRDefault="00FF7A4C"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14053A" w:rsidRPr="0014053A" w:rsidRDefault="00A81FAB" w:rsidP="0014053A">
      <w:pPr>
        <w:widowControl w:val="0"/>
        <w:ind w:left="-426" w:firstLine="0"/>
        <w:rPr>
          <w:rFonts w:eastAsia="Calibri"/>
          <w:b/>
          <w:sz w:val="20"/>
          <w:szCs w:val="20"/>
          <w:lang w:eastAsia="ar-SA"/>
        </w:rPr>
      </w:pPr>
      <w:r w:rsidRPr="00A81FAB">
        <w:rPr>
          <w:rFonts w:eastAsia="Calibri"/>
          <w:b/>
          <w:sz w:val="20"/>
          <w:szCs w:val="20"/>
          <w:lang w:eastAsia="ar-SA"/>
        </w:rPr>
        <w:t xml:space="preserve">454138, Челябинская область, г. Челябинск, ул. Куйбышева, д.17 б </w:t>
      </w:r>
    </w:p>
    <w:p w:rsidR="00BB1D1D" w:rsidRPr="00BB1D1D" w:rsidRDefault="0014053A" w:rsidP="0014053A">
      <w:pPr>
        <w:widowControl w:val="0"/>
        <w:ind w:left="-426" w:firstLine="0"/>
        <w:rPr>
          <w:rFonts w:eastAsia="Calibri"/>
          <w:sz w:val="20"/>
          <w:szCs w:val="20"/>
          <w:lang w:eastAsia="ar-SA"/>
        </w:rPr>
      </w:pPr>
      <w:r w:rsidRPr="0014053A">
        <w:rPr>
          <w:rFonts w:eastAsia="Calibri"/>
          <w:b/>
          <w:sz w:val="20"/>
          <w:szCs w:val="20"/>
          <w:lang w:eastAsia="ar-SA"/>
        </w:rPr>
        <w:t xml:space="preserve">3. Период поставки товара: с момента заключения договора </w:t>
      </w:r>
      <w:r w:rsidR="00067265" w:rsidRPr="00067265">
        <w:rPr>
          <w:rFonts w:eastAsia="Times New Roman"/>
          <w:sz w:val="20"/>
          <w:szCs w:val="20"/>
          <w:lang w:eastAsia="ar-SA"/>
        </w:rPr>
        <w:t>по 31.12.202</w:t>
      </w:r>
      <w:r w:rsidR="0088461F">
        <w:rPr>
          <w:rFonts w:eastAsia="Times New Roman"/>
          <w:sz w:val="20"/>
          <w:szCs w:val="20"/>
          <w:lang w:eastAsia="ar-SA"/>
        </w:rPr>
        <w:t>6</w:t>
      </w:r>
      <w:r w:rsidR="00067265" w:rsidRPr="00067265">
        <w:rPr>
          <w:rFonts w:eastAsia="Times New Roman"/>
          <w:sz w:val="20"/>
          <w:szCs w:val="20"/>
          <w:lang w:eastAsia="ar-SA"/>
        </w:rPr>
        <w:t xml:space="preserve"> года</w:t>
      </w:r>
      <w:r w:rsidR="00BB1D1D" w:rsidRPr="00BB1D1D">
        <w:rPr>
          <w:rFonts w:eastAsia="Calibri"/>
          <w:sz w:val="20"/>
          <w:szCs w:val="20"/>
          <w:lang w:eastAsia="ar-SA"/>
        </w:rPr>
        <w:t>. Поставка осуществляется в рабочие дни Заказчика с 0</w:t>
      </w:r>
      <w:r w:rsidR="00462023">
        <w:rPr>
          <w:rFonts w:eastAsia="Calibri"/>
          <w:sz w:val="20"/>
          <w:szCs w:val="20"/>
          <w:lang w:eastAsia="ar-SA"/>
        </w:rPr>
        <w:t>8</w:t>
      </w:r>
      <w:r w:rsidR="00FE7AAF">
        <w:rPr>
          <w:rFonts w:eastAsia="Calibri"/>
          <w:sz w:val="20"/>
          <w:szCs w:val="20"/>
          <w:lang w:eastAsia="ar-SA"/>
        </w:rPr>
        <w:t>.00 до 1</w:t>
      </w:r>
      <w:r w:rsidR="00462023">
        <w:rPr>
          <w:rFonts w:eastAsia="Calibri"/>
          <w:sz w:val="20"/>
          <w:szCs w:val="20"/>
          <w:lang w:eastAsia="ar-SA"/>
        </w:rPr>
        <w:t>2</w:t>
      </w:r>
      <w:r w:rsidR="00BB1D1D"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 xml:space="preserve">5.2. В случае, если при передаче или до начала использования товара выявиться его ненадлежащее качество, Заказчик вправе </w:t>
      </w:r>
      <w:r w:rsidRPr="00BB1D1D">
        <w:rPr>
          <w:rFonts w:eastAsia="Times New Roman"/>
          <w:sz w:val="20"/>
          <w:szCs w:val="20"/>
          <w:lang w:eastAsia="ar-SA"/>
        </w:rPr>
        <w:lastRenderedPageBreak/>
        <w:t>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B213FB">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820257" w:rsidRDefault="00820257">
      <w:pPr>
        <w:ind w:firstLine="0"/>
        <w:jc w:val="center"/>
        <w:rPr>
          <w:szCs w:val="24"/>
          <w:highlight w:val="yellow"/>
        </w:rPr>
      </w:pPr>
    </w:p>
    <w:p w:rsidR="00BD3A86" w:rsidRPr="00820257" w:rsidRDefault="00C37628">
      <w:pPr>
        <w:ind w:firstLine="0"/>
        <w:jc w:val="center"/>
        <w:rPr>
          <w:b/>
          <w:szCs w:val="24"/>
        </w:rPr>
        <w:sectPr w:rsidR="00BD3A86" w:rsidRPr="00820257">
          <w:footerReference w:type="default" r:id="rId10"/>
          <w:footnotePr>
            <w:numFmt w:val="chicago"/>
            <w:numRestart w:val="eachPage"/>
          </w:footnotePr>
          <w:pgSz w:w="11906" w:h="16838"/>
          <w:pgMar w:top="426" w:right="566" w:bottom="567" w:left="1134" w:header="709" w:footer="261" w:gutter="0"/>
          <w:cols w:space="708"/>
          <w:docGrid w:linePitch="360"/>
        </w:sectPr>
      </w:pPr>
      <w:r w:rsidRPr="00FF2975">
        <w:rPr>
          <w:b/>
          <w:szCs w:val="24"/>
          <w:highlight w:val="yellow"/>
        </w:rPr>
        <w:t>Приложено отдельным файлом</w:t>
      </w:r>
    </w:p>
    <w:p w:rsidR="00BD3A86" w:rsidRDefault="00B213FB">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5" w:name="Par851"/>
      <w:bookmarkEnd w:id="5"/>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4F74EA">
        <w:rPr>
          <w:rFonts w:eastAsia="Times New Roman"/>
          <w:sz w:val="20"/>
          <w:szCs w:val="20"/>
          <w:lang w:eastAsia="en-US"/>
        </w:rPr>
        <w:t>___» __________   202</w:t>
      </w:r>
      <w:r w:rsidR="006E54C3" w:rsidRPr="007933E7">
        <w:rPr>
          <w:rFonts w:eastAsia="Times New Roman"/>
          <w:sz w:val="20"/>
          <w:szCs w:val="20"/>
          <w:lang w:eastAsia="en-US"/>
        </w:rPr>
        <w:t>_</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D660C4" w:rsidP="004F74EA">
      <w:pPr>
        <w:widowControl w:val="0"/>
        <w:ind w:firstLine="0"/>
        <w:rPr>
          <w:rFonts w:eastAsia="Times New Roman"/>
          <w:sz w:val="20"/>
          <w:szCs w:val="20"/>
          <w:lang w:eastAsia="en-US"/>
        </w:rPr>
      </w:pPr>
      <w:r w:rsidRPr="00D660C4">
        <w:rPr>
          <w:rFonts w:eastAsia="Times New Roman"/>
          <w:bCs/>
          <w:sz w:val="20"/>
          <w:szCs w:val="20"/>
          <w:lang w:eastAsia="en-US"/>
        </w:rPr>
        <w:t>Муниципальное автономное дошкольное образовател</w:t>
      </w:r>
      <w:r w:rsidR="0014053A">
        <w:rPr>
          <w:rFonts w:eastAsia="Times New Roman"/>
          <w:bCs/>
          <w:sz w:val="20"/>
          <w:szCs w:val="20"/>
          <w:lang w:eastAsia="en-US"/>
        </w:rPr>
        <w:t xml:space="preserve">ьное учреждение "Детский сад № </w:t>
      </w:r>
      <w:r w:rsidR="00A81FAB" w:rsidRPr="00A81FAB">
        <w:rPr>
          <w:rFonts w:eastAsia="Times New Roman"/>
          <w:bCs/>
          <w:sz w:val="20"/>
          <w:szCs w:val="20"/>
          <w:lang w:eastAsia="en-US"/>
        </w:rPr>
        <w:t>362</w:t>
      </w:r>
      <w:r w:rsidRPr="00D660C4">
        <w:rPr>
          <w:rFonts w:eastAsia="Times New Roman"/>
          <w:bCs/>
          <w:sz w:val="20"/>
          <w:szCs w:val="20"/>
          <w:lang w:eastAsia="en-US"/>
        </w:rPr>
        <w:t xml:space="preserve"> г. Челябинска", в лице заведующего </w:t>
      </w:r>
      <w:r w:rsidR="00A81FAB" w:rsidRPr="00A81FAB">
        <w:rPr>
          <w:rFonts w:eastAsia="Times New Roman"/>
          <w:bCs/>
          <w:sz w:val="20"/>
          <w:szCs w:val="20"/>
          <w:lang w:eastAsia="en-US"/>
        </w:rPr>
        <w:t>Красник Ольга Николаевна</w:t>
      </w:r>
      <w:r w:rsidR="00B53431">
        <w:rPr>
          <w:rFonts w:eastAsia="Times New Roman"/>
          <w:bCs/>
          <w:sz w:val="20"/>
          <w:szCs w:val="20"/>
          <w:lang w:eastAsia="en-US"/>
        </w:rPr>
        <w:t>,</w:t>
      </w:r>
      <w:r w:rsidR="00BB1D1D" w:rsidRPr="00BB1D1D">
        <w:rPr>
          <w:rFonts w:eastAsia="Times New Roman"/>
          <w:bCs/>
          <w:sz w:val="20"/>
          <w:szCs w:val="20"/>
          <w:lang w:eastAsia="en-US"/>
        </w:rPr>
        <w:t xml:space="preserve">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4F74EA">
      <w:pPr>
        <w:widowControl w:val="0"/>
        <w:numPr>
          <w:ilvl w:val="0"/>
          <w:numId w:val="11"/>
        </w:numP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531963">
      <w:pPr>
        <w:widowControl w:val="0"/>
        <w:numPr>
          <w:ilvl w:val="1"/>
          <w:numId w:val="12"/>
        </w:numPr>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w:t>
      </w:r>
      <w:r w:rsidR="00531963" w:rsidRPr="00531963">
        <w:rPr>
          <w:rFonts w:eastAsia="Calibri"/>
          <w:b/>
          <w:sz w:val="20"/>
          <w:szCs w:val="20"/>
          <w:lang w:eastAsia="en-US"/>
        </w:rPr>
        <w:t>творог</w:t>
      </w:r>
      <w:r w:rsidR="004F74EA">
        <w:rPr>
          <w:rFonts w:eastAsia="Calibri"/>
          <w:b/>
          <w:sz w:val="20"/>
          <w:szCs w:val="20"/>
          <w:lang w:eastAsia="en-US"/>
        </w:rPr>
        <w:t>)</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6" w:name="OLE_LINK1"/>
      <w:bookmarkStart w:id="7" w:name="OLE_LINK2"/>
      <w:bookmarkStart w:id="8" w:name="OLE_LINK3"/>
      <w:r w:rsidRPr="00BB1D1D">
        <w:rPr>
          <w:rFonts w:eastAsia="Calibri"/>
          <w:sz w:val="20"/>
          <w:szCs w:val="20"/>
          <w:lang w:eastAsia="en-US"/>
        </w:rPr>
        <w:t>являющимся неотъемлемой частью настоящего договора</w:t>
      </w:r>
      <w:bookmarkEnd w:id="6"/>
      <w:bookmarkEnd w:id="7"/>
      <w:bookmarkEnd w:id="8"/>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14053A">
      <w:pPr>
        <w:widowControl w:val="0"/>
        <w:numPr>
          <w:ilvl w:val="1"/>
          <w:numId w:val="12"/>
        </w:numPr>
        <w:tabs>
          <w:tab w:val="left" w:pos="1134"/>
        </w:tabs>
        <w:rPr>
          <w:rFonts w:eastAsia="Calibri"/>
          <w:sz w:val="20"/>
          <w:szCs w:val="20"/>
          <w:lang w:eastAsia="en-US"/>
        </w:rPr>
      </w:pPr>
      <w:r w:rsidRPr="00BB1D1D">
        <w:rPr>
          <w:rFonts w:eastAsia="Calibri"/>
          <w:sz w:val="20"/>
          <w:szCs w:val="20"/>
          <w:lang w:eastAsia="ar-SA"/>
        </w:rPr>
        <w:t xml:space="preserve">Срок поставки товара: </w:t>
      </w:r>
      <w:r w:rsidR="009D2392">
        <w:rPr>
          <w:rFonts w:eastAsia="Calibri"/>
          <w:sz w:val="20"/>
          <w:szCs w:val="20"/>
          <w:lang w:eastAsia="en-US"/>
        </w:rPr>
        <w:t xml:space="preserve">с </w:t>
      </w:r>
      <w:r w:rsidR="0014053A" w:rsidRPr="0014053A">
        <w:rPr>
          <w:rFonts w:eastAsia="Calibri"/>
          <w:sz w:val="20"/>
          <w:szCs w:val="20"/>
          <w:lang w:eastAsia="en-US"/>
        </w:rPr>
        <w:t xml:space="preserve">момента заключения договора </w:t>
      </w:r>
      <w:r w:rsidR="00067265" w:rsidRPr="00067265">
        <w:rPr>
          <w:rFonts w:eastAsia="Calibri"/>
          <w:sz w:val="20"/>
          <w:szCs w:val="20"/>
          <w:lang w:eastAsia="en-US"/>
        </w:rPr>
        <w:t>по 31.12.202</w:t>
      </w:r>
      <w:r w:rsidR="0088461F">
        <w:rPr>
          <w:rFonts w:eastAsia="Calibri"/>
          <w:sz w:val="20"/>
          <w:szCs w:val="20"/>
          <w:lang w:eastAsia="en-US"/>
        </w:rPr>
        <w:t>6</w:t>
      </w:r>
      <w:r w:rsidR="00067265" w:rsidRPr="00067265">
        <w:rPr>
          <w:rFonts w:eastAsia="Calibri"/>
          <w:sz w:val="20"/>
          <w:szCs w:val="20"/>
          <w:lang w:eastAsia="en-US"/>
        </w:rPr>
        <w:t xml:space="preserve"> года</w:t>
      </w:r>
      <w:r w:rsidRPr="00BB1D1D">
        <w:rPr>
          <w:rFonts w:eastAsia="Calibri"/>
          <w:sz w:val="20"/>
          <w:szCs w:val="20"/>
          <w:lang w:eastAsia="en-US"/>
        </w:rPr>
        <w:t>. 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14053A" w:rsidRDefault="00A81FAB" w:rsidP="0014053A">
      <w:pPr>
        <w:widowControl w:val="0"/>
        <w:ind w:left="1284" w:firstLine="0"/>
        <w:contextualSpacing/>
        <w:rPr>
          <w:rFonts w:eastAsia="Calibri"/>
          <w:sz w:val="20"/>
          <w:szCs w:val="20"/>
          <w:lang w:eastAsia="ar-SA"/>
        </w:rPr>
      </w:pPr>
      <w:r w:rsidRPr="00A81FAB">
        <w:rPr>
          <w:rFonts w:eastAsia="Calibri"/>
          <w:sz w:val="20"/>
          <w:szCs w:val="20"/>
          <w:lang w:eastAsia="ar-SA"/>
        </w:rPr>
        <w:t xml:space="preserve">454138, Челябинская область, г. Челябинск, ул. Куйбышева, д.17 б </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9" w:name="OLE_LINK38"/>
      <w:bookmarkStart w:id="10"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даты выдачи документа, наименования и адреса изготовителя продукции, наименования продукции, показатели качества (сорт, категория, жирность), дата изготовления (дата фасовки), температурные условия хранения, срок </w:t>
      </w:r>
      <w:r w:rsidRPr="00BB1D1D">
        <w:rPr>
          <w:rFonts w:eastAsia="Arial"/>
          <w:bCs/>
          <w:color w:val="000000"/>
          <w:sz w:val="20"/>
          <w:szCs w:val="20"/>
        </w:rPr>
        <w:lastRenderedPageBreak/>
        <w:t>годности</w:t>
      </w:r>
      <w:bookmarkEnd w:id="9"/>
      <w:bookmarkEnd w:id="10"/>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2.11.При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1"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1"/>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w:t>
      </w:r>
      <w:r w:rsidRPr="00BB1D1D">
        <w:rPr>
          <w:rFonts w:eastAsia="Times New Roman"/>
          <w:color w:val="000000"/>
          <w:spacing w:val="5"/>
          <w:sz w:val="20"/>
          <w:szCs w:val="20"/>
        </w:rPr>
        <w:lastRenderedPageBreak/>
        <w:t>учреждению на иные цели.</w:t>
      </w:r>
    </w:p>
    <w:p w:rsid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A21796" w:rsidRPr="00A21796" w:rsidRDefault="00A21796" w:rsidP="004F74EA">
      <w:pPr>
        <w:widowControl w:val="0"/>
        <w:shd w:val="clear" w:color="auto" w:fill="FFFFFF"/>
        <w:ind w:firstLine="0"/>
        <w:rPr>
          <w:rFonts w:eastAsia="Times New Roman"/>
          <w:color w:val="000000"/>
          <w:spacing w:val="5"/>
          <w:sz w:val="20"/>
          <w:szCs w:val="20"/>
        </w:rPr>
      </w:pPr>
      <w:r w:rsidRPr="00A21796">
        <w:rPr>
          <w:rFonts w:eastAsia="Times New Roman"/>
          <w:color w:val="000000"/>
          <w:spacing w:val="5"/>
          <w:sz w:val="20"/>
          <w:szCs w:val="20"/>
        </w:rPr>
        <w:t>3.9.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предусмотренных Договором обязательств, оплата производится по факту выполненных работ, за вычетом начисленных штрафа и(или) пени, о чем Заказчик информирует Подрядчика путем направления уведомления.</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Поставить продукцию в соответствии с требованиями Федерального закона от 02.01.2000 № 29-ФЗ «О качестве и 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lastRenderedPageBreak/>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 xml:space="preserve">Настоящий Договор вступает в силу с </w:t>
      </w:r>
      <w:r w:rsidR="0014053A" w:rsidRPr="0014053A">
        <w:rPr>
          <w:rFonts w:eastAsia="Times New Roman"/>
          <w:sz w:val="20"/>
          <w:szCs w:val="20"/>
        </w:rPr>
        <w:t xml:space="preserve">момента заключения договора </w:t>
      </w:r>
      <w:r w:rsidR="004F74EA" w:rsidRPr="004F74EA">
        <w:rPr>
          <w:rFonts w:eastAsia="Times New Roman"/>
          <w:sz w:val="20"/>
          <w:szCs w:val="20"/>
        </w:rPr>
        <w:t>и действует по «31» декабря 202</w:t>
      </w:r>
      <w:r w:rsidR="006F6C74">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w:t>
      </w:r>
      <w:r w:rsidRPr="00BB1D1D">
        <w:rPr>
          <w:rFonts w:eastAsia="Times New Roman"/>
          <w:sz w:val="20"/>
          <w:szCs w:val="20"/>
        </w:rPr>
        <w:lastRenderedPageBreak/>
        <w:t xml:space="preserve">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ЗАКАЗЧИК</w:t>
            </w:r>
          </w:p>
          <w:p w:rsidR="00A81FAB" w:rsidRPr="00A81FAB" w:rsidRDefault="00A81FAB" w:rsidP="00A81FAB">
            <w:pPr>
              <w:ind w:firstLine="0"/>
              <w:rPr>
                <w:rFonts w:eastAsia="Calibri"/>
                <w:sz w:val="22"/>
                <w:lang w:eastAsia="en-US"/>
              </w:rPr>
            </w:pPr>
            <w:r w:rsidRPr="00A81FAB">
              <w:rPr>
                <w:rFonts w:eastAsia="Calibri"/>
                <w:sz w:val="22"/>
                <w:lang w:eastAsia="en-US"/>
              </w:rPr>
              <w:t>Муниципальное автономное дошкольное образовательное учреждение "Детский сад       № 362 г. Челябинска"</w:t>
            </w:r>
          </w:p>
          <w:p w:rsidR="00A81FAB" w:rsidRPr="00A81FAB" w:rsidRDefault="00A81FAB" w:rsidP="00A81FAB">
            <w:pPr>
              <w:ind w:firstLine="0"/>
              <w:rPr>
                <w:rFonts w:eastAsia="Calibri"/>
                <w:sz w:val="22"/>
                <w:lang w:eastAsia="en-US"/>
              </w:rPr>
            </w:pPr>
            <w:r w:rsidRPr="00A81FAB">
              <w:rPr>
                <w:rFonts w:eastAsia="Calibri"/>
                <w:sz w:val="22"/>
                <w:lang w:eastAsia="en-US"/>
              </w:rPr>
              <w:t xml:space="preserve">Юридический адрес: 454138, г. Челябинск, ул. Куйбышева, дом 17б </w:t>
            </w:r>
          </w:p>
          <w:p w:rsidR="00A81FAB" w:rsidRPr="00A81FAB" w:rsidRDefault="00A81FAB" w:rsidP="00A81FAB">
            <w:pPr>
              <w:ind w:firstLine="0"/>
              <w:rPr>
                <w:rFonts w:eastAsia="Calibri"/>
                <w:sz w:val="22"/>
                <w:lang w:eastAsia="en-US"/>
              </w:rPr>
            </w:pPr>
            <w:r w:rsidRPr="00A81FAB">
              <w:rPr>
                <w:rFonts w:eastAsia="Calibri"/>
                <w:sz w:val="22"/>
                <w:lang w:eastAsia="en-US"/>
              </w:rPr>
              <w:t xml:space="preserve">Телефон /факс 8(351) 741-27-32/8(351)741-27-32 </w:t>
            </w:r>
          </w:p>
          <w:p w:rsidR="00A81FAB" w:rsidRPr="00A81FAB" w:rsidRDefault="00A81FAB" w:rsidP="00A81FAB">
            <w:pPr>
              <w:ind w:firstLine="0"/>
              <w:rPr>
                <w:rFonts w:eastAsia="Calibri"/>
                <w:sz w:val="22"/>
                <w:lang w:eastAsia="en-US"/>
              </w:rPr>
            </w:pPr>
            <w:r w:rsidRPr="00A81FAB">
              <w:rPr>
                <w:rFonts w:eastAsia="Calibri"/>
                <w:sz w:val="22"/>
                <w:lang w:eastAsia="en-US"/>
              </w:rPr>
              <w:t xml:space="preserve">ИНН/КПП 7448015884/744801001 </w:t>
            </w:r>
          </w:p>
          <w:p w:rsidR="00A81FAB" w:rsidRPr="00A81FAB" w:rsidRDefault="00A81FAB" w:rsidP="00A81FAB">
            <w:pPr>
              <w:ind w:firstLine="0"/>
              <w:rPr>
                <w:rFonts w:eastAsia="Calibri"/>
                <w:sz w:val="22"/>
                <w:lang w:eastAsia="en-US"/>
              </w:rPr>
            </w:pPr>
            <w:r w:rsidRPr="00A81FAB">
              <w:rPr>
                <w:rFonts w:eastAsia="Calibri"/>
                <w:sz w:val="22"/>
                <w:lang w:eastAsia="en-US"/>
              </w:rPr>
              <w:t>Банковские реквизиты: Челябинское Отделение № 8597 ПАО Сбербанк г. Челябинска</w:t>
            </w:r>
          </w:p>
          <w:p w:rsidR="00A81FAB" w:rsidRPr="00A81FAB" w:rsidRDefault="00A81FAB" w:rsidP="00A81FAB">
            <w:pPr>
              <w:ind w:firstLine="0"/>
              <w:rPr>
                <w:rFonts w:eastAsia="Calibri"/>
                <w:sz w:val="22"/>
                <w:lang w:eastAsia="en-US"/>
              </w:rPr>
            </w:pPr>
            <w:r w:rsidRPr="00A81FAB">
              <w:rPr>
                <w:rFonts w:eastAsia="Calibri"/>
                <w:sz w:val="22"/>
                <w:lang w:eastAsia="en-US"/>
              </w:rPr>
              <w:t xml:space="preserve">р/с 40703810972004000382 </w:t>
            </w:r>
          </w:p>
          <w:p w:rsidR="00A81FAB" w:rsidRPr="00A81FAB" w:rsidRDefault="00A81FAB" w:rsidP="00A81FAB">
            <w:pPr>
              <w:ind w:firstLine="0"/>
              <w:rPr>
                <w:rFonts w:eastAsia="Calibri"/>
                <w:sz w:val="22"/>
                <w:lang w:eastAsia="en-US"/>
              </w:rPr>
            </w:pPr>
            <w:r w:rsidRPr="00A81FAB">
              <w:rPr>
                <w:rFonts w:eastAsia="Calibri"/>
                <w:sz w:val="22"/>
                <w:lang w:eastAsia="en-US"/>
              </w:rPr>
              <w:t>к/сч 30101810700000000602</w:t>
            </w:r>
          </w:p>
          <w:p w:rsidR="00A81FAB" w:rsidRPr="00A81FAB" w:rsidRDefault="00A81FAB" w:rsidP="00A81FAB">
            <w:pPr>
              <w:ind w:firstLine="0"/>
              <w:rPr>
                <w:rFonts w:eastAsia="Calibri"/>
                <w:sz w:val="22"/>
                <w:lang w:eastAsia="en-US"/>
              </w:rPr>
            </w:pPr>
            <w:r w:rsidRPr="00A81FAB">
              <w:rPr>
                <w:rFonts w:eastAsia="Calibri"/>
                <w:sz w:val="22"/>
                <w:lang w:eastAsia="en-US"/>
              </w:rPr>
              <w:t xml:space="preserve">ОГРН 1027402543299 </w:t>
            </w:r>
          </w:p>
          <w:p w:rsidR="00A81FAB" w:rsidRPr="00A81FAB" w:rsidRDefault="00A81FAB" w:rsidP="00A81FAB">
            <w:pPr>
              <w:ind w:firstLine="0"/>
              <w:rPr>
                <w:rFonts w:eastAsia="Calibri"/>
                <w:sz w:val="22"/>
                <w:lang w:eastAsia="en-US"/>
              </w:rPr>
            </w:pPr>
            <w:r w:rsidRPr="00A81FAB">
              <w:rPr>
                <w:rFonts w:eastAsia="Calibri"/>
                <w:sz w:val="22"/>
                <w:lang w:eastAsia="en-US"/>
              </w:rPr>
              <w:t>ОКПО 36916625</w:t>
            </w:r>
          </w:p>
          <w:p w:rsidR="00BB1D1D" w:rsidRPr="00BB1D1D" w:rsidRDefault="00A81FAB" w:rsidP="00A81FAB">
            <w:pPr>
              <w:widowControl w:val="0"/>
              <w:ind w:firstLine="0"/>
              <w:rPr>
                <w:rFonts w:eastAsia="Times New Roman"/>
                <w:b/>
                <w:sz w:val="20"/>
                <w:szCs w:val="20"/>
              </w:rPr>
            </w:pPr>
            <w:r w:rsidRPr="00A81FAB">
              <w:rPr>
                <w:rFonts w:eastAsia="Calibri"/>
                <w:sz w:val="22"/>
                <w:lang w:eastAsia="en-US"/>
              </w:rPr>
              <w:t>БИК 047501602</w:t>
            </w:r>
          </w:p>
        </w:tc>
        <w:tc>
          <w:tcPr>
            <w:tcW w:w="421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ПОСТАВЩИК</w:t>
            </w:r>
          </w:p>
        </w:tc>
      </w:tr>
      <w:tr w:rsidR="00BB1D1D" w:rsidRPr="00BB1D1D" w:rsidTr="0055166B">
        <w:tc>
          <w:tcPr>
            <w:tcW w:w="4786" w:type="dxa"/>
            <w:shd w:val="clear" w:color="auto" w:fill="auto"/>
          </w:tcPr>
          <w:p w:rsidR="00BB1D1D" w:rsidRPr="00BB1D1D" w:rsidRDefault="00BB1D1D" w:rsidP="00BB1D1D">
            <w:pPr>
              <w:widowControl w:val="0"/>
              <w:ind w:firstLine="0"/>
              <w:jc w:val="left"/>
              <w:rPr>
                <w:rFonts w:eastAsia="Times New Roman"/>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r w:rsidR="00BB1D1D" w:rsidRPr="00BB1D1D" w:rsidTr="0055166B">
        <w:tc>
          <w:tcPr>
            <w:tcW w:w="4786" w:type="dxa"/>
            <w:shd w:val="clear" w:color="auto" w:fill="auto"/>
          </w:tcPr>
          <w:p w:rsidR="00BB1D1D" w:rsidRPr="00BB1D1D" w:rsidRDefault="00BB1D1D" w:rsidP="00BB1D1D">
            <w:pPr>
              <w:widowControl w:val="0"/>
              <w:ind w:firstLine="0"/>
              <w:jc w:val="center"/>
              <w:rPr>
                <w:rFonts w:eastAsia="Times New Roman"/>
                <w:b/>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bl>
    <w:p w:rsidR="00BB1D1D" w:rsidRPr="00BB1D1D" w:rsidRDefault="00BB1D1D" w:rsidP="00BB1D1D">
      <w:pPr>
        <w:widowControl w:val="0"/>
        <w:ind w:firstLine="0"/>
        <w:rPr>
          <w:rFonts w:eastAsia="Times New Roman"/>
          <w:sz w:val="20"/>
          <w:szCs w:val="20"/>
          <w:lang w:eastAsia="en-US"/>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55166B">
          <w:pgSz w:w="11906" w:h="16838"/>
          <w:pgMar w:top="567" w:right="1134" w:bottom="1418" w:left="1134"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firstLine="0"/>
        <w:jc w:val="center"/>
        <w:rPr>
          <w:rFonts w:eastAsia="Times New Roman"/>
          <w:b/>
          <w:bCs/>
          <w:sz w:val="20"/>
          <w:szCs w:val="20"/>
          <w:lang w:eastAsia="ar-SA"/>
        </w:rPr>
      </w:pP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7"/>
        <w:gridCol w:w="3503"/>
        <w:gridCol w:w="850"/>
        <w:gridCol w:w="716"/>
        <w:gridCol w:w="1688"/>
        <w:gridCol w:w="1690"/>
      </w:tblGrid>
      <w:tr w:rsidR="00BB1D1D" w:rsidRPr="00BB1D1D" w:rsidTr="007D31AD">
        <w:tc>
          <w:tcPr>
            <w:tcW w:w="857" w:type="pct"/>
            <w:hideMark/>
          </w:tcPr>
          <w:p w:rsidR="00BB1D1D" w:rsidRPr="00BB1D1D" w:rsidRDefault="00BB1D1D" w:rsidP="00531963">
            <w:pPr>
              <w:widowControl w:val="0"/>
              <w:ind w:firstLine="0"/>
              <w:jc w:val="center"/>
              <w:rPr>
                <w:rFonts w:eastAsia="Times New Roman"/>
                <w:bCs/>
                <w:sz w:val="20"/>
                <w:szCs w:val="20"/>
              </w:rPr>
            </w:pPr>
            <w:r w:rsidRPr="00BB1D1D">
              <w:rPr>
                <w:rFonts w:eastAsia="Times New Roman"/>
                <w:bCs/>
                <w:sz w:val="20"/>
                <w:szCs w:val="20"/>
              </w:rPr>
              <w:t xml:space="preserve">Наименование </w:t>
            </w:r>
          </w:p>
        </w:tc>
        <w:tc>
          <w:tcPr>
            <w:tcW w:w="1718" w:type="pct"/>
            <w:hideMark/>
          </w:tcPr>
          <w:p w:rsidR="00BB1D1D" w:rsidRPr="00BB1D1D" w:rsidRDefault="00BB1D1D" w:rsidP="00531963">
            <w:pPr>
              <w:widowControl w:val="0"/>
              <w:ind w:firstLine="0"/>
              <w:jc w:val="center"/>
              <w:rPr>
                <w:rFonts w:eastAsia="Times New Roman"/>
                <w:sz w:val="20"/>
                <w:szCs w:val="20"/>
              </w:rPr>
            </w:pPr>
            <w:r w:rsidRPr="00BB1D1D">
              <w:rPr>
                <w:rFonts w:eastAsia="Times New Roman"/>
                <w:bCs/>
                <w:sz w:val="20"/>
                <w:szCs w:val="20"/>
              </w:rPr>
              <w:t>Качественные характеристики и требования, страна происхождения товара</w:t>
            </w:r>
          </w:p>
        </w:tc>
        <w:tc>
          <w:tcPr>
            <w:tcW w:w="417" w:type="pct"/>
            <w:hideMark/>
          </w:tcPr>
          <w:p w:rsidR="00BB1D1D" w:rsidRPr="00BB1D1D" w:rsidRDefault="00BB1D1D" w:rsidP="00531963">
            <w:pPr>
              <w:widowControl w:val="0"/>
              <w:ind w:firstLine="0"/>
              <w:jc w:val="center"/>
              <w:rPr>
                <w:rFonts w:eastAsia="Times New Roman"/>
                <w:bCs/>
                <w:sz w:val="20"/>
                <w:szCs w:val="20"/>
              </w:rPr>
            </w:pPr>
            <w:r w:rsidRPr="00BB1D1D">
              <w:rPr>
                <w:rFonts w:eastAsia="Times New Roman"/>
                <w:bCs/>
                <w:sz w:val="20"/>
                <w:szCs w:val="20"/>
              </w:rPr>
              <w:t>Ед. изм.</w:t>
            </w:r>
          </w:p>
        </w:tc>
        <w:tc>
          <w:tcPr>
            <w:tcW w:w="351" w:type="pct"/>
            <w:hideMark/>
          </w:tcPr>
          <w:p w:rsidR="00BB1D1D" w:rsidRPr="00BB1D1D" w:rsidRDefault="00BB1D1D" w:rsidP="00531963">
            <w:pPr>
              <w:widowControl w:val="0"/>
              <w:ind w:firstLine="0"/>
              <w:jc w:val="center"/>
              <w:rPr>
                <w:rFonts w:eastAsia="Times New Roman"/>
                <w:bCs/>
                <w:sz w:val="20"/>
                <w:szCs w:val="20"/>
              </w:rPr>
            </w:pPr>
            <w:r w:rsidRPr="00BB1D1D">
              <w:rPr>
                <w:rFonts w:eastAsia="Times New Roman"/>
                <w:bCs/>
                <w:sz w:val="20"/>
                <w:szCs w:val="20"/>
              </w:rPr>
              <w:t xml:space="preserve">Кол-во </w:t>
            </w:r>
          </w:p>
        </w:tc>
        <w:tc>
          <w:tcPr>
            <w:tcW w:w="828" w:type="pct"/>
          </w:tcPr>
          <w:p w:rsidR="00BB1D1D" w:rsidRPr="00BB1D1D" w:rsidRDefault="00BB1D1D" w:rsidP="00531963">
            <w:pPr>
              <w:widowControl w:val="0"/>
              <w:ind w:firstLine="0"/>
              <w:jc w:val="center"/>
              <w:rPr>
                <w:rFonts w:eastAsia="Times New Roman"/>
                <w:bCs/>
                <w:sz w:val="20"/>
                <w:szCs w:val="20"/>
              </w:rPr>
            </w:pPr>
            <w:r w:rsidRPr="00BB1D1D">
              <w:rPr>
                <w:rFonts w:eastAsia="Times New Roman"/>
                <w:bCs/>
                <w:sz w:val="20"/>
                <w:szCs w:val="20"/>
              </w:rPr>
              <w:t>Цена за ед. в руб. с НДС</w:t>
            </w:r>
          </w:p>
        </w:tc>
        <w:tc>
          <w:tcPr>
            <w:tcW w:w="829" w:type="pct"/>
          </w:tcPr>
          <w:p w:rsidR="00BB1D1D" w:rsidRPr="00BB1D1D" w:rsidRDefault="00BB1D1D" w:rsidP="00531963">
            <w:pPr>
              <w:widowControl w:val="0"/>
              <w:ind w:firstLine="0"/>
              <w:jc w:val="center"/>
              <w:rPr>
                <w:rFonts w:eastAsia="Times New Roman"/>
                <w:bCs/>
                <w:sz w:val="20"/>
                <w:szCs w:val="20"/>
              </w:rPr>
            </w:pPr>
            <w:r w:rsidRPr="00BB1D1D">
              <w:rPr>
                <w:rFonts w:eastAsia="Times New Roman"/>
                <w:bCs/>
                <w:sz w:val="20"/>
                <w:szCs w:val="20"/>
              </w:rPr>
              <w:t>Сумма в руб. с НДС</w:t>
            </w:r>
          </w:p>
        </w:tc>
      </w:tr>
      <w:tr w:rsidR="0014053A" w:rsidRPr="00BB1D1D" w:rsidTr="007D31AD">
        <w:tc>
          <w:tcPr>
            <w:tcW w:w="857" w:type="pct"/>
            <w:tcBorders>
              <w:top w:val="single" w:sz="4" w:space="0" w:color="auto"/>
              <w:left w:val="single" w:sz="4" w:space="0" w:color="auto"/>
              <w:bottom w:val="single" w:sz="4" w:space="0" w:color="auto"/>
              <w:right w:val="single" w:sz="4" w:space="0" w:color="auto"/>
            </w:tcBorders>
          </w:tcPr>
          <w:p w:rsidR="0014053A" w:rsidRDefault="0014053A" w:rsidP="0014053A">
            <w:pPr>
              <w:ind w:firstLine="0"/>
            </w:pPr>
            <w:r w:rsidRPr="00857C11">
              <w:t>творог</w:t>
            </w:r>
          </w:p>
        </w:tc>
        <w:tc>
          <w:tcPr>
            <w:tcW w:w="1718" w:type="pct"/>
          </w:tcPr>
          <w:p w:rsidR="0014053A" w:rsidRPr="00BB1D1D" w:rsidRDefault="0014053A" w:rsidP="0014053A">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417" w:type="pct"/>
          </w:tcPr>
          <w:p w:rsidR="0014053A" w:rsidRPr="004F74EA" w:rsidRDefault="0014053A" w:rsidP="0014053A">
            <w:pPr>
              <w:widowControl w:val="0"/>
              <w:ind w:firstLine="0"/>
              <w:jc w:val="center"/>
              <w:rPr>
                <w:rFonts w:eastAsia="Calibri"/>
                <w:sz w:val="20"/>
                <w:szCs w:val="20"/>
                <w:lang w:eastAsia="ar-SA"/>
              </w:rPr>
            </w:pPr>
            <w:r>
              <w:rPr>
                <w:rFonts w:eastAsia="Calibri"/>
                <w:sz w:val="20"/>
                <w:szCs w:val="20"/>
                <w:lang w:eastAsia="ar-SA"/>
              </w:rPr>
              <w:t>КГ</w:t>
            </w:r>
          </w:p>
        </w:tc>
        <w:tc>
          <w:tcPr>
            <w:tcW w:w="351" w:type="pct"/>
          </w:tcPr>
          <w:p w:rsidR="0014053A" w:rsidRPr="00A21796" w:rsidRDefault="0014053A" w:rsidP="00A81FAB">
            <w:pPr>
              <w:widowControl w:val="0"/>
              <w:ind w:firstLine="0"/>
              <w:jc w:val="center"/>
              <w:rPr>
                <w:rFonts w:eastAsia="Calibri"/>
                <w:sz w:val="20"/>
                <w:szCs w:val="20"/>
                <w:lang w:val="en-US" w:eastAsia="ar-SA"/>
              </w:rPr>
            </w:pPr>
            <w:r>
              <w:rPr>
                <w:rFonts w:eastAsia="Calibri"/>
                <w:sz w:val="20"/>
                <w:szCs w:val="20"/>
                <w:lang w:eastAsia="ar-SA"/>
              </w:rPr>
              <w:t>1</w:t>
            </w:r>
            <w:r w:rsidR="00A81FAB">
              <w:rPr>
                <w:rFonts w:eastAsia="Calibri"/>
                <w:sz w:val="20"/>
                <w:szCs w:val="20"/>
                <w:lang w:val="en-US" w:eastAsia="ar-SA"/>
              </w:rPr>
              <w:t>0</w:t>
            </w:r>
            <w:r>
              <w:rPr>
                <w:rFonts w:eastAsia="Calibri"/>
                <w:sz w:val="20"/>
                <w:szCs w:val="20"/>
                <w:lang w:eastAsia="ar-SA"/>
              </w:rPr>
              <w:t>00</w:t>
            </w:r>
          </w:p>
        </w:tc>
        <w:tc>
          <w:tcPr>
            <w:tcW w:w="828" w:type="pct"/>
          </w:tcPr>
          <w:p w:rsidR="0014053A" w:rsidRPr="00BB1D1D" w:rsidRDefault="0014053A" w:rsidP="0014053A">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829" w:type="pct"/>
          </w:tcPr>
          <w:p w:rsidR="0014053A" w:rsidRPr="00BB1D1D" w:rsidRDefault="0014053A" w:rsidP="0014053A">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bl>
    <w:p w:rsidR="00BB1D1D" w:rsidRPr="00BB1D1D" w:rsidRDefault="00BB1D1D"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14053A" w:rsidRPr="0014053A" w:rsidRDefault="00A81FAB" w:rsidP="0014053A">
      <w:pPr>
        <w:widowControl w:val="0"/>
        <w:ind w:left="-426" w:firstLine="0"/>
        <w:rPr>
          <w:rFonts w:eastAsia="Calibri"/>
          <w:b/>
          <w:sz w:val="20"/>
          <w:szCs w:val="20"/>
          <w:lang w:eastAsia="ar-SA"/>
        </w:rPr>
      </w:pPr>
      <w:r w:rsidRPr="00A81FAB">
        <w:rPr>
          <w:rFonts w:eastAsia="Calibri"/>
          <w:b/>
          <w:sz w:val="20"/>
          <w:szCs w:val="20"/>
          <w:lang w:eastAsia="ar-SA"/>
        </w:rPr>
        <w:t>454138, г. Челябинск, ул. Куйбышева, дом 17б</w:t>
      </w:r>
      <w:r w:rsidR="0014053A" w:rsidRPr="0014053A">
        <w:rPr>
          <w:rFonts w:eastAsia="Calibri"/>
          <w:b/>
          <w:sz w:val="20"/>
          <w:szCs w:val="20"/>
          <w:lang w:eastAsia="ar-SA"/>
        </w:rPr>
        <w:t xml:space="preserve"> пищеблок.</w:t>
      </w:r>
    </w:p>
    <w:p w:rsidR="00BB1D1D" w:rsidRPr="00BB1D1D" w:rsidRDefault="0014053A" w:rsidP="0014053A">
      <w:pPr>
        <w:widowControl w:val="0"/>
        <w:ind w:left="-426" w:firstLine="0"/>
        <w:rPr>
          <w:rFonts w:eastAsia="Calibri"/>
          <w:sz w:val="20"/>
          <w:szCs w:val="20"/>
          <w:lang w:eastAsia="ar-SA"/>
        </w:rPr>
      </w:pPr>
      <w:r w:rsidRPr="0014053A">
        <w:rPr>
          <w:rFonts w:eastAsia="Calibri"/>
          <w:b/>
          <w:sz w:val="20"/>
          <w:szCs w:val="20"/>
          <w:lang w:eastAsia="ar-SA"/>
        </w:rPr>
        <w:t xml:space="preserve">3. Период поставки товара: с момента заключения договора </w:t>
      </w:r>
      <w:r w:rsidR="00067265" w:rsidRPr="0014053A">
        <w:rPr>
          <w:rFonts w:eastAsia="Calibri"/>
          <w:b/>
          <w:sz w:val="20"/>
          <w:szCs w:val="20"/>
          <w:lang w:eastAsia="ar-SA"/>
        </w:rPr>
        <w:t>п</w:t>
      </w:r>
      <w:r w:rsidR="00067265" w:rsidRPr="00067265">
        <w:rPr>
          <w:rFonts w:eastAsia="Times New Roman"/>
          <w:sz w:val="20"/>
          <w:szCs w:val="20"/>
          <w:lang w:eastAsia="ar-SA"/>
        </w:rPr>
        <w:t>о 31.12.202</w:t>
      </w:r>
      <w:r w:rsidR="0088461F">
        <w:rPr>
          <w:rFonts w:eastAsia="Times New Roman"/>
          <w:sz w:val="20"/>
          <w:szCs w:val="20"/>
          <w:lang w:eastAsia="ar-SA"/>
        </w:rPr>
        <w:t>6</w:t>
      </w:r>
      <w:r w:rsidR="00067265" w:rsidRPr="00067265">
        <w:rPr>
          <w:rFonts w:eastAsia="Times New Roman"/>
          <w:sz w:val="20"/>
          <w:szCs w:val="20"/>
          <w:lang w:eastAsia="ar-SA"/>
        </w:rPr>
        <w:t xml:space="preserve"> года</w:t>
      </w:r>
      <w:r w:rsidR="00BB1D1D" w:rsidRPr="00BB1D1D">
        <w:rPr>
          <w:rFonts w:eastAsia="Calibri"/>
          <w:sz w:val="20"/>
          <w:szCs w:val="20"/>
          <w:lang w:eastAsia="ar-SA"/>
        </w:rPr>
        <w:t>. Поставка осуществляется в рабочие дни Заказчика с 0</w:t>
      </w:r>
      <w:r w:rsidR="00FE7AAF">
        <w:rPr>
          <w:rFonts w:eastAsia="Calibri"/>
          <w:sz w:val="20"/>
          <w:szCs w:val="20"/>
          <w:lang w:eastAsia="ar-SA"/>
        </w:rPr>
        <w:t>8</w:t>
      </w:r>
      <w:r w:rsidR="00BB1D1D" w:rsidRPr="00BB1D1D">
        <w:rPr>
          <w:rFonts w:eastAsia="Calibri"/>
          <w:sz w:val="20"/>
          <w:szCs w:val="20"/>
          <w:lang w:eastAsia="ar-SA"/>
        </w:rPr>
        <w:t xml:space="preserve">.00 до </w:t>
      </w:r>
      <w:r w:rsidR="00FE7AAF">
        <w:rPr>
          <w:rFonts w:eastAsia="Calibri"/>
          <w:sz w:val="20"/>
          <w:szCs w:val="20"/>
          <w:lang w:eastAsia="ar-SA"/>
        </w:rPr>
        <w:t>12</w:t>
      </w:r>
      <w:r w:rsidR="00BB1D1D"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lastRenderedPageBreak/>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B213FB">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bookmarkStart w:id="12" w:name="_GoBack"/>
      <w:bookmarkEnd w:id="12"/>
      <w:r w:rsidR="00531963" w:rsidRPr="00531963">
        <w:rPr>
          <w:rFonts w:eastAsia="Times New Roman"/>
          <w:b/>
          <w:bCs/>
        </w:rPr>
        <w:t>творог</w:t>
      </w:r>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A81FAB" w:rsidRPr="00A81FAB">
        <w:rPr>
          <w:rFonts w:eastAsia="Times New Roman"/>
          <w:snapToGrid w:val="0"/>
          <w:szCs w:val="24"/>
        </w:rPr>
        <w:t>362</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0014053A">
        <w:rPr>
          <w:rFonts w:eastAsia="Times New Roman"/>
          <w:b/>
          <w:color w:val="000000"/>
          <w:szCs w:val="24"/>
          <w:lang w:eastAsia="zh-CN"/>
        </w:rPr>
        <w:t>МАДОУ "ДС №</w:t>
      </w:r>
      <w:r w:rsidR="00A81FAB" w:rsidRPr="00A81FAB">
        <w:rPr>
          <w:rFonts w:eastAsia="Times New Roman"/>
          <w:b/>
          <w:color w:val="000000"/>
          <w:szCs w:val="24"/>
          <w:lang w:eastAsia="zh-CN"/>
        </w:rPr>
        <w:t>362</w:t>
      </w:r>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A21796">
        <w:rPr>
          <w:color w:val="000000"/>
          <w:szCs w:val="24"/>
        </w:rPr>
        <w:t xml:space="preserve">            __.____________.202</w:t>
      </w:r>
      <w:r w:rsidR="00A21796" w:rsidRPr="009D2392">
        <w:rPr>
          <w:color w:val="000000"/>
          <w:szCs w:val="24"/>
        </w:rPr>
        <w:t>_</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3FB" w:rsidRDefault="00B213FB">
      <w:r>
        <w:separator/>
      </w:r>
    </w:p>
  </w:endnote>
  <w:endnote w:type="continuationSeparator" w:id="0">
    <w:p w:rsidR="00B213FB" w:rsidRDefault="00B21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64D" w:rsidRDefault="0018164D">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A81FAB">
      <w:rPr>
        <w:b/>
        <w:bCs/>
        <w:noProof/>
        <w:sz w:val="20"/>
      </w:rPr>
      <w:t>19</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A81FAB">
      <w:rPr>
        <w:b/>
        <w:bCs/>
        <w:noProof/>
        <w:sz w:val="20"/>
      </w:rPr>
      <w:t>20</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3FB" w:rsidRDefault="00B213FB">
      <w:r>
        <w:separator/>
      </w:r>
    </w:p>
  </w:footnote>
  <w:footnote w:type="continuationSeparator" w:id="0">
    <w:p w:rsidR="00B213FB" w:rsidRDefault="00B213F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D00"/>
    <w:rsid w:val="000241FB"/>
    <w:rsid w:val="00030252"/>
    <w:rsid w:val="00030E9B"/>
    <w:rsid w:val="00032289"/>
    <w:rsid w:val="00036039"/>
    <w:rsid w:val="00037641"/>
    <w:rsid w:val="000378CE"/>
    <w:rsid w:val="00042E83"/>
    <w:rsid w:val="00042F82"/>
    <w:rsid w:val="00044BE7"/>
    <w:rsid w:val="00047A42"/>
    <w:rsid w:val="0005140E"/>
    <w:rsid w:val="00051BA1"/>
    <w:rsid w:val="00051E13"/>
    <w:rsid w:val="000528B6"/>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67265"/>
    <w:rsid w:val="00071B1A"/>
    <w:rsid w:val="00074D36"/>
    <w:rsid w:val="00074FCC"/>
    <w:rsid w:val="000806CD"/>
    <w:rsid w:val="00081469"/>
    <w:rsid w:val="00082219"/>
    <w:rsid w:val="00082241"/>
    <w:rsid w:val="0008227E"/>
    <w:rsid w:val="000859C4"/>
    <w:rsid w:val="00086BE1"/>
    <w:rsid w:val="000871B3"/>
    <w:rsid w:val="00087D44"/>
    <w:rsid w:val="00090310"/>
    <w:rsid w:val="00095FC5"/>
    <w:rsid w:val="00096694"/>
    <w:rsid w:val="000A153A"/>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570E"/>
    <w:rsid w:val="000D5B7D"/>
    <w:rsid w:val="000D5D9D"/>
    <w:rsid w:val="000D6D58"/>
    <w:rsid w:val="000E0D9A"/>
    <w:rsid w:val="000E0E25"/>
    <w:rsid w:val="000E2CFF"/>
    <w:rsid w:val="000E30C5"/>
    <w:rsid w:val="000E34BF"/>
    <w:rsid w:val="000E36E5"/>
    <w:rsid w:val="000E3E5C"/>
    <w:rsid w:val="000E47C0"/>
    <w:rsid w:val="000E6BAE"/>
    <w:rsid w:val="000E6BD0"/>
    <w:rsid w:val="000F0CC9"/>
    <w:rsid w:val="000F4248"/>
    <w:rsid w:val="0010097C"/>
    <w:rsid w:val="00101417"/>
    <w:rsid w:val="00101633"/>
    <w:rsid w:val="00102849"/>
    <w:rsid w:val="00103F1E"/>
    <w:rsid w:val="00104D35"/>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053A"/>
    <w:rsid w:val="0014457E"/>
    <w:rsid w:val="0014527B"/>
    <w:rsid w:val="00145462"/>
    <w:rsid w:val="001469D1"/>
    <w:rsid w:val="00147FA6"/>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3DDE"/>
    <w:rsid w:val="00176169"/>
    <w:rsid w:val="0017668D"/>
    <w:rsid w:val="00177FE3"/>
    <w:rsid w:val="0018016D"/>
    <w:rsid w:val="0018164D"/>
    <w:rsid w:val="001835EE"/>
    <w:rsid w:val="00183729"/>
    <w:rsid w:val="001856C5"/>
    <w:rsid w:val="00185BFD"/>
    <w:rsid w:val="00191335"/>
    <w:rsid w:val="00191A09"/>
    <w:rsid w:val="00192564"/>
    <w:rsid w:val="00192CF2"/>
    <w:rsid w:val="00194BE9"/>
    <w:rsid w:val="001961BF"/>
    <w:rsid w:val="0019631C"/>
    <w:rsid w:val="0019673D"/>
    <w:rsid w:val="0019697D"/>
    <w:rsid w:val="00196FE9"/>
    <w:rsid w:val="00197434"/>
    <w:rsid w:val="00197F52"/>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1694"/>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454"/>
    <w:rsid w:val="002335F2"/>
    <w:rsid w:val="00234D85"/>
    <w:rsid w:val="00237DA8"/>
    <w:rsid w:val="002400E5"/>
    <w:rsid w:val="00240C4D"/>
    <w:rsid w:val="00241684"/>
    <w:rsid w:val="00241BEE"/>
    <w:rsid w:val="00243B83"/>
    <w:rsid w:val="00243ED5"/>
    <w:rsid w:val="00244D24"/>
    <w:rsid w:val="00245E3E"/>
    <w:rsid w:val="00245EEC"/>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4F85"/>
    <w:rsid w:val="002A7501"/>
    <w:rsid w:val="002B15B6"/>
    <w:rsid w:val="002B30BF"/>
    <w:rsid w:val="002B3243"/>
    <w:rsid w:val="002B3B24"/>
    <w:rsid w:val="002B5740"/>
    <w:rsid w:val="002C0D0D"/>
    <w:rsid w:val="002C0E61"/>
    <w:rsid w:val="002C180D"/>
    <w:rsid w:val="002C386C"/>
    <w:rsid w:val="002C705C"/>
    <w:rsid w:val="002C7350"/>
    <w:rsid w:val="002C79AC"/>
    <w:rsid w:val="002D0B3F"/>
    <w:rsid w:val="002D163F"/>
    <w:rsid w:val="002D1854"/>
    <w:rsid w:val="002D1B39"/>
    <w:rsid w:val="002D20BF"/>
    <w:rsid w:val="002D7F3C"/>
    <w:rsid w:val="002E04D2"/>
    <w:rsid w:val="002E554B"/>
    <w:rsid w:val="002E5772"/>
    <w:rsid w:val="002E59AC"/>
    <w:rsid w:val="002E621F"/>
    <w:rsid w:val="002F1341"/>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46974"/>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800CA"/>
    <w:rsid w:val="003823F7"/>
    <w:rsid w:val="00382701"/>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A7AD5"/>
    <w:rsid w:val="003B017D"/>
    <w:rsid w:val="003B0DC1"/>
    <w:rsid w:val="003B1616"/>
    <w:rsid w:val="003B36C9"/>
    <w:rsid w:val="003B3D01"/>
    <w:rsid w:val="003B45FE"/>
    <w:rsid w:val="003B6764"/>
    <w:rsid w:val="003B6A53"/>
    <w:rsid w:val="003B75A9"/>
    <w:rsid w:val="003C0378"/>
    <w:rsid w:val="003C1FC9"/>
    <w:rsid w:val="003C286F"/>
    <w:rsid w:val="003C3A59"/>
    <w:rsid w:val="003C4D14"/>
    <w:rsid w:val="003C5C59"/>
    <w:rsid w:val="003C6593"/>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E2F16"/>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673"/>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4E53"/>
    <w:rsid w:val="0044557A"/>
    <w:rsid w:val="00445A21"/>
    <w:rsid w:val="00446D3D"/>
    <w:rsid w:val="0044700D"/>
    <w:rsid w:val="00451BF1"/>
    <w:rsid w:val="00452DCB"/>
    <w:rsid w:val="004574B7"/>
    <w:rsid w:val="00460776"/>
    <w:rsid w:val="004618CB"/>
    <w:rsid w:val="00462023"/>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2B7D"/>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295"/>
    <w:rsid w:val="004C6967"/>
    <w:rsid w:val="004C69F8"/>
    <w:rsid w:val="004C6E0F"/>
    <w:rsid w:val="004D0620"/>
    <w:rsid w:val="004D3164"/>
    <w:rsid w:val="004D3EC9"/>
    <w:rsid w:val="004D4091"/>
    <w:rsid w:val="004D6E5D"/>
    <w:rsid w:val="004E0927"/>
    <w:rsid w:val="004E0BE6"/>
    <w:rsid w:val="004E29A7"/>
    <w:rsid w:val="004E45E7"/>
    <w:rsid w:val="004E532E"/>
    <w:rsid w:val="004F103C"/>
    <w:rsid w:val="004F71D6"/>
    <w:rsid w:val="004F74EA"/>
    <w:rsid w:val="005003F7"/>
    <w:rsid w:val="00501341"/>
    <w:rsid w:val="00505899"/>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963"/>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5274"/>
    <w:rsid w:val="00585FA5"/>
    <w:rsid w:val="00586617"/>
    <w:rsid w:val="00586703"/>
    <w:rsid w:val="0058675D"/>
    <w:rsid w:val="00587049"/>
    <w:rsid w:val="00587285"/>
    <w:rsid w:val="00587BEA"/>
    <w:rsid w:val="00587D4B"/>
    <w:rsid w:val="0059009D"/>
    <w:rsid w:val="00596907"/>
    <w:rsid w:val="005A276F"/>
    <w:rsid w:val="005A4C55"/>
    <w:rsid w:val="005A5CB6"/>
    <w:rsid w:val="005A72F0"/>
    <w:rsid w:val="005A7524"/>
    <w:rsid w:val="005B044E"/>
    <w:rsid w:val="005B1534"/>
    <w:rsid w:val="005B301B"/>
    <w:rsid w:val="005C3FF5"/>
    <w:rsid w:val="005C5BDB"/>
    <w:rsid w:val="005D017B"/>
    <w:rsid w:val="005D05DC"/>
    <w:rsid w:val="005D05E6"/>
    <w:rsid w:val="005D11E9"/>
    <w:rsid w:val="005D1B15"/>
    <w:rsid w:val="005D3175"/>
    <w:rsid w:val="005D388E"/>
    <w:rsid w:val="005D5F43"/>
    <w:rsid w:val="005D669D"/>
    <w:rsid w:val="005D73CE"/>
    <w:rsid w:val="005D7754"/>
    <w:rsid w:val="005E3DCF"/>
    <w:rsid w:val="005E6A75"/>
    <w:rsid w:val="005E6BD2"/>
    <w:rsid w:val="005F00D7"/>
    <w:rsid w:val="005F3F63"/>
    <w:rsid w:val="005F64F6"/>
    <w:rsid w:val="005F6E50"/>
    <w:rsid w:val="00602047"/>
    <w:rsid w:val="0060229D"/>
    <w:rsid w:val="00603735"/>
    <w:rsid w:val="00603786"/>
    <w:rsid w:val="00612592"/>
    <w:rsid w:val="00612D35"/>
    <w:rsid w:val="00614B4C"/>
    <w:rsid w:val="00614E52"/>
    <w:rsid w:val="00615896"/>
    <w:rsid w:val="00617C8F"/>
    <w:rsid w:val="00617EF4"/>
    <w:rsid w:val="00623053"/>
    <w:rsid w:val="006240C8"/>
    <w:rsid w:val="0062516C"/>
    <w:rsid w:val="00627DED"/>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2838"/>
    <w:rsid w:val="006A31AF"/>
    <w:rsid w:val="006A3405"/>
    <w:rsid w:val="006A3F41"/>
    <w:rsid w:val="006A3F4A"/>
    <w:rsid w:val="006A4935"/>
    <w:rsid w:val="006A49CE"/>
    <w:rsid w:val="006A65B1"/>
    <w:rsid w:val="006A768C"/>
    <w:rsid w:val="006A7819"/>
    <w:rsid w:val="006B4069"/>
    <w:rsid w:val="006B484C"/>
    <w:rsid w:val="006B6323"/>
    <w:rsid w:val="006B6B5F"/>
    <w:rsid w:val="006B702B"/>
    <w:rsid w:val="006C1843"/>
    <w:rsid w:val="006C1B3C"/>
    <w:rsid w:val="006C1E14"/>
    <w:rsid w:val="006C2939"/>
    <w:rsid w:val="006C4495"/>
    <w:rsid w:val="006C6FDA"/>
    <w:rsid w:val="006C7489"/>
    <w:rsid w:val="006D04E6"/>
    <w:rsid w:val="006D2FFF"/>
    <w:rsid w:val="006D4F54"/>
    <w:rsid w:val="006D7FCE"/>
    <w:rsid w:val="006E0397"/>
    <w:rsid w:val="006E0816"/>
    <w:rsid w:val="006E09E8"/>
    <w:rsid w:val="006E1B84"/>
    <w:rsid w:val="006E23A7"/>
    <w:rsid w:val="006E263F"/>
    <w:rsid w:val="006E4E2C"/>
    <w:rsid w:val="006E54C3"/>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6C74"/>
    <w:rsid w:val="006F7B01"/>
    <w:rsid w:val="00700BD6"/>
    <w:rsid w:val="00700C75"/>
    <w:rsid w:val="007014BC"/>
    <w:rsid w:val="0070319C"/>
    <w:rsid w:val="00704316"/>
    <w:rsid w:val="0070688F"/>
    <w:rsid w:val="00710050"/>
    <w:rsid w:val="007109CF"/>
    <w:rsid w:val="00710C2C"/>
    <w:rsid w:val="00710FEB"/>
    <w:rsid w:val="00712AC7"/>
    <w:rsid w:val="00720066"/>
    <w:rsid w:val="00720D82"/>
    <w:rsid w:val="00720F42"/>
    <w:rsid w:val="0072424E"/>
    <w:rsid w:val="0072544C"/>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33E7"/>
    <w:rsid w:val="007940AD"/>
    <w:rsid w:val="00794D17"/>
    <w:rsid w:val="0079508D"/>
    <w:rsid w:val="007952CB"/>
    <w:rsid w:val="00797CEA"/>
    <w:rsid w:val="007A0A41"/>
    <w:rsid w:val="007A132C"/>
    <w:rsid w:val="007A2CBB"/>
    <w:rsid w:val="007A2DB1"/>
    <w:rsid w:val="007A314B"/>
    <w:rsid w:val="007A5E42"/>
    <w:rsid w:val="007A5E58"/>
    <w:rsid w:val="007A7F08"/>
    <w:rsid w:val="007B0601"/>
    <w:rsid w:val="007B24A7"/>
    <w:rsid w:val="007B2D84"/>
    <w:rsid w:val="007B4CC1"/>
    <w:rsid w:val="007B60AA"/>
    <w:rsid w:val="007B7DB4"/>
    <w:rsid w:val="007C0116"/>
    <w:rsid w:val="007C74E5"/>
    <w:rsid w:val="007D0C66"/>
    <w:rsid w:val="007D0E87"/>
    <w:rsid w:val="007D20EC"/>
    <w:rsid w:val="007D31AD"/>
    <w:rsid w:val="007D3400"/>
    <w:rsid w:val="007D3937"/>
    <w:rsid w:val="007D3EB6"/>
    <w:rsid w:val="007D47B5"/>
    <w:rsid w:val="007D49D5"/>
    <w:rsid w:val="007D4FAD"/>
    <w:rsid w:val="007D640C"/>
    <w:rsid w:val="007D6A7B"/>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7251"/>
    <w:rsid w:val="00807662"/>
    <w:rsid w:val="00812A99"/>
    <w:rsid w:val="00813E84"/>
    <w:rsid w:val="008148A1"/>
    <w:rsid w:val="008165E2"/>
    <w:rsid w:val="00817E4C"/>
    <w:rsid w:val="00820257"/>
    <w:rsid w:val="0082093F"/>
    <w:rsid w:val="00820B3B"/>
    <w:rsid w:val="0082317C"/>
    <w:rsid w:val="00824F1B"/>
    <w:rsid w:val="0082571F"/>
    <w:rsid w:val="00826A75"/>
    <w:rsid w:val="008270E8"/>
    <w:rsid w:val="00827DF5"/>
    <w:rsid w:val="0083106E"/>
    <w:rsid w:val="008330E4"/>
    <w:rsid w:val="0083539A"/>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0E7C"/>
    <w:rsid w:val="00881214"/>
    <w:rsid w:val="008818CA"/>
    <w:rsid w:val="00882519"/>
    <w:rsid w:val="0088395F"/>
    <w:rsid w:val="00883F52"/>
    <w:rsid w:val="0088461F"/>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2EE4"/>
    <w:rsid w:val="008B324F"/>
    <w:rsid w:val="008B340A"/>
    <w:rsid w:val="008B4EAA"/>
    <w:rsid w:val="008B6270"/>
    <w:rsid w:val="008B70FB"/>
    <w:rsid w:val="008B7741"/>
    <w:rsid w:val="008C0622"/>
    <w:rsid w:val="008C0635"/>
    <w:rsid w:val="008C0E79"/>
    <w:rsid w:val="008C2104"/>
    <w:rsid w:val="008C4AE0"/>
    <w:rsid w:val="008C6F95"/>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50CA"/>
    <w:rsid w:val="00955FBC"/>
    <w:rsid w:val="00960195"/>
    <w:rsid w:val="00963D9B"/>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50CF"/>
    <w:rsid w:val="009C51EE"/>
    <w:rsid w:val="009D1779"/>
    <w:rsid w:val="009D226A"/>
    <w:rsid w:val="009D2392"/>
    <w:rsid w:val="009D3061"/>
    <w:rsid w:val="009D3432"/>
    <w:rsid w:val="009D44EB"/>
    <w:rsid w:val="009D5885"/>
    <w:rsid w:val="009D5FDF"/>
    <w:rsid w:val="009D630E"/>
    <w:rsid w:val="009E1A09"/>
    <w:rsid w:val="009E325B"/>
    <w:rsid w:val="009E3A1A"/>
    <w:rsid w:val="009E4366"/>
    <w:rsid w:val="009E4D17"/>
    <w:rsid w:val="009E5CAC"/>
    <w:rsid w:val="009E6119"/>
    <w:rsid w:val="009E6536"/>
    <w:rsid w:val="009F0EC4"/>
    <w:rsid w:val="009F1BD9"/>
    <w:rsid w:val="009F345B"/>
    <w:rsid w:val="009F69A5"/>
    <w:rsid w:val="009F7CB6"/>
    <w:rsid w:val="00A000EE"/>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796"/>
    <w:rsid w:val="00A21DF4"/>
    <w:rsid w:val="00A24442"/>
    <w:rsid w:val="00A24C94"/>
    <w:rsid w:val="00A27152"/>
    <w:rsid w:val="00A27825"/>
    <w:rsid w:val="00A3089F"/>
    <w:rsid w:val="00A308F3"/>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79EF"/>
    <w:rsid w:val="00A80345"/>
    <w:rsid w:val="00A808ED"/>
    <w:rsid w:val="00A81FAB"/>
    <w:rsid w:val="00A86E21"/>
    <w:rsid w:val="00A87E64"/>
    <w:rsid w:val="00A9039F"/>
    <w:rsid w:val="00A9094C"/>
    <w:rsid w:val="00A92D7A"/>
    <w:rsid w:val="00A9324F"/>
    <w:rsid w:val="00A93570"/>
    <w:rsid w:val="00A96D8E"/>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2327"/>
    <w:rsid w:val="00AC2FA2"/>
    <w:rsid w:val="00AC371B"/>
    <w:rsid w:val="00AC5483"/>
    <w:rsid w:val="00AD0286"/>
    <w:rsid w:val="00AD09C2"/>
    <w:rsid w:val="00AD0C9B"/>
    <w:rsid w:val="00AD37C2"/>
    <w:rsid w:val="00AD5CAF"/>
    <w:rsid w:val="00AD71AC"/>
    <w:rsid w:val="00AE17BE"/>
    <w:rsid w:val="00AE1D11"/>
    <w:rsid w:val="00AE2164"/>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A53"/>
    <w:rsid w:val="00B065F5"/>
    <w:rsid w:val="00B07E33"/>
    <w:rsid w:val="00B105F9"/>
    <w:rsid w:val="00B1254D"/>
    <w:rsid w:val="00B13391"/>
    <w:rsid w:val="00B13926"/>
    <w:rsid w:val="00B13FFF"/>
    <w:rsid w:val="00B161F7"/>
    <w:rsid w:val="00B17137"/>
    <w:rsid w:val="00B21035"/>
    <w:rsid w:val="00B21238"/>
    <w:rsid w:val="00B213FB"/>
    <w:rsid w:val="00B220DE"/>
    <w:rsid w:val="00B24793"/>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93119"/>
    <w:rsid w:val="00B955EB"/>
    <w:rsid w:val="00B96237"/>
    <w:rsid w:val="00BA0117"/>
    <w:rsid w:val="00BA0B96"/>
    <w:rsid w:val="00BA3BDB"/>
    <w:rsid w:val="00BA3E88"/>
    <w:rsid w:val="00BA4C07"/>
    <w:rsid w:val="00BA6AF2"/>
    <w:rsid w:val="00BA6B3E"/>
    <w:rsid w:val="00BA730A"/>
    <w:rsid w:val="00BA7C46"/>
    <w:rsid w:val="00BB0291"/>
    <w:rsid w:val="00BB04A2"/>
    <w:rsid w:val="00BB1337"/>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244A"/>
    <w:rsid w:val="00C124DC"/>
    <w:rsid w:val="00C12872"/>
    <w:rsid w:val="00C1298C"/>
    <w:rsid w:val="00C12CC7"/>
    <w:rsid w:val="00C12EE4"/>
    <w:rsid w:val="00C1352E"/>
    <w:rsid w:val="00C146A1"/>
    <w:rsid w:val="00C15287"/>
    <w:rsid w:val="00C16936"/>
    <w:rsid w:val="00C17F03"/>
    <w:rsid w:val="00C210EE"/>
    <w:rsid w:val="00C21805"/>
    <w:rsid w:val="00C23B76"/>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0775"/>
    <w:rsid w:val="00C45571"/>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A89"/>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7183"/>
    <w:rsid w:val="00D07415"/>
    <w:rsid w:val="00D1092D"/>
    <w:rsid w:val="00D13745"/>
    <w:rsid w:val="00D13C67"/>
    <w:rsid w:val="00D14F4D"/>
    <w:rsid w:val="00D1545C"/>
    <w:rsid w:val="00D223C7"/>
    <w:rsid w:val="00D23208"/>
    <w:rsid w:val="00D2424F"/>
    <w:rsid w:val="00D26C04"/>
    <w:rsid w:val="00D302F0"/>
    <w:rsid w:val="00D30F61"/>
    <w:rsid w:val="00D31275"/>
    <w:rsid w:val="00D314C2"/>
    <w:rsid w:val="00D326B5"/>
    <w:rsid w:val="00D332B2"/>
    <w:rsid w:val="00D33356"/>
    <w:rsid w:val="00D33881"/>
    <w:rsid w:val="00D34470"/>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31BF"/>
    <w:rsid w:val="00D63FC1"/>
    <w:rsid w:val="00D651E5"/>
    <w:rsid w:val="00D65F37"/>
    <w:rsid w:val="00D660C4"/>
    <w:rsid w:val="00D66C95"/>
    <w:rsid w:val="00D67996"/>
    <w:rsid w:val="00D710C0"/>
    <w:rsid w:val="00D73282"/>
    <w:rsid w:val="00D73320"/>
    <w:rsid w:val="00D733C9"/>
    <w:rsid w:val="00D73521"/>
    <w:rsid w:val="00D75610"/>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900D5"/>
    <w:rsid w:val="00E92387"/>
    <w:rsid w:val="00E93255"/>
    <w:rsid w:val="00E93273"/>
    <w:rsid w:val="00E949C3"/>
    <w:rsid w:val="00E95742"/>
    <w:rsid w:val="00E95B55"/>
    <w:rsid w:val="00E970F1"/>
    <w:rsid w:val="00E97741"/>
    <w:rsid w:val="00EA0A28"/>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201D"/>
    <w:rsid w:val="00ED516E"/>
    <w:rsid w:val="00EE0A58"/>
    <w:rsid w:val="00EE2307"/>
    <w:rsid w:val="00EE3076"/>
    <w:rsid w:val="00EE40A8"/>
    <w:rsid w:val="00EE461D"/>
    <w:rsid w:val="00EE5667"/>
    <w:rsid w:val="00EE6357"/>
    <w:rsid w:val="00EE675C"/>
    <w:rsid w:val="00EE75B1"/>
    <w:rsid w:val="00EF07F1"/>
    <w:rsid w:val="00EF1275"/>
    <w:rsid w:val="00EF1D76"/>
    <w:rsid w:val="00EF2167"/>
    <w:rsid w:val="00EF2363"/>
    <w:rsid w:val="00EF385A"/>
    <w:rsid w:val="00EF47D2"/>
    <w:rsid w:val="00EF624C"/>
    <w:rsid w:val="00F002A4"/>
    <w:rsid w:val="00F00B1C"/>
    <w:rsid w:val="00F046FF"/>
    <w:rsid w:val="00F04D31"/>
    <w:rsid w:val="00F0581D"/>
    <w:rsid w:val="00F05A64"/>
    <w:rsid w:val="00F05E0B"/>
    <w:rsid w:val="00F07058"/>
    <w:rsid w:val="00F07E48"/>
    <w:rsid w:val="00F10B6B"/>
    <w:rsid w:val="00F12EA9"/>
    <w:rsid w:val="00F14BD8"/>
    <w:rsid w:val="00F15A4D"/>
    <w:rsid w:val="00F17619"/>
    <w:rsid w:val="00F17FEF"/>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502B3"/>
    <w:rsid w:val="00F5129E"/>
    <w:rsid w:val="00F51307"/>
    <w:rsid w:val="00F54425"/>
    <w:rsid w:val="00F553AD"/>
    <w:rsid w:val="00F566C0"/>
    <w:rsid w:val="00F609F9"/>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3B95"/>
    <w:rsid w:val="00FB40AC"/>
    <w:rsid w:val="00FB59F4"/>
    <w:rsid w:val="00FB6A06"/>
    <w:rsid w:val="00FB6AAA"/>
    <w:rsid w:val="00FB6AAE"/>
    <w:rsid w:val="00FC1A3D"/>
    <w:rsid w:val="00FC35C0"/>
    <w:rsid w:val="00FC39A5"/>
    <w:rsid w:val="00FC56D7"/>
    <w:rsid w:val="00FC63F5"/>
    <w:rsid w:val="00FD18E5"/>
    <w:rsid w:val="00FD3311"/>
    <w:rsid w:val="00FD36FA"/>
    <w:rsid w:val="00FD401C"/>
    <w:rsid w:val="00FD4CD1"/>
    <w:rsid w:val="00FD62D1"/>
    <w:rsid w:val="00FD6AD2"/>
    <w:rsid w:val="00FE307A"/>
    <w:rsid w:val="00FE3DF2"/>
    <w:rsid w:val="00FE5782"/>
    <w:rsid w:val="00FE5918"/>
    <w:rsid w:val="00FE6112"/>
    <w:rsid w:val="00FE6B33"/>
    <w:rsid w:val="00FE7AAF"/>
    <w:rsid w:val="00FF1920"/>
    <w:rsid w:val="00FF2975"/>
    <w:rsid w:val="00FF3310"/>
    <w:rsid w:val="00FF4084"/>
    <w:rsid w:val="00FF464C"/>
    <w:rsid w:val="00FF4ECE"/>
    <w:rsid w:val="00FF7A4C"/>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29D7F3"/>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 w:type="table" w:customStyle="1" w:styleId="93">
    <w:name w:val="Сетка таблицы9"/>
    <w:basedOn w:val="a2"/>
    <w:next w:val="aff9"/>
    <w:uiPriority w:val="39"/>
    <w:rsid w:val="00FF7A4C"/>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51DAA-0E87-47B0-84AB-5A8EE6BF6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9773</Words>
  <Characters>55712</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3</cp:revision>
  <cp:lastPrinted>2019-11-25T04:50:00Z</cp:lastPrinted>
  <dcterms:created xsi:type="dcterms:W3CDTF">2026-05-14T10:28:00Z</dcterms:created>
  <dcterms:modified xsi:type="dcterms:W3CDTF">2026-05-14T10:33:00Z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