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17D" w:rsidRPr="00F7117D" w:rsidRDefault="00F7117D" w:rsidP="00F7117D">
      <w:pPr>
        <w:spacing w:line="252" w:lineRule="auto"/>
        <w:jc w:val="right"/>
        <w:rPr>
          <w:spacing w:val="20"/>
          <w:sz w:val="22"/>
          <w:szCs w:val="22"/>
        </w:rPr>
      </w:pPr>
      <w:r w:rsidRPr="00F7117D">
        <w:rPr>
          <w:spacing w:val="20"/>
          <w:sz w:val="22"/>
          <w:szCs w:val="22"/>
        </w:rPr>
        <w:t>Приложение № 6 к извещению</w:t>
      </w:r>
    </w:p>
    <w:p w:rsidR="00A72CB6" w:rsidRPr="00E239C7" w:rsidRDefault="00A72CB6" w:rsidP="00267E77">
      <w:pPr>
        <w:spacing w:line="252" w:lineRule="auto"/>
        <w:jc w:val="center"/>
        <w:rPr>
          <w:b/>
          <w:bCs/>
        </w:rPr>
      </w:pPr>
      <w:r w:rsidRPr="00D56234">
        <w:rPr>
          <w:b/>
          <w:bCs/>
          <w:spacing w:val="20"/>
        </w:rPr>
        <w:t>ДОГОВОР</w:t>
      </w:r>
      <w:r w:rsidRPr="00D56234">
        <w:rPr>
          <w:b/>
          <w:bCs/>
        </w:rPr>
        <w:t xml:space="preserve"> №</w:t>
      </w:r>
      <w:r w:rsidR="003A7E7E" w:rsidRPr="00D56234">
        <w:rPr>
          <w:b/>
          <w:bCs/>
        </w:rPr>
        <w:t>___</w:t>
      </w:r>
    </w:p>
    <w:p w:rsidR="00067190" w:rsidRDefault="00F7117D" w:rsidP="00267E77">
      <w:pPr>
        <w:spacing w:line="252" w:lineRule="auto"/>
        <w:jc w:val="center"/>
        <w:rPr>
          <w:b/>
          <w:bCs/>
        </w:rPr>
      </w:pPr>
      <w:r>
        <w:rPr>
          <w:b/>
          <w:bCs/>
        </w:rPr>
        <w:t>оказание услуг по откачке, транспортировке и очистке жидких бытовых отходов</w:t>
      </w:r>
    </w:p>
    <w:p w:rsidR="00F7117D" w:rsidRPr="00E239C7" w:rsidRDefault="00F7117D" w:rsidP="00267E77">
      <w:pPr>
        <w:spacing w:line="252" w:lineRule="auto"/>
        <w:jc w:val="center"/>
        <w:rPr>
          <w:b/>
          <w:bCs/>
          <w:sz w:val="28"/>
          <w:szCs w:val="28"/>
        </w:rPr>
      </w:pPr>
    </w:p>
    <w:tbl>
      <w:tblPr>
        <w:tblW w:w="9993" w:type="dxa"/>
        <w:tblLayout w:type="fixed"/>
        <w:tblCellMar>
          <w:left w:w="70" w:type="dxa"/>
          <w:right w:w="70" w:type="dxa"/>
        </w:tblCellMar>
        <w:tblLook w:val="0000"/>
      </w:tblPr>
      <w:tblGrid>
        <w:gridCol w:w="4606"/>
        <w:gridCol w:w="5387"/>
      </w:tblGrid>
      <w:tr w:rsidR="00A72CB6" w:rsidRPr="00D56234" w:rsidTr="009E284C">
        <w:trPr>
          <w:trHeight w:val="306"/>
        </w:trPr>
        <w:tc>
          <w:tcPr>
            <w:tcW w:w="4606" w:type="dxa"/>
          </w:tcPr>
          <w:p w:rsidR="00A72CB6" w:rsidRPr="00D56234" w:rsidRDefault="00A72CB6" w:rsidP="0078703A">
            <w:pPr>
              <w:spacing w:before="100" w:beforeAutospacing="1" w:after="120" w:line="252" w:lineRule="auto"/>
              <w:rPr>
                <w:lang w:val="en-US"/>
              </w:rPr>
            </w:pPr>
            <w:r w:rsidRPr="00D56234">
              <w:t xml:space="preserve">г. </w:t>
            </w:r>
            <w:r w:rsidR="00F7117D">
              <w:t>Челябинск</w:t>
            </w:r>
          </w:p>
        </w:tc>
        <w:tc>
          <w:tcPr>
            <w:tcW w:w="5387" w:type="dxa"/>
          </w:tcPr>
          <w:p w:rsidR="00A72CB6" w:rsidRPr="00D56234" w:rsidRDefault="00376551" w:rsidP="00E30AAE">
            <w:pPr>
              <w:spacing w:before="100" w:beforeAutospacing="1" w:after="120" w:line="252" w:lineRule="auto"/>
            </w:pPr>
            <w:r w:rsidRPr="00D56234">
              <w:t>«   »</w:t>
            </w:r>
            <w:r w:rsidR="003A7E7E" w:rsidRPr="00D56234">
              <w:t>________</w:t>
            </w:r>
            <w:r w:rsidR="006B6B11" w:rsidRPr="00D56234">
              <w:t>20</w:t>
            </w:r>
            <w:r w:rsidR="00441A70">
              <w:t>2</w:t>
            </w:r>
            <w:r w:rsidR="00E30AAE">
              <w:t>6</w:t>
            </w:r>
            <w:r w:rsidR="00CE5676" w:rsidRPr="00D56234">
              <w:t>г</w:t>
            </w:r>
            <w:r w:rsidR="00CE5676" w:rsidRPr="00D56234">
              <w:rPr>
                <w:i/>
              </w:rPr>
              <w:t>.</w:t>
            </w:r>
          </w:p>
        </w:tc>
      </w:tr>
    </w:tbl>
    <w:p w:rsidR="00F7117D" w:rsidRPr="000A32A1" w:rsidRDefault="00F7117D" w:rsidP="0028427E">
      <w:pPr>
        <w:ind w:firstLine="709"/>
        <w:jc w:val="both"/>
      </w:pPr>
      <w:r w:rsidRPr="000A32A1">
        <w:t>Муниципальное автономное учреждение детский оздоровительный лагерь «Солнечная поляна» города Челябинска</w:t>
      </w:r>
      <w:r w:rsidRPr="000A32A1">
        <w:rPr>
          <w:color w:val="000000" w:themeColor="text1"/>
        </w:rPr>
        <w:t>»,именуемое в дальнейшем «Заказчик», в лице</w:t>
      </w:r>
      <w:r w:rsidR="00BB00C9">
        <w:rPr>
          <w:color w:val="000000" w:themeColor="text1"/>
        </w:rPr>
        <w:t xml:space="preserve"> </w:t>
      </w:r>
      <w:r w:rsidRPr="000A32A1">
        <w:rPr>
          <w:color w:val="000000" w:themeColor="text1"/>
        </w:rPr>
        <w:t xml:space="preserve">директора </w:t>
      </w:r>
      <w:r w:rsidRPr="000A32A1">
        <w:t>Овсянникова Артема Николаевича</w:t>
      </w:r>
      <w:r w:rsidRPr="000A32A1">
        <w:rPr>
          <w:color w:val="000000" w:themeColor="text1"/>
        </w:rPr>
        <w:t>, действующего на основании устава, с одной стороны, и _________, в лице____</w:t>
      </w:r>
      <w:r w:rsidR="00BB00C9">
        <w:rPr>
          <w:color w:val="000000" w:themeColor="text1"/>
        </w:rPr>
        <w:t xml:space="preserve"> </w:t>
      </w:r>
      <w:r w:rsidRPr="000A32A1">
        <w:rPr>
          <w:color w:val="000000" w:themeColor="text1"/>
        </w:rPr>
        <w:t>действующий на основании</w:t>
      </w:r>
      <w:r w:rsidR="00BB00C9">
        <w:rPr>
          <w:color w:val="000000" w:themeColor="text1"/>
        </w:rPr>
        <w:t xml:space="preserve"> </w:t>
      </w:r>
      <w:r w:rsidRPr="000A32A1">
        <w:rPr>
          <w:color w:val="000000" w:themeColor="text1"/>
        </w:rPr>
        <w:t>______,</w:t>
      </w:r>
      <w:r w:rsidR="00BB00C9">
        <w:rPr>
          <w:color w:val="000000" w:themeColor="text1"/>
        </w:rPr>
        <w:t xml:space="preserve"> </w:t>
      </w:r>
      <w:r w:rsidRPr="000A32A1">
        <w:rPr>
          <w:color w:val="000000" w:themeColor="text1"/>
        </w:rPr>
        <w:t>именуемое в дальнейшем «</w:t>
      </w:r>
      <w:r>
        <w:rPr>
          <w:color w:val="000000" w:themeColor="text1"/>
        </w:rPr>
        <w:t>Исполнитель</w:t>
      </w:r>
      <w:r w:rsidRPr="000A32A1">
        <w:rPr>
          <w:color w:val="000000" w:themeColor="text1"/>
        </w:rPr>
        <w:t>»,  с другой стороны, вместе именуемые «Стороны», заключили настоящий договор (далее - Договор) о</w:t>
      </w:r>
      <w:r w:rsidR="00BB00C9">
        <w:rPr>
          <w:color w:val="000000" w:themeColor="text1"/>
        </w:rPr>
        <w:t xml:space="preserve"> </w:t>
      </w:r>
      <w:r w:rsidRPr="000A32A1">
        <w:rPr>
          <w:color w:val="000000" w:themeColor="text1"/>
          <w:spacing w:val="-2"/>
        </w:rPr>
        <w:t>ниже</w:t>
      </w:r>
      <w:r w:rsidR="00BB00C9">
        <w:rPr>
          <w:color w:val="000000" w:themeColor="text1"/>
          <w:spacing w:val="-2"/>
        </w:rPr>
        <w:t xml:space="preserve"> </w:t>
      </w:r>
      <w:r w:rsidRPr="000A32A1">
        <w:rPr>
          <w:color w:val="000000" w:themeColor="text1"/>
          <w:spacing w:val="-2"/>
        </w:rPr>
        <w:t>следующем:</w:t>
      </w:r>
    </w:p>
    <w:p w:rsidR="00521442" w:rsidRPr="00D56234" w:rsidRDefault="00521442" w:rsidP="00267E77">
      <w:pPr>
        <w:spacing w:line="252" w:lineRule="auto"/>
        <w:ind w:firstLine="284"/>
        <w:jc w:val="both"/>
      </w:pPr>
    </w:p>
    <w:p w:rsidR="008E1C6C" w:rsidRPr="00D56234" w:rsidRDefault="00D57BEC" w:rsidP="00267E77">
      <w:pPr>
        <w:pStyle w:val="a3"/>
        <w:numPr>
          <w:ilvl w:val="0"/>
          <w:numId w:val="1"/>
        </w:numPr>
        <w:spacing w:line="252" w:lineRule="auto"/>
        <w:jc w:val="center"/>
        <w:rPr>
          <w:b/>
        </w:rPr>
      </w:pPr>
      <w:r w:rsidRPr="00D56234">
        <w:rPr>
          <w:b/>
        </w:rPr>
        <w:t>ПРЕДМЕТ ДОГОВОРА</w:t>
      </w:r>
    </w:p>
    <w:p w:rsidR="00A009F8" w:rsidRPr="00D56234" w:rsidRDefault="00D57BEC" w:rsidP="00267E77">
      <w:pPr>
        <w:spacing w:line="252" w:lineRule="auto"/>
        <w:ind w:firstLine="284"/>
        <w:jc w:val="both"/>
      </w:pPr>
      <w:r w:rsidRPr="00D56234">
        <w:t>1.1.</w:t>
      </w:r>
      <w:r w:rsidRPr="00D56234">
        <w:tab/>
      </w:r>
      <w:r w:rsidR="00A009F8" w:rsidRPr="00D56234">
        <w:t xml:space="preserve">Предметом Договора является </w:t>
      </w:r>
      <w:r w:rsidR="00F7117D">
        <w:rPr>
          <w:b/>
          <w:bCs/>
        </w:rPr>
        <w:t>оказание услуг по откачке, транспортировке и очистке жидких бытовых отходов</w:t>
      </w:r>
      <w:r w:rsidR="00BB00C9">
        <w:rPr>
          <w:b/>
          <w:bCs/>
        </w:rPr>
        <w:t xml:space="preserve"> </w:t>
      </w:r>
      <w:r w:rsidR="00A009F8" w:rsidRPr="00D56234">
        <w:t xml:space="preserve">в соответствии </w:t>
      </w:r>
      <w:r w:rsidR="002A77AD" w:rsidRPr="00D56234">
        <w:t>с</w:t>
      </w:r>
      <w:r w:rsidR="00BB00C9">
        <w:t xml:space="preserve"> </w:t>
      </w:r>
      <w:r w:rsidR="00F7117D">
        <w:t>Техническим заданием</w:t>
      </w:r>
      <w:r w:rsidR="00A009F8" w:rsidRPr="00D56234">
        <w:t xml:space="preserve"> (</w:t>
      </w:r>
      <w:r w:rsidR="00F7117D">
        <w:t>П</w:t>
      </w:r>
      <w:r w:rsidR="00A009F8" w:rsidRPr="00D56234">
        <w:t xml:space="preserve">риложение № 1 к Договору) и на условиях, предусмотренных Договором. </w:t>
      </w:r>
    </w:p>
    <w:p w:rsidR="00A009F8" w:rsidRPr="00D56234" w:rsidRDefault="003457B7" w:rsidP="00267E77">
      <w:pPr>
        <w:spacing w:line="252" w:lineRule="auto"/>
        <w:ind w:firstLine="284"/>
        <w:jc w:val="both"/>
      </w:pPr>
      <w:r w:rsidRPr="00D56234">
        <w:t>1.2.</w:t>
      </w:r>
      <w:r w:rsidR="00396FD3" w:rsidRPr="00D56234">
        <w:tab/>
      </w:r>
      <w:r w:rsidR="00A009F8" w:rsidRPr="00D56234">
        <w:t xml:space="preserve">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Договора. </w:t>
      </w:r>
    </w:p>
    <w:p w:rsidR="00067190" w:rsidRPr="00D56234" w:rsidRDefault="00067190" w:rsidP="00267E77">
      <w:pPr>
        <w:spacing w:line="252" w:lineRule="auto"/>
        <w:ind w:firstLine="284"/>
        <w:jc w:val="both"/>
      </w:pPr>
    </w:p>
    <w:p w:rsidR="00A009F8" w:rsidRPr="00D56234" w:rsidRDefault="00A009F8" w:rsidP="00B37A00">
      <w:pPr>
        <w:pStyle w:val="a3"/>
        <w:numPr>
          <w:ilvl w:val="0"/>
          <w:numId w:val="1"/>
        </w:numPr>
        <w:autoSpaceDE w:val="0"/>
        <w:autoSpaceDN w:val="0"/>
        <w:adjustRightInd w:val="0"/>
        <w:jc w:val="center"/>
        <w:rPr>
          <w:rFonts w:eastAsia="Calibri"/>
          <w:color w:val="000000"/>
        </w:rPr>
      </w:pPr>
      <w:r w:rsidRPr="00D56234">
        <w:rPr>
          <w:rFonts w:eastAsia="Calibri"/>
          <w:b/>
          <w:bCs/>
          <w:color w:val="000000"/>
        </w:rPr>
        <w:t>ЦЕНА ДОГОВОРА И ПОРЯДОК РАСЧЕТОВ</w:t>
      </w:r>
    </w:p>
    <w:p w:rsidR="003924B2" w:rsidRPr="00CD24B6" w:rsidRDefault="003924B2" w:rsidP="003924B2">
      <w:pPr>
        <w:spacing w:line="252" w:lineRule="auto"/>
        <w:ind w:firstLine="284"/>
        <w:jc w:val="both"/>
        <w:rPr>
          <w:rFonts w:eastAsia="Calibri"/>
          <w:color w:val="000000"/>
        </w:rPr>
      </w:pPr>
      <w:r w:rsidRPr="00CD24B6">
        <w:rPr>
          <w:rFonts w:eastAsia="Calibri"/>
          <w:color w:val="000000"/>
        </w:rPr>
        <w:t xml:space="preserve">2.1. Цена Договора составляет ________ (___) рублей, </w:t>
      </w:r>
      <w:r w:rsidR="00F7117D">
        <w:rPr>
          <w:rFonts w:eastAsia="Calibri"/>
          <w:color w:val="000000"/>
        </w:rPr>
        <w:t>в том числе НДС (если предусмотрен).</w:t>
      </w:r>
    </w:p>
    <w:p w:rsidR="0076124F" w:rsidRPr="00D56234" w:rsidRDefault="00A009F8" w:rsidP="00B37A00">
      <w:pPr>
        <w:spacing w:line="252" w:lineRule="auto"/>
        <w:ind w:firstLine="284"/>
        <w:jc w:val="both"/>
        <w:rPr>
          <w:rFonts w:eastAsia="Calibri"/>
          <w:color w:val="000000"/>
        </w:rPr>
      </w:pPr>
      <w:r w:rsidRPr="00D56234">
        <w:rPr>
          <w:rFonts w:eastAsia="Calibri"/>
          <w:color w:val="000000"/>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оказанием Услуг, предусмотренных Договором, в полном объеме, страхование, уплату таможенных пошлин, налогов, сборов</w:t>
      </w:r>
      <w:r w:rsidR="00060E6E" w:rsidRPr="00D56234">
        <w:rPr>
          <w:rFonts w:eastAsia="Calibri"/>
          <w:color w:val="000000"/>
        </w:rPr>
        <w:t xml:space="preserve"> и других обязательных платежей</w:t>
      </w:r>
      <w:r w:rsidRPr="00D56234">
        <w:rPr>
          <w:rFonts w:eastAsia="Calibri"/>
          <w:color w:val="000000"/>
        </w:rPr>
        <w:t>.</w:t>
      </w:r>
    </w:p>
    <w:p w:rsidR="00B37A00" w:rsidRPr="00D56234" w:rsidRDefault="00B37A00" w:rsidP="00B37A00">
      <w:pPr>
        <w:spacing w:line="252" w:lineRule="auto"/>
        <w:ind w:firstLine="284"/>
        <w:jc w:val="both"/>
      </w:pPr>
      <w:r w:rsidRPr="00D56234">
        <w:t>2.</w:t>
      </w:r>
      <w:r w:rsidR="00E30AAE">
        <w:t>3</w:t>
      </w:r>
      <w:r w:rsidRPr="00D56234">
        <w:t xml:space="preserve">. Оплата производится Заказчиком </w:t>
      </w:r>
      <w:r w:rsidR="00E30AAE">
        <w:t xml:space="preserve">ежемесячно по факту оказания услуг путем перечисления денежных средств </w:t>
      </w:r>
      <w:r w:rsidR="00E239C7">
        <w:t>на</w:t>
      </w:r>
      <w:r w:rsidRPr="00D56234">
        <w:t xml:space="preserve"> расчетный счет Исполнителя, указанны</w:t>
      </w:r>
      <w:r w:rsidR="009616C3">
        <w:t>й в Договоре, в срок не более 7 (Семи</w:t>
      </w:r>
      <w:r w:rsidRPr="00D56234">
        <w:t xml:space="preserve">) рабочих дней с даты подписания Заказчиком </w:t>
      </w:r>
      <w:r w:rsidR="001214B4">
        <w:t>акт сдачи-приёма выполненных услуг</w:t>
      </w:r>
      <w:r w:rsidRPr="00D56234">
        <w:t xml:space="preserve">. Оплата производится Заказчиком на основании представленных Исполнителем </w:t>
      </w:r>
      <w:r w:rsidR="002D6264">
        <w:t>акт сдачи-приёма выполненных услуг</w:t>
      </w:r>
      <w:r w:rsidRPr="00D56234">
        <w:t xml:space="preserve">, счета, счета-фактуры </w:t>
      </w:r>
      <w:r w:rsidR="00E30AAE">
        <w:t xml:space="preserve">(при необходимости) </w:t>
      </w:r>
      <w:r w:rsidRPr="00D56234">
        <w:t>и при отсутствии у Заказчика претензий по объему и качеству оказанных Услуг.</w:t>
      </w:r>
    </w:p>
    <w:p w:rsidR="00B37A00" w:rsidRPr="00D56234" w:rsidRDefault="00B37A00" w:rsidP="00B37A00">
      <w:pPr>
        <w:spacing w:line="252" w:lineRule="auto"/>
        <w:ind w:firstLine="284"/>
        <w:jc w:val="both"/>
      </w:pPr>
      <w:r w:rsidRPr="00D56234">
        <w:t>Обязательства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rsidR="00B37A00" w:rsidRPr="00D56234" w:rsidRDefault="00B37A00" w:rsidP="00B37A00">
      <w:pPr>
        <w:spacing w:line="252" w:lineRule="auto"/>
        <w:ind w:firstLine="284"/>
        <w:jc w:val="both"/>
      </w:pPr>
      <w:r w:rsidRPr="00D56234">
        <w:t>2.5. Цена Договора может быть снижена по соглашению Сторон без изменения предусмотренного Договором объема Услуг, качества оказываемых Услуг и иных условий Договора. При этом Стороны составляют и подписывают дополнительное соглашение к Договору.</w:t>
      </w:r>
    </w:p>
    <w:p w:rsidR="00833C92" w:rsidRPr="00D56234" w:rsidRDefault="00833C92" w:rsidP="00267E77">
      <w:pPr>
        <w:spacing w:line="252" w:lineRule="auto"/>
        <w:jc w:val="both"/>
      </w:pPr>
    </w:p>
    <w:p w:rsidR="003736EE" w:rsidRPr="00D56234" w:rsidRDefault="003736EE" w:rsidP="003736EE">
      <w:pPr>
        <w:pStyle w:val="a3"/>
        <w:numPr>
          <w:ilvl w:val="0"/>
          <w:numId w:val="1"/>
        </w:numPr>
        <w:autoSpaceDE w:val="0"/>
        <w:autoSpaceDN w:val="0"/>
        <w:adjustRightInd w:val="0"/>
        <w:jc w:val="center"/>
        <w:rPr>
          <w:rFonts w:eastAsia="Calibri"/>
          <w:color w:val="000000"/>
        </w:rPr>
      </w:pPr>
      <w:r w:rsidRPr="00D56234">
        <w:rPr>
          <w:rFonts w:eastAsia="Calibri"/>
          <w:b/>
          <w:bCs/>
          <w:color w:val="000000"/>
        </w:rPr>
        <w:t>ПОРЯДОК ОКАЗАНИЯ УСЛУГ</w:t>
      </w:r>
    </w:p>
    <w:p w:rsidR="003736EE" w:rsidRPr="00D56234" w:rsidRDefault="003736EE" w:rsidP="003736EE">
      <w:pPr>
        <w:autoSpaceDE w:val="0"/>
        <w:autoSpaceDN w:val="0"/>
        <w:adjustRightInd w:val="0"/>
        <w:ind w:firstLine="284"/>
        <w:rPr>
          <w:rFonts w:eastAsia="Calibri"/>
          <w:color w:val="000000"/>
        </w:rPr>
      </w:pPr>
      <w:r w:rsidRPr="00D56234">
        <w:rPr>
          <w:rFonts w:eastAsia="Calibri"/>
          <w:color w:val="000000"/>
        </w:rPr>
        <w:t xml:space="preserve">3.1. Исполнитель оказывает Услуги в соответствии </w:t>
      </w:r>
      <w:r w:rsidR="002A77AD" w:rsidRPr="00D56234">
        <w:rPr>
          <w:rFonts w:eastAsia="Calibri"/>
          <w:color w:val="000000"/>
        </w:rPr>
        <w:t>с</w:t>
      </w:r>
      <w:r w:rsidR="00BB00C9">
        <w:rPr>
          <w:rFonts w:eastAsia="Calibri"/>
          <w:color w:val="000000"/>
        </w:rPr>
        <w:t xml:space="preserve"> </w:t>
      </w:r>
      <w:r w:rsidR="00F7117D">
        <w:rPr>
          <w:rFonts w:eastAsia="Calibri"/>
          <w:color w:val="000000"/>
        </w:rPr>
        <w:t>Техническим заданием (Приложение № 1 к договору)</w:t>
      </w:r>
      <w:r w:rsidRPr="00D56234">
        <w:rPr>
          <w:rFonts w:eastAsia="Calibri"/>
          <w:color w:val="000000"/>
        </w:rPr>
        <w:t xml:space="preserve">. </w:t>
      </w:r>
    </w:p>
    <w:p w:rsidR="003736EE" w:rsidRPr="00F7117D" w:rsidRDefault="003736EE" w:rsidP="0028427E">
      <w:pPr>
        <w:jc w:val="both"/>
      </w:pPr>
      <w:r w:rsidRPr="0028427E">
        <w:rPr>
          <w:rFonts w:eastAsia="Calibri"/>
          <w:color w:val="000000"/>
        </w:rPr>
        <w:t xml:space="preserve">3.2.Место оказания Услуг: </w:t>
      </w:r>
      <w:r w:rsidR="00F7117D">
        <w:t>Челябинская область, Сосновский район, территория ДОЛ Солнечная поляна</w:t>
      </w:r>
      <w:r w:rsidR="003924B2" w:rsidRPr="0028427E">
        <w:rPr>
          <w:rFonts w:eastAsia="Calibri"/>
          <w:color w:val="000000"/>
        </w:rPr>
        <w:t>.</w:t>
      </w:r>
    </w:p>
    <w:p w:rsidR="00726B5B" w:rsidRPr="00726B5B" w:rsidRDefault="003736EE" w:rsidP="00726B5B">
      <w:pPr>
        <w:autoSpaceDE w:val="0"/>
        <w:autoSpaceDN w:val="0"/>
        <w:adjustRightInd w:val="0"/>
        <w:ind w:firstLine="284"/>
        <w:jc w:val="both"/>
        <w:rPr>
          <w:rFonts w:eastAsia="Calibri"/>
          <w:color w:val="000000"/>
        </w:rPr>
      </w:pPr>
      <w:r w:rsidRPr="00D56234">
        <w:rPr>
          <w:rFonts w:eastAsia="Calibri"/>
          <w:color w:val="000000"/>
        </w:rPr>
        <w:t xml:space="preserve">3.3. Срок оказания Услуг Исполнителем по Договору: </w:t>
      </w:r>
      <w:r w:rsidR="00F7117D">
        <w:rPr>
          <w:rFonts w:eastAsia="Calibri"/>
          <w:color w:val="000000"/>
        </w:rPr>
        <w:t>с даты подписания Договора по 30.12.2026.</w:t>
      </w:r>
    </w:p>
    <w:p w:rsidR="00C31D68" w:rsidRPr="00D56234" w:rsidRDefault="00C31D68" w:rsidP="003736EE">
      <w:pPr>
        <w:autoSpaceDE w:val="0"/>
        <w:autoSpaceDN w:val="0"/>
        <w:adjustRightInd w:val="0"/>
        <w:ind w:firstLine="284"/>
        <w:jc w:val="both"/>
        <w:rPr>
          <w:rFonts w:eastAsia="Calibri"/>
          <w:color w:val="000000"/>
        </w:rPr>
      </w:pPr>
    </w:p>
    <w:p w:rsidR="0076124F" w:rsidRPr="00D56234" w:rsidRDefault="00D57BEC" w:rsidP="00267E77">
      <w:pPr>
        <w:pStyle w:val="a3"/>
        <w:numPr>
          <w:ilvl w:val="0"/>
          <w:numId w:val="1"/>
        </w:numPr>
        <w:spacing w:line="252" w:lineRule="auto"/>
        <w:ind w:left="284"/>
        <w:jc w:val="center"/>
        <w:rPr>
          <w:b/>
        </w:rPr>
      </w:pPr>
      <w:r w:rsidRPr="00D56234">
        <w:rPr>
          <w:b/>
        </w:rPr>
        <w:t>ПОРЯДОК СДАЧИ И ПРИЕМКИ УСЛУГ</w:t>
      </w:r>
    </w:p>
    <w:p w:rsidR="002A5380" w:rsidRDefault="002A5380" w:rsidP="002A5380">
      <w:pPr>
        <w:ind w:firstLine="709"/>
        <w:jc w:val="both"/>
      </w:pPr>
      <w:r w:rsidRPr="00F3134A">
        <w:t>4.1.</w:t>
      </w:r>
      <w:r w:rsidR="00BE7A1E">
        <w:t>Объём резервуара не менее 10 м3.</w:t>
      </w:r>
    </w:p>
    <w:p w:rsidR="002A5380" w:rsidRPr="00D879DE" w:rsidRDefault="002A5380" w:rsidP="002A5380">
      <w:pPr>
        <w:ind w:firstLine="709"/>
        <w:jc w:val="both"/>
      </w:pPr>
      <w:r>
        <w:lastRenderedPageBreak/>
        <w:t xml:space="preserve">4.2. </w:t>
      </w:r>
      <w:r w:rsidR="00BE7A1E">
        <w:t>Откачка и вывоз жидких бытовых отходов с приёмных резервуаров Заказчика производится по заявке</w:t>
      </w:r>
      <w:r w:rsidRPr="00D879DE">
        <w:t>.</w:t>
      </w:r>
      <w:r w:rsidR="00BB00C9">
        <w:t xml:space="preserve"> </w:t>
      </w:r>
      <w:r w:rsidR="00BE7A1E">
        <w:t>Заявка подается в рабочие дни с 9.00 часов до 17.00 часов местного времени, с обязательным указанием количества рейсов и адреса объекта по телефону, указанному Исполнителем в Договоре. Заявка подается в рабочие дни с 9.00 часов до 17.00 часов местного времени, с обязательным указанием количества рейсов и адреса объекта по телефону, указанному Исполнителем в Договоре. Срок оказания услуг –по Заявке Заказчика со дня, следующего за днем направления заявки.</w:t>
      </w:r>
    </w:p>
    <w:p w:rsidR="002A5380" w:rsidRDefault="002A5380" w:rsidP="002A5380">
      <w:pPr>
        <w:ind w:firstLine="709"/>
        <w:jc w:val="both"/>
      </w:pPr>
      <w:r>
        <w:t xml:space="preserve">4.3. </w:t>
      </w:r>
      <w:r w:rsidR="002042F9">
        <w:t xml:space="preserve">После выполнения каждой заявки на откачку стоков представителями Сторон договора на объекте Заказчика заполняется акт сдачи-приёма выполненных услуг </w:t>
      </w:r>
      <w:r w:rsidR="002042F9" w:rsidRPr="00960504">
        <w:rPr>
          <w:bCs/>
          <w:color w:val="000000"/>
        </w:rPr>
        <w:t xml:space="preserve">в двух экземплярах, по одному экземпляру для каждой из Сторон. Со стороны Заказчика акт подписывается </w:t>
      </w:r>
      <w:r w:rsidR="002042F9">
        <w:rPr>
          <w:bCs/>
          <w:color w:val="000000"/>
        </w:rPr>
        <w:t>ответственным лицом со стороны Заказчика</w:t>
      </w:r>
      <w:r>
        <w:t>.</w:t>
      </w:r>
    </w:p>
    <w:p w:rsidR="002042F9" w:rsidRDefault="002A5380" w:rsidP="002A5380">
      <w:pPr>
        <w:ind w:firstLine="709"/>
        <w:jc w:val="both"/>
        <w:rPr>
          <w:bCs/>
          <w:color w:val="000000"/>
        </w:rPr>
      </w:pPr>
      <w:r>
        <w:t xml:space="preserve">4.4. </w:t>
      </w:r>
      <w:r w:rsidR="002042F9" w:rsidRPr="00960504">
        <w:rPr>
          <w:bCs/>
          <w:color w:val="000000"/>
        </w:rPr>
        <w:t>По окончании очередного календарного месяца Исполнитель предоставля</w:t>
      </w:r>
      <w:r w:rsidR="002042F9">
        <w:rPr>
          <w:bCs/>
          <w:color w:val="000000"/>
        </w:rPr>
        <w:t>ет:</w:t>
      </w:r>
    </w:p>
    <w:p w:rsidR="002042F9" w:rsidRDefault="002042F9" w:rsidP="002A5380">
      <w:pPr>
        <w:ind w:firstLine="709"/>
        <w:jc w:val="both"/>
        <w:rPr>
          <w:bCs/>
          <w:color w:val="000000"/>
        </w:rPr>
      </w:pPr>
      <w:r>
        <w:rPr>
          <w:bCs/>
          <w:color w:val="000000"/>
        </w:rPr>
        <w:t xml:space="preserve">- </w:t>
      </w:r>
      <w:r w:rsidRPr="00960504">
        <w:rPr>
          <w:bCs/>
          <w:color w:val="000000"/>
        </w:rPr>
        <w:t>счёт на оплату оказанных услуг, сформированный на основании выполненных в течение этого периода заявок, подтверждённых актами сдачи-приёмки выполненных услуг</w:t>
      </w:r>
      <w:r>
        <w:rPr>
          <w:bCs/>
          <w:color w:val="000000"/>
        </w:rPr>
        <w:t>;</w:t>
      </w:r>
    </w:p>
    <w:p w:rsidR="002A5380" w:rsidRPr="00F3134A" w:rsidRDefault="002042F9" w:rsidP="002A5380">
      <w:pPr>
        <w:ind w:firstLine="709"/>
        <w:jc w:val="both"/>
      </w:pPr>
      <w:r>
        <w:rPr>
          <w:bCs/>
          <w:color w:val="000000"/>
        </w:rPr>
        <w:t xml:space="preserve">- </w:t>
      </w:r>
      <w:r w:rsidRPr="00960504">
        <w:rPr>
          <w:bCs/>
          <w:color w:val="000000"/>
        </w:rPr>
        <w:t>счёт на оплату оказанных услуг, сформированный на основании выполненных в течение этого периода заявок, подтверждённых актами сдачи-приёмки выполненных услуг</w:t>
      </w:r>
      <w:r w:rsidR="002A5380">
        <w:t>.</w:t>
      </w:r>
    </w:p>
    <w:p w:rsidR="00C936EE" w:rsidRPr="00D56234" w:rsidRDefault="00C936EE" w:rsidP="003736EE">
      <w:pPr>
        <w:spacing w:line="252" w:lineRule="auto"/>
        <w:ind w:firstLine="284"/>
        <w:jc w:val="center"/>
        <w:rPr>
          <w:b/>
        </w:rPr>
      </w:pPr>
    </w:p>
    <w:p w:rsidR="00410064" w:rsidRPr="00D56234" w:rsidRDefault="00410064" w:rsidP="00410064">
      <w:pPr>
        <w:pStyle w:val="a3"/>
        <w:numPr>
          <w:ilvl w:val="0"/>
          <w:numId w:val="1"/>
        </w:numPr>
        <w:autoSpaceDE w:val="0"/>
        <w:autoSpaceDN w:val="0"/>
        <w:adjustRightInd w:val="0"/>
        <w:jc w:val="center"/>
        <w:rPr>
          <w:rFonts w:eastAsia="Calibri"/>
          <w:b/>
          <w:color w:val="000000"/>
        </w:rPr>
      </w:pPr>
      <w:r w:rsidRPr="00D56234">
        <w:rPr>
          <w:rFonts w:eastAsia="Calibri"/>
          <w:b/>
          <w:color w:val="000000"/>
        </w:rPr>
        <w:t>ПРАВА И ОБЯЗАННОСТИ СТОРОН</w:t>
      </w:r>
    </w:p>
    <w:p w:rsidR="00410064" w:rsidRPr="00D56234" w:rsidRDefault="00410064" w:rsidP="00410064">
      <w:pPr>
        <w:autoSpaceDE w:val="0"/>
        <w:autoSpaceDN w:val="0"/>
        <w:adjustRightInd w:val="0"/>
        <w:ind w:firstLine="426"/>
        <w:jc w:val="both"/>
        <w:rPr>
          <w:rFonts w:eastAsia="Calibri"/>
          <w:color w:val="000000"/>
        </w:rPr>
      </w:pPr>
      <w:r w:rsidRPr="00D56234">
        <w:rPr>
          <w:rFonts w:eastAsia="Calibri"/>
          <w:color w:val="000000"/>
        </w:rPr>
        <w:t xml:space="preserve">5.1. Заказчик вправе: </w:t>
      </w:r>
    </w:p>
    <w:p w:rsidR="00410064" w:rsidRPr="00D56234" w:rsidRDefault="00410064" w:rsidP="00410064">
      <w:pPr>
        <w:autoSpaceDE w:val="0"/>
        <w:autoSpaceDN w:val="0"/>
        <w:adjustRightInd w:val="0"/>
        <w:ind w:firstLine="426"/>
        <w:jc w:val="both"/>
        <w:rPr>
          <w:rFonts w:eastAsia="Calibri"/>
          <w:color w:val="000000"/>
        </w:rPr>
      </w:pPr>
      <w:r w:rsidRPr="00D56234">
        <w:rPr>
          <w:rFonts w:eastAsia="Calibri"/>
          <w:color w:val="000000"/>
        </w:rPr>
        <w:t xml:space="preserve">5.1.1.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 </w:t>
      </w:r>
    </w:p>
    <w:p w:rsidR="00410064" w:rsidRPr="00D56234" w:rsidRDefault="00410064" w:rsidP="00410064">
      <w:pPr>
        <w:autoSpaceDE w:val="0"/>
        <w:autoSpaceDN w:val="0"/>
        <w:adjustRightInd w:val="0"/>
        <w:ind w:firstLine="426"/>
        <w:jc w:val="both"/>
        <w:rPr>
          <w:rFonts w:eastAsia="Calibri"/>
          <w:color w:val="000000"/>
        </w:rPr>
      </w:pPr>
      <w:r w:rsidRPr="00D56234">
        <w:rPr>
          <w:rFonts w:eastAsia="Calibri"/>
          <w:color w:val="000000"/>
        </w:rPr>
        <w:t xml:space="preserve">5.1.2. Требовать от Исполнителя представления надлежащим образом оформленных документов. </w:t>
      </w:r>
    </w:p>
    <w:p w:rsidR="00410064" w:rsidRPr="00D56234" w:rsidRDefault="00410064" w:rsidP="00410064">
      <w:pPr>
        <w:autoSpaceDE w:val="0"/>
        <w:autoSpaceDN w:val="0"/>
        <w:adjustRightInd w:val="0"/>
        <w:ind w:firstLine="426"/>
        <w:jc w:val="both"/>
        <w:rPr>
          <w:rFonts w:eastAsia="Calibri"/>
          <w:color w:val="000000"/>
        </w:rPr>
      </w:pPr>
      <w:r w:rsidRPr="00D56234">
        <w:rPr>
          <w:rFonts w:eastAsia="Calibri"/>
          <w:color w:val="000000"/>
        </w:rPr>
        <w:t xml:space="preserve">5.1.3. В случае досрочного исполнения Исполнителем обязательств по Договору принять и оплатить Услуги в соответствии с установленным в Договоре порядком. </w:t>
      </w:r>
    </w:p>
    <w:p w:rsidR="00410064" w:rsidRPr="00D56234" w:rsidRDefault="00410064" w:rsidP="00410064">
      <w:pPr>
        <w:autoSpaceDE w:val="0"/>
        <w:autoSpaceDN w:val="0"/>
        <w:adjustRightInd w:val="0"/>
        <w:ind w:firstLine="426"/>
        <w:jc w:val="both"/>
        <w:rPr>
          <w:rFonts w:eastAsia="Calibri"/>
          <w:color w:val="000000"/>
        </w:rPr>
      </w:pPr>
      <w:r w:rsidRPr="00D56234">
        <w:rPr>
          <w:rFonts w:eastAsia="Calibri"/>
          <w:color w:val="000000"/>
        </w:rPr>
        <w:t xml:space="preserve">5.1.4. Запрашивать у Исполнителя информацию о ходе оказываемых Услуг. </w:t>
      </w:r>
    </w:p>
    <w:p w:rsidR="00410064" w:rsidRPr="00D56234" w:rsidRDefault="00410064" w:rsidP="00410064">
      <w:pPr>
        <w:autoSpaceDE w:val="0"/>
        <w:autoSpaceDN w:val="0"/>
        <w:adjustRightInd w:val="0"/>
        <w:ind w:firstLine="426"/>
        <w:jc w:val="both"/>
        <w:rPr>
          <w:rFonts w:eastAsia="Calibri"/>
          <w:color w:val="000000"/>
        </w:rPr>
      </w:pPr>
      <w:r w:rsidRPr="00D56234">
        <w:rPr>
          <w:rFonts w:eastAsia="Calibri"/>
          <w:color w:val="000000"/>
        </w:rPr>
        <w:t xml:space="preserve">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rsidR="00410064" w:rsidRPr="00D56234" w:rsidRDefault="00410064" w:rsidP="00410064">
      <w:pPr>
        <w:autoSpaceDE w:val="0"/>
        <w:autoSpaceDN w:val="0"/>
        <w:adjustRightInd w:val="0"/>
        <w:ind w:firstLine="426"/>
        <w:jc w:val="both"/>
        <w:rPr>
          <w:rFonts w:eastAsia="Calibri"/>
          <w:color w:val="000000"/>
        </w:rPr>
      </w:pPr>
      <w:r w:rsidRPr="00D56234">
        <w:rPr>
          <w:rFonts w:eastAsia="Calibri"/>
          <w:color w:val="000000"/>
        </w:rPr>
        <w:t xml:space="preserve">5.1.6.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 </w:t>
      </w:r>
    </w:p>
    <w:p w:rsidR="00410064" w:rsidRPr="00D56234" w:rsidRDefault="00410064" w:rsidP="00410064">
      <w:pPr>
        <w:autoSpaceDE w:val="0"/>
        <w:autoSpaceDN w:val="0"/>
        <w:adjustRightInd w:val="0"/>
        <w:ind w:firstLine="426"/>
        <w:jc w:val="both"/>
        <w:rPr>
          <w:rFonts w:eastAsia="Calibri"/>
          <w:color w:val="000000"/>
        </w:rPr>
      </w:pPr>
      <w:r w:rsidRPr="00D56234">
        <w:rPr>
          <w:rFonts w:eastAsia="Calibri"/>
          <w:color w:val="000000"/>
        </w:rPr>
        <w:t xml:space="preserve">5.1.7. Отказаться в любое время до сдачи Услуг от исполнения Договора и потребовать возмещения ущерба, если Исполнитель не приступает своевременно к исполнению Договора или оказывает Услуги настолько медленно, что окончание их к сроку, указанному в Договоре, становится явно невозможным. </w:t>
      </w:r>
    </w:p>
    <w:p w:rsidR="00410064" w:rsidRPr="00D56234" w:rsidRDefault="00410064" w:rsidP="00410064">
      <w:pPr>
        <w:autoSpaceDE w:val="0"/>
        <w:autoSpaceDN w:val="0"/>
        <w:adjustRightInd w:val="0"/>
        <w:ind w:firstLine="426"/>
        <w:jc w:val="both"/>
        <w:rPr>
          <w:rFonts w:eastAsia="Calibri"/>
          <w:color w:val="000000"/>
        </w:rPr>
      </w:pPr>
      <w:r w:rsidRPr="00D56234">
        <w:rPr>
          <w:rFonts w:eastAsia="Calibri"/>
          <w:color w:val="000000"/>
        </w:rPr>
        <w:t xml:space="preserve">5.1.8. Принять решение об одностороннем отказе от исполнения Договора в соответствии с гражданским законодательством.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5.1.9. По соглашению с Исполнителем изменить существенные условия Договора в случаях, установленных Договором.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5.1.10. Провести экспертизу для проверки представленных Исполнителем результатов оказанных Услуг, предусмотренных Договором.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5.1.11. Пользоваться иными правами, установленными Договором и законодательством Российской Федерации.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5.2. Заказчик обязан: </w:t>
      </w:r>
    </w:p>
    <w:p w:rsidR="00410064" w:rsidRPr="00D56234" w:rsidRDefault="00410064" w:rsidP="00410064">
      <w:pPr>
        <w:autoSpaceDE w:val="0"/>
        <w:autoSpaceDN w:val="0"/>
        <w:adjustRightInd w:val="0"/>
        <w:ind w:firstLine="426"/>
        <w:jc w:val="both"/>
        <w:rPr>
          <w:rFonts w:eastAsia="Calibri"/>
        </w:rPr>
      </w:pPr>
      <w:r w:rsidRPr="00D56234">
        <w:rPr>
          <w:rFonts w:eastAsia="Calibri"/>
        </w:rPr>
        <w:t>5.2.1. Сообщать в письменной форме Исполнителю о недостатках, обнаруженных в ходе оказания Услуг</w:t>
      </w:r>
      <w:r w:rsidR="00AC5C38" w:rsidRPr="00D56234">
        <w:rPr>
          <w:rFonts w:eastAsia="Calibri"/>
        </w:rPr>
        <w:t>.</w:t>
      </w:r>
      <w:r w:rsidRPr="00D56234">
        <w:rPr>
          <w:rFonts w:eastAsia="Calibri"/>
        </w:rPr>
        <w:t xml:space="preserve"> Заказчик, обнаружив при осуществлении контроля и надзора за ходом оказания Услуг отступления от условий Договора, которые могут ухудшить качество Услуг, или иные их недостатки, должен в течение 1 (одного) </w:t>
      </w:r>
      <w:r w:rsidR="00E01A8B">
        <w:rPr>
          <w:rFonts w:eastAsia="Calibri"/>
        </w:rPr>
        <w:t>рабочего</w:t>
      </w:r>
      <w:r w:rsidRPr="00D56234">
        <w:rPr>
          <w:rFonts w:eastAsia="Calibri"/>
        </w:rPr>
        <w:t xml:space="preserve"> дня заявить об этом Исполнителю. Заказчик обязан назначить своего ответственного представителя для контроля за оказанием Исполнителем Услуг по Договору и согласования организационных вопросов. </w:t>
      </w:r>
    </w:p>
    <w:p w:rsidR="00410064" w:rsidRPr="00D56234" w:rsidRDefault="00410064" w:rsidP="00DA2265">
      <w:pPr>
        <w:autoSpaceDE w:val="0"/>
        <w:autoSpaceDN w:val="0"/>
        <w:adjustRightInd w:val="0"/>
        <w:ind w:firstLine="426"/>
        <w:jc w:val="both"/>
        <w:rPr>
          <w:rFonts w:eastAsia="Calibri"/>
        </w:rPr>
      </w:pPr>
      <w:r w:rsidRPr="00D56234">
        <w:rPr>
          <w:rFonts w:eastAsia="Calibri"/>
        </w:rPr>
        <w:lastRenderedPageBreak/>
        <w:t xml:space="preserve">5.2.2. Своевременно принять и оплатить надлежащим образом оказанные Услуги в соответствии с Договором. </w:t>
      </w:r>
    </w:p>
    <w:p w:rsidR="00410064" w:rsidRPr="00D56234" w:rsidRDefault="00410064" w:rsidP="00AC5C38">
      <w:pPr>
        <w:autoSpaceDE w:val="0"/>
        <w:autoSpaceDN w:val="0"/>
        <w:adjustRightInd w:val="0"/>
        <w:ind w:firstLine="426"/>
        <w:jc w:val="both"/>
        <w:rPr>
          <w:rFonts w:eastAsia="Calibri"/>
        </w:rPr>
      </w:pPr>
      <w:r w:rsidRPr="00D56234">
        <w:rPr>
          <w:rFonts w:eastAsia="Calibri"/>
        </w:rPr>
        <w:t>5.2.</w:t>
      </w:r>
      <w:r w:rsidR="00DA2265">
        <w:rPr>
          <w:rFonts w:eastAsia="Calibri"/>
        </w:rPr>
        <w:t>3</w:t>
      </w:r>
      <w:r w:rsidRPr="00D56234">
        <w:rPr>
          <w:rFonts w:eastAsia="Calibri"/>
        </w:rPr>
        <w:t xml:space="preserve">. Обеспечить конфиденциальность информации, представленной Исполнителем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 </w:t>
      </w:r>
    </w:p>
    <w:p w:rsidR="00410064" w:rsidRPr="00D56234" w:rsidRDefault="00410064" w:rsidP="00410064">
      <w:pPr>
        <w:autoSpaceDE w:val="0"/>
        <w:autoSpaceDN w:val="0"/>
        <w:adjustRightInd w:val="0"/>
        <w:ind w:firstLine="426"/>
        <w:jc w:val="both"/>
        <w:rPr>
          <w:rFonts w:eastAsia="Calibri"/>
        </w:rPr>
      </w:pPr>
      <w:r w:rsidRPr="00D56234">
        <w:rPr>
          <w:rFonts w:eastAsia="Calibri"/>
        </w:rPr>
        <w:t>5.2.</w:t>
      </w:r>
      <w:r w:rsidR="00DA2265">
        <w:rPr>
          <w:rFonts w:eastAsia="Calibri"/>
        </w:rPr>
        <w:t>4</w:t>
      </w:r>
      <w:r w:rsidRPr="00D56234">
        <w:rPr>
          <w:rFonts w:eastAsia="Calibri"/>
        </w:rPr>
        <w:t xml:space="preserve">. Исполнять иные обязанности, предусмотренные законодательством Российской Федерации и условиями Договора.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5.3. Исполнитель вправе: </w:t>
      </w:r>
    </w:p>
    <w:p w:rsidR="00410064" w:rsidRPr="00D56234" w:rsidRDefault="00410064" w:rsidP="00410064">
      <w:pPr>
        <w:autoSpaceDE w:val="0"/>
        <w:autoSpaceDN w:val="0"/>
        <w:adjustRightInd w:val="0"/>
        <w:ind w:firstLine="426"/>
        <w:jc w:val="both"/>
        <w:rPr>
          <w:rFonts w:eastAsia="Calibri"/>
        </w:rPr>
      </w:pPr>
      <w:r w:rsidRPr="00D56234">
        <w:rPr>
          <w:rFonts w:eastAsia="Calibri"/>
        </w:rPr>
        <w:t>5.3.1. Требовать своевременного подписания Заказчиком акта приемки оказанных услуг по Договору на основании представленных Исполнителем документов</w:t>
      </w:r>
      <w:r w:rsidR="00DA2265">
        <w:rPr>
          <w:rFonts w:eastAsia="Calibri"/>
        </w:rPr>
        <w:t>.</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5.3.2. Требовать своевременной оплаты оказанных Услуг в соответствии с условиями Договора.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5.3.4. Запрашивать у Заказчика разъяснения и уточнения относительно оказания Услуг в рамках Договора.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5.3.5. Получать от Заказчика содействие при оказании Услуг в соответствии с условиями Договора.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5.3.6. Досрочно исполнить обязательства по Договору с согласия Заказчика.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5.3.7. Привлекать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5.3.8. Принять решение об одностороннем отказе от исполнения Договора в соответствии с законодательством Российской Федерации.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5.3.9. Пользоваться иными правами, установленными Договором и законодательством Российской Федерации.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5.4. Исполнитель обязан: </w:t>
      </w:r>
    </w:p>
    <w:p w:rsidR="00410064" w:rsidRPr="00D56234" w:rsidRDefault="00410064" w:rsidP="00410064">
      <w:pPr>
        <w:autoSpaceDE w:val="0"/>
        <w:autoSpaceDN w:val="0"/>
        <w:adjustRightInd w:val="0"/>
        <w:ind w:firstLine="426"/>
        <w:jc w:val="both"/>
        <w:rPr>
          <w:rFonts w:eastAsia="Calibri"/>
        </w:rPr>
      </w:pPr>
      <w:r w:rsidRPr="00D56234">
        <w:rPr>
          <w:rFonts w:eastAsia="Calibri"/>
        </w:rPr>
        <w:t>5.4.1. Своевременно и надлежащим образом исполнять обязательства в соответствии с условиями Договора и представить Заказчику документы, указанные в п. 4.</w:t>
      </w:r>
      <w:r w:rsidR="00DA2265">
        <w:rPr>
          <w:rFonts w:eastAsia="Calibri"/>
        </w:rPr>
        <w:t>3, 4.4.</w:t>
      </w:r>
      <w:r w:rsidRPr="00D56234">
        <w:rPr>
          <w:rFonts w:eastAsia="Calibri"/>
        </w:rPr>
        <w:t xml:space="preserve"> Договора, по итогам исполнения Договора.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Исполнитель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 </w:t>
      </w:r>
    </w:p>
    <w:p w:rsidR="00410064" w:rsidRPr="00D56234" w:rsidRDefault="00410064" w:rsidP="00410064">
      <w:pPr>
        <w:autoSpaceDE w:val="0"/>
        <w:autoSpaceDN w:val="0"/>
        <w:adjustRightInd w:val="0"/>
        <w:ind w:firstLine="426"/>
        <w:jc w:val="both"/>
        <w:rPr>
          <w:rFonts w:eastAsia="Calibri"/>
        </w:rPr>
      </w:pPr>
      <w:r w:rsidRPr="00D56234">
        <w:rPr>
          <w:rFonts w:eastAsia="Calibri"/>
        </w:rPr>
        <w:t xml:space="preserve">5.4.4. Обеспечить устранение недостатков, выявленных при приемке Заказчиком Услуг и в течение </w:t>
      </w:r>
      <w:r w:rsidR="00DA2265">
        <w:rPr>
          <w:rFonts w:eastAsia="Calibri"/>
        </w:rPr>
        <w:t>срока действия Договора</w:t>
      </w:r>
      <w:r w:rsidRPr="00D56234">
        <w:rPr>
          <w:rFonts w:eastAsia="Calibri"/>
        </w:rPr>
        <w:t xml:space="preserve">, за свой счет. </w:t>
      </w:r>
    </w:p>
    <w:p w:rsidR="00410064" w:rsidRPr="00D56234" w:rsidRDefault="00410064" w:rsidP="00410064">
      <w:pPr>
        <w:autoSpaceDE w:val="0"/>
        <w:autoSpaceDN w:val="0"/>
        <w:adjustRightInd w:val="0"/>
        <w:ind w:firstLine="426"/>
        <w:jc w:val="both"/>
        <w:rPr>
          <w:rFonts w:eastAsia="Calibri"/>
        </w:rPr>
      </w:pPr>
      <w:r w:rsidRPr="00D56234">
        <w:rPr>
          <w:rFonts w:eastAsia="Calibri"/>
        </w:rPr>
        <w:t>5.4.</w:t>
      </w:r>
      <w:r w:rsidR="005E1152" w:rsidRPr="00D56234">
        <w:rPr>
          <w:rFonts w:eastAsia="Calibri"/>
        </w:rPr>
        <w:t>5</w:t>
      </w:r>
      <w:r w:rsidRPr="00D56234">
        <w:rPr>
          <w:rFonts w:eastAsia="Calibri"/>
        </w:rPr>
        <w:t xml:space="preserve">.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Договором срок, и сообщить об этом Заказчику в течение 1 (одного) рабочего дня после приостановления оказания Услуг. </w:t>
      </w:r>
    </w:p>
    <w:p w:rsidR="00410064" w:rsidRPr="00D56234" w:rsidRDefault="00410064" w:rsidP="00AC5C38">
      <w:pPr>
        <w:autoSpaceDE w:val="0"/>
        <w:autoSpaceDN w:val="0"/>
        <w:adjustRightInd w:val="0"/>
        <w:ind w:firstLine="426"/>
        <w:jc w:val="both"/>
        <w:rPr>
          <w:rFonts w:eastAsia="Calibri"/>
        </w:rPr>
      </w:pPr>
      <w:r w:rsidRPr="00D56234">
        <w:rPr>
          <w:rFonts w:eastAsia="Calibri"/>
        </w:rPr>
        <w:t>5.4.</w:t>
      </w:r>
      <w:r w:rsidR="005E1152" w:rsidRPr="00D56234">
        <w:rPr>
          <w:rFonts w:eastAsia="Calibri"/>
        </w:rPr>
        <w:t>6</w:t>
      </w:r>
      <w:r w:rsidRPr="00D56234">
        <w:rPr>
          <w:rFonts w:eastAsia="Calibri"/>
        </w:rPr>
        <w:t xml:space="preserve">. В течение 1 (одного) рабочего дня информировать Заказчика о невозможности оказать Услуги в надлежащем объеме, в предусмотренные Договором сроки, надлежащего качества. </w:t>
      </w:r>
    </w:p>
    <w:p w:rsidR="00410064" w:rsidRPr="00D56234" w:rsidRDefault="00410064" w:rsidP="00410064">
      <w:pPr>
        <w:autoSpaceDE w:val="0"/>
        <w:autoSpaceDN w:val="0"/>
        <w:adjustRightInd w:val="0"/>
        <w:ind w:firstLine="426"/>
        <w:jc w:val="both"/>
        <w:rPr>
          <w:rFonts w:eastAsia="Calibri"/>
        </w:rPr>
      </w:pPr>
      <w:r w:rsidRPr="00D56234">
        <w:rPr>
          <w:rFonts w:eastAsia="Calibri"/>
        </w:rPr>
        <w:lastRenderedPageBreak/>
        <w:t>5.4.</w:t>
      </w:r>
      <w:r w:rsidR="005E1152" w:rsidRPr="00D56234">
        <w:rPr>
          <w:rFonts w:eastAsia="Calibri"/>
        </w:rPr>
        <w:t>7</w:t>
      </w:r>
      <w:r w:rsidRPr="00D56234">
        <w:rPr>
          <w:rFonts w:eastAsia="Calibri"/>
        </w:rPr>
        <w:t xml:space="preserve">.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Договору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Исполнителем по требованию Заказчика в течение </w:t>
      </w:r>
      <w:r w:rsidR="00AC5C38" w:rsidRPr="00D56234">
        <w:rPr>
          <w:rFonts w:eastAsia="Calibri"/>
        </w:rPr>
        <w:t>1 (одного)</w:t>
      </w:r>
      <w:r w:rsidRPr="00D56234">
        <w:rPr>
          <w:rFonts w:eastAsia="Calibri"/>
        </w:rPr>
        <w:t xml:space="preserve"> рабоч</w:t>
      </w:r>
      <w:r w:rsidR="00AC5C38" w:rsidRPr="00D56234">
        <w:rPr>
          <w:rFonts w:eastAsia="Calibri"/>
        </w:rPr>
        <w:t>его</w:t>
      </w:r>
      <w:r w:rsidRPr="00D56234">
        <w:rPr>
          <w:rFonts w:eastAsia="Calibri"/>
        </w:rPr>
        <w:t xml:space="preserve"> дн</w:t>
      </w:r>
      <w:r w:rsidR="00AC5C38" w:rsidRPr="00D56234">
        <w:rPr>
          <w:rFonts w:eastAsia="Calibri"/>
        </w:rPr>
        <w:t>я</w:t>
      </w:r>
      <w:r w:rsidRPr="00D56234">
        <w:rPr>
          <w:rFonts w:eastAsia="Calibri"/>
        </w:rPr>
        <w:t xml:space="preserve"> со дня получения соответствующего требования. </w:t>
      </w:r>
    </w:p>
    <w:p w:rsidR="00410064" w:rsidRPr="00D56234" w:rsidRDefault="00410064" w:rsidP="00410064">
      <w:pPr>
        <w:autoSpaceDE w:val="0"/>
        <w:autoSpaceDN w:val="0"/>
        <w:adjustRightInd w:val="0"/>
        <w:ind w:firstLine="426"/>
        <w:jc w:val="both"/>
        <w:rPr>
          <w:rFonts w:eastAsia="Calibri"/>
        </w:rPr>
      </w:pPr>
      <w:r w:rsidRPr="00D56234">
        <w:rPr>
          <w:rFonts w:eastAsia="Calibri"/>
        </w:rPr>
        <w:t>5.4.</w:t>
      </w:r>
      <w:r w:rsidR="005E1152" w:rsidRPr="00D56234">
        <w:rPr>
          <w:rFonts w:eastAsia="Calibri"/>
        </w:rPr>
        <w:t>8</w:t>
      </w:r>
      <w:r w:rsidRPr="00D56234">
        <w:rPr>
          <w:rFonts w:eastAsia="Calibri"/>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Договоре.</w:t>
      </w:r>
      <w:r w:rsidR="00BB00C9">
        <w:rPr>
          <w:rFonts w:eastAsia="Calibri"/>
        </w:rPr>
        <w:t xml:space="preserve"> </w:t>
      </w:r>
      <w:r w:rsidR="00DA2265" w:rsidRPr="00D56234">
        <w:rPr>
          <w:rFonts w:eastAsia="Calibri"/>
        </w:rPr>
        <w:t xml:space="preserve">Представить Заказчику сведения об изменении </w:t>
      </w:r>
      <w:r w:rsidR="00DA2265">
        <w:rPr>
          <w:rFonts w:eastAsia="Calibri"/>
        </w:rPr>
        <w:t>банковских реквизитов</w:t>
      </w:r>
      <w:r w:rsidR="00DA2265" w:rsidRPr="00D56234">
        <w:rPr>
          <w:rFonts w:eastAsia="Calibri"/>
        </w:rPr>
        <w:t xml:space="preserve"> в срок не позднее </w:t>
      </w:r>
      <w:r w:rsidR="00DA2265">
        <w:rPr>
          <w:rFonts w:eastAsia="Calibri"/>
        </w:rPr>
        <w:t>1</w:t>
      </w:r>
      <w:r w:rsidR="00DA2265" w:rsidRPr="00D56234">
        <w:rPr>
          <w:rFonts w:eastAsia="Calibri"/>
        </w:rPr>
        <w:t xml:space="preserve"> (</w:t>
      </w:r>
      <w:r w:rsidR="00DA2265">
        <w:rPr>
          <w:rFonts w:eastAsia="Calibri"/>
        </w:rPr>
        <w:t>одного</w:t>
      </w:r>
      <w:r w:rsidR="00DA2265" w:rsidRPr="00D56234">
        <w:rPr>
          <w:rFonts w:eastAsia="Calibri"/>
        </w:rPr>
        <w:t>) рабоч</w:t>
      </w:r>
      <w:r w:rsidR="00DA2265">
        <w:rPr>
          <w:rFonts w:eastAsia="Calibri"/>
        </w:rPr>
        <w:t>его</w:t>
      </w:r>
      <w:r w:rsidR="00DA2265" w:rsidRPr="00D56234">
        <w:rPr>
          <w:rFonts w:eastAsia="Calibri"/>
        </w:rPr>
        <w:t xml:space="preserve"> дн</w:t>
      </w:r>
      <w:r w:rsidR="00DA2265">
        <w:rPr>
          <w:rFonts w:eastAsia="Calibri"/>
        </w:rPr>
        <w:t>я,</w:t>
      </w:r>
      <w:r w:rsidR="00DA2265" w:rsidRPr="00D56234">
        <w:rPr>
          <w:rFonts w:eastAsia="Calibri"/>
        </w:rPr>
        <w:t xml:space="preserve"> со дня соответствующего изменения. В случае непредставления уведомления об изменении </w:t>
      </w:r>
      <w:r w:rsidR="00DA2265">
        <w:rPr>
          <w:rFonts w:eastAsia="Calibri"/>
        </w:rPr>
        <w:t>банковских реквизитов, Заказчик не несет ответственности за перечисление денежных средств на счет Исполнителя.</w:t>
      </w:r>
    </w:p>
    <w:p w:rsidR="00410064" w:rsidRPr="00D56234" w:rsidRDefault="00410064" w:rsidP="00410064">
      <w:pPr>
        <w:autoSpaceDE w:val="0"/>
        <w:autoSpaceDN w:val="0"/>
        <w:adjustRightInd w:val="0"/>
        <w:ind w:firstLine="426"/>
        <w:jc w:val="both"/>
        <w:rPr>
          <w:rFonts w:eastAsia="Calibri"/>
        </w:rPr>
      </w:pPr>
      <w:r w:rsidRPr="00D56234">
        <w:rPr>
          <w:rFonts w:eastAsia="Calibri"/>
        </w:rPr>
        <w:t>5.4.</w:t>
      </w:r>
      <w:r w:rsidR="005E1152" w:rsidRPr="00D56234">
        <w:rPr>
          <w:rFonts w:eastAsia="Calibri"/>
        </w:rPr>
        <w:t>9</w:t>
      </w:r>
      <w:r w:rsidRPr="00D56234">
        <w:rPr>
          <w:rFonts w:eastAsia="Calibri"/>
        </w:rPr>
        <w:t xml:space="preserve">. Обеспечить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 </w:t>
      </w:r>
    </w:p>
    <w:p w:rsidR="00410064" w:rsidRDefault="00410064" w:rsidP="00410064">
      <w:pPr>
        <w:spacing w:line="252" w:lineRule="auto"/>
        <w:ind w:left="284"/>
        <w:jc w:val="both"/>
        <w:rPr>
          <w:rFonts w:eastAsia="Calibri"/>
        </w:rPr>
      </w:pPr>
      <w:r w:rsidRPr="00D56234">
        <w:rPr>
          <w:rFonts w:eastAsia="Calibri"/>
        </w:rPr>
        <w:t>5.4.1</w:t>
      </w:r>
      <w:r w:rsidR="005E1152" w:rsidRPr="00D56234">
        <w:rPr>
          <w:rFonts w:eastAsia="Calibri"/>
        </w:rPr>
        <w:t>0</w:t>
      </w:r>
      <w:r w:rsidRPr="00D56234">
        <w:rPr>
          <w:rFonts w:eastAsia="Calibri"/>
        </w:rPr>
        <w:t>. Исполнять иные обязанности, предусмотренные законодательством Российской Федерации и Договором.</w:t>
      </w:r>
    </w:p>
    <w:p w:rsidR="002A40B6" w:rsidRPr="00C26AC1" w:rsidRDefault="002A40B6" w:rsidP="002A40B6">
      <w:pPr>
        <w:autoSpaceDE w:val="0"/>
        <w:autoSpaceDN w:val="0"/>
        <w:adjustRightInd w:val="0"/>
        <w:ind w:firstLine="709"/>
        <w:jc w:val="both"/>
      </w:pPr>
    </w:p>
    <w:p w:rsidR="002A40B6" w:rsidRPr="00C26AC1" w:rsidRDefault="002A40B6" w:rsidP="002A40B6">
      <w:pPr>
        <w:widowControl w:val="0"/>
        <w:autoSpaceDE w:val="0"/>
        <w:autoSpaceDN w:val="0"/>
        <w:adjustRightInd w:val="0"/>
        <w:jc w:val="center"/>
        <w:rPr>
          <w:b/>
          <w:lang w:eastAsia="en-US"/>
        </w:rPr>
      </w:pPr>
      <w:r w:rsidRPr="00C26AC1">
        <w:rPr>
          <w:b/>
          <w:lang w:eastAsia="en-US"/>
        </w:rPr>
        <w:t>6. ГАРАНТИИ</w:t>
      </w:r>
    </w:p>
    <w:p w:rsidR="002A40B6" w:rsidRPr="002A40B6" w:rsidRDefault="002A40B6" w:rsidP="002A40B6">
      <w:pPr>
        <w:autoSpaceDE w:val="0"/>
        <w:autoSpaceDN w:val="0"/>
        <w:adjustRightInd w:val="0"/>
        <w:jc w:val="both"/>
        <w:rPr>
          <w:rFonts w:eastAsia="Calibri"/>
          <w:b/>
          <w:color w:val="000000"/>
        </w:rPr>
      </w:pPr>
      <w:r w:rsidRPr="002A40B6">
        <w:rPr>
          <w:rFonts w:eastAsia="Calibri"/>
          <w:lang w:eastAsia="en-US"/>
        </w:rPr>
        <w:t>6.1. </w:t>
      </w:r>
      <w:r w:rsidRPr="002A40B6">
        <w:rPr>
          <w:rFonts w:eastAsia="Calibri"/>
          <w:color w:val="000000"/>
        </w:rPr>
        <w:t>Исполнитель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2A40B6" w:rsidRPr="002A40B6" w:rsidRDefault="002A40B6" w:rsidP="00395755">
      <w:pPr>
        <w:pStyle w:val="a3"/>
        <w:numPr>
          <w:ilvl w:val="1"/>
          <w:numId w:val="3"/>
        </w:numPr>
        <w:autoSpaceDE w:val="0"/>
        <w:autoSpaceDN w:val="0"/>
        <w:adjustRightInd w:val="0"/>
        <w:ind w:left="0" w:firstLine="284"/>
        <w:jc w:val="both"/>
        <w:rPr>
          <w:rFonts w:eastAsia="Calibri"/>
          <w:color w:val="000000"/>
        </w:rPr>
      </w:pPr>
      <w:r w:rsidRPr="002A40B6">
        <w:rPr>
          <w:rFonts w:eastAsia="Calibri"/>
          <w:color w:val="000000"/>
        </w:rPr>
        <w:t>Исполнитель несет ответственность согласно действующему законодательству РФ в полном объеме перед Заказчиком и (или) третьими лицами в случаях причинения им вреда вследствие недостатков услуг, оказываемых в медицинской сфере.</w:t>
      </w:r>
    </w:p>
    <w:p w:rsidR="002A40B6" w:rsidRPr="00C26AC1" w:rsidRDefault="002A40B6" w:rsidP="002A40B6">
      <w:pPr>
        <w:widowControl w:val="0"/>
        <w:autoSpaceDE w:val="0"/>
        <w:autoSpaceDN w:val="0"/>
        <w:adjustRightInd w:val="0"/>
        <w:ind w:firstLine="709"/>
        <w:jc w:val="both"/>
        <w:rPr>
          <w:rFonts w:eastAsia="Calibri"/>
          <w:lang w:eastAsia="en-US"/>
        </w:rPr>
      </w:pPr>
    </w:p>
    <w:p w:rsidR="002A40B6" w:rsidRPr="00C26AC1" w:rsidRDefault="002A40B6" w:rsidP="002A40B6">
      <w:pPr>
        <w:widowControl w:val="0"/>
        <w:autoSpaceDE w:val="0"/>
        <w:autoSpaceDN w:val="0"/>
        <w:adjustRightInd w:val="0"/>
        <w:jc w:val="center"/>
        <w:rPr>
          <w:rFonts w:eastAsia="Calibri"/>
          <w:b/>
          <w:lang w:eastAsia="en-US"/>
        </w:rPr>
      </w:pPr>
    </w:p>
    <w:p w:rsidR="002A40B6" w:rsidRPr="00C26AC1" w:rsidRDefault="002A40B6" w:rsidP="002A40B6">
      <w:pPr>
        <w:widowControl w:val="0"/>
        <w:autoSpaceDE w:val="0"/>
        <w:autoSpaceDN w:val="0"/>
        <w:adjustRightInd w:val="0"/>
        <w:jc w:val="center"/>
        <w:rPr>
          <w:rFonts w:eastAsia="Calibri"/>
          <w:b/>
          <w:lang w:eastAsia="en-US"/>
        </w:rPr>
      </w:pPr>
      <w:r w:rsidRPr="00C26AC1">
        <w:rPr>
          <w:rFonts w:eastAsia="Calibri"/>
          <w:b/>
          <w:lang w:eastAsia="en-US"/>
        </w:rPr>
        <w:t>7. ОТВЕТСТВЕННОСТЬ СТОРОН</w:t>
      </w:r>
    </w:p>
    <w:p w:rsidR="004924B9" w:rsidRPr="004924B9" w:rsidRDefault="004924B9" w:rsidP="004924B9">
      <w:pPr>
        <w:pStyle w:val="a3"/>
        <w:numPr>
          <w:ilvl w:val="0"/>
          <w:numId w:val="14"/>
        </w:numPr>
        <w:spacing w:line="360" w:lineRule="auto"/>
        <w:contextualSpacing w:val="0"/>
        <w:rPr>
          <w:vanish/>
          <w:color w:val="000000" w:themeColor="text1"/>
          <w:lang w:eastAsia="en-US"/>
        </w:rPr>
      </w:pPr>
      <w:bookmarkStart w:id="0" w:name="_Hlk217054945"/>
    </w:p>
    <w:p w:rsidR="004924B9" w:rsidRPr="004924B9" w:rsidRDefault="004924B9" w:rsidP="004924B9">
      <w:pPr>
        <w:pStyle w:val="a3"/>
        <w:numPr>
          <w:ilvl w:val="0"/>
          <w:numId w:val="14"/>
        </w:numPr>
        <w:spacing w:line="360" w:lineRule="auto"/>
        <w:contextualSpacing w:val="0"/>
        <w:rPr>
          <w:vanish/>
          <w:color w:val="000000" w:themeColor="text1"/>
          <w:lang w:eastAsia="en-US"/>
        </w:rPr>
      </w:pPr>
    </w:p>
    <w:p w:rsidR="004924B9" w:rsidRPr="004924B9" w:rsidRDefault="004924B9" w:rsidP="004924B9">
      <w:pPr>
        <w:pStyle w:val="a3"/>
        <w:numPr>
          <w:ilvl w:val="0"/>
          <w:numId w:val="14"/>
        </w:numPr>
        <w:spacing w:line="360" w:lineRule="auto"/>
        <w:contextualSpacing w:val="0"/>
        <w:rPr>
          <w:vanish/>
          <w:color w:val="000000" w:themeColor="text1"/>
          <w:lang w:eastAsia="en-US"/>
        </w:rPr>
      </w:pPr>
    </w:p>
    <w:p w:rsidR="004924B9" w:rsidRPr="004924B9" w:rsidRDefault="004924B9" w:rsidP="004924B9">
      <w:pPr>
        <w:pStyle w:val="a3"/>
        <w:numPr>
          <w:ilvl w:val="0"/>
          <w:numId w:val="14"/>
        </w:numPr>
        <w:spacing w:line="360" w:lineRule="auto"/>
        <w:contextualSpacing w:val="0"/>
        <w:rPr>
          <w:vanish/>
          <w:color w:val="000000" w:themeColor="text1"/>
          <w:lang w:eastAsia="en-US"/>
        </w:rPr>
      </w:pPr>
    </w:p>
    <w:p w:rsidR="004924B9" w:rsidRPr="004924B9" w:rsidRDefault="004924B9" w:rsidP="004924B9">
      <w:pPr>
        <w:pStyle w:val="a3"/>
        <w:numPr>
          <w:ilvl w:val="0"/>
          <w:numId w:val="14"/>
        </w:numPr>
        <w:spacing w:line="360" w:lineRule="auto"/>
        <w:contextualSpacing w:val="0"/>
        <w:rPr>
          <w:vanish/>
          <w:color w:val="000000" w:themeColor="text1"/>
          <w:lang w:eastAsia="en-US"/>
        </w:rPr>
      </w:pPr>
    </w:p>
    <w:p w:rsidR="004924B9" w:rsidRPr="004924B9" w:rsidRDefault="004924B9" w:rsidP="004924B9">
      <w:pPr>
        <w:pStyle w:val="a3"/>
        <w:numPr>
          <w:ilvl w:val="0"/>
          <w:numId w:val="14"/>
        </w:numPr>
        <w:spacing w:line="360" w:lineRule="auto"/>
        <w:contextualSpacing w:val="0"/>
        <w:rPr>
          <w:vanish/>
          <w:color w:val="000000" w:themeColor="text1"/>
          <w:lang w:eastAsia="en-US"/>
        </w:rPr>
      </w:pPr>
    </w:p>
    <w:p w:rsidR="004924B9" w:rsidRPr="004924B9" w:rsidRDefault="004924B9" w:rsidP="004924B9">
      <w:pPr>
        <w:pStyle w:val="a3"/>
        <w:numPr>
          <w:ilvl w:val="0"/>
          <w:numId w:val="14"/>
        </w:numPr>
        <w:spacing w:line="360" w:lineRule="auto"/>
        <w:contextualSpacing w:val="0"/>
        <w:rPr>
          <w:vanish/>
          <w:color w:val="000000" w:themeColor="text1"/>
          <w:lang w:eastAsia="en-US"/>
        </w:rPr>
      </w:pPr>
    </w:p>
    <w:p w:rsidR="004924B9" w:rsidRPr="00DD3003" w:rsidRDefault="004924B9" w:rsidP="0028427E">
      <w:pPr>
        <w:pStyle w:val="aff0"/>
        <w:widowControl/>
        <w:numPr>
          <w:ilvl w:val="1"/>
          <w:numId w:val="14"/>
        </w:numPr>
        <w:ind w:left="1069"/>
        <w:jc w:val="both"/>
        <w:rPr>
          <w:color w:val="000000" w:themeColor="text1"/>
          <w:sz w:val="24"/>
          <w:szCs w:val="24"/>
        </w:rPr>
      </w:pPr>
      <w:r w:rsidRPr="00DD3003">
        <w:rPr>
          <w:color w:val="000000" w:themeColor="text1"/>
          <w:sz w:val="24"/>
          <w:szCs w:val="24"/>
        </w:rPr>
        <w:t>Стороны несут ответственность по всем обязательствам и действиям, предусмотренным настоящим Договором.</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Исполнитель не несет ответственности за последствия, связанные с представлением Заказчиком недостоверных сведений.</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 xml:space="preserve">За неисполнение или ненадлежащее исполнение условий Договора Стороны несут ответственность, предусмотренную Гражданским кодексом Российской Федерации. </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lastRenderedPageBreak/>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(одна тысяча) рублей.</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Размер штрафа устанавливается Договором, за исключением случаев, если законодательством Российской Федерации установлен иной порядок начисления штрафов.</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Штрафы начисляются за неисполнения или ненадлежащего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Штрафные неустойки уплачиваются Исполнителем в течение 5 (пяти) рабочих дней с момента предъявления Заказчиком письменной претензии об уплате штрафных санкций.</w:t>
      </w:r>
    </w:p>
    <w:p w:rsidR="004924B9" w:rsidRPr="00DD3003"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Уплата неустойки не освобождает стороны от исполнения обязательств, принятых на себя по Договору.</w:t>
      </w:r>
    </w:p>
    <w:p w:rsidR="002A40B6" w:rsidRPr="004924B9" w:rsidRDefault="004924B9" w:rsidP="0028427E">
      <w:pPr>
        <w:pStyle w:val="aff0"/>
        <w:widowControl/>
        <w:numPr>
          <w:ilvl w:val="1"/>
          <w:numId w:val="14"/>
        </w:numPr>
        <w:ind w:left="0" w:firstLine="709"/>
        <w:jc w:val="both"/>
        <w:rPr>
          <w:color w:val="000000" w:themeColor="text1"/>
          <w:sz w:val="24"/>
          <w:szCs w:val="24"/>
        </w:rPr>
      </w:pPr>
      <w:r w:rsidRPr="00DD3003">
        <w:rPr>
          <w:color w:val="000000" w:themeColor="text1"/>
          <w:sz w:val="24"/>
          <w:szCs w:val="24"/>
        </w:rPr>
        <w:t>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0"/>
    </w:p>
    <w:p w:rsidR="002A40B6" w:rsidRPr="00C26AC1" w:rsidRDefault="002A40B6" w:rsidP="002A40B6">
      <w:pPr>
        <w:widowControl w:val="0"/>
        <w:autoSpaceDE w:val="0"/>
        <w:autoSpaceDN w:val="0"/>
        <w:adjustRightInd w:val="0"/>
        <w:jc w:val="center"/>
        <w:rPr>
          <w:rFonts w:eastAsia="Calibri"/>
          <w:b/>
          <w:lang w:eastAsia="en-US"/>
        </w:rPr>
      </w:pPr>
    </w:p>
    <w:p w:rsidR="002A40B6" w:rsidRPr="00C26AC1" w:rsidRDefault="002A40B6" w:rsidP="002A40B6">
      <w:pPr>
        <w:widowControl w:val="0"/>
        <w:autoSpaceDE w:val="0"/>
        <w:autoSpaceDN w:val="0"/>
        <w:adjustRightInd w:val="0"/>
        <w:jc w:val="center"/>
        <w:rPr>
          <w:rFonts w:eastAsia="Calibri"/>
          <w:b/>
          <w:lang w:eastAsia="en-US"/>
        </w:rPr>
      </w:pPr>
      <w:r w:rsidRPr="00C26AC1">
        <w:rPr>
          <w:rFonts w:eastAsia="Calibri"/>
          <w:b/>
          <w:lang w:eastAsia="en-US"/>
        </w:rPr>
        <w:t>8. ОБЕСПЕЧЕНИЕ ИСПОЛНЕНИЯ ДОГОВОРА</w:t>
      </w:r>
    </w:p>
    <w:p w:rsidR="00087C09" w:rsidRPr="00093AFE" w:rsidRDefault="00087C09" w:rsidP="00726B5B">
      <w:pPr>
        <w:ind w:firstLine="709"/>
        <w:jc w:val="both"/>
      </w:pPr>
      <w:r w:rsidRPr="00093AFE">
        <w:t xml:space="preserve">8.1. Обеспечение исполнения Договора </w:t>
      </w:r>
      <w:r w:rsidR="00726B5B">
        <w:t xml:space="preserve">не </w:t>
      </w:r>
      <w:r w:rsidRPr="00093AFE">
        <w:t>предусмотрено</w:t>
      </w:r>
      <w:r w:rsidR="00726B5B">
        <w:t>.</w:t>
      </w:r>
    </w:p>
    <w:p w:rsidR="002A40B6" w:rsidRPr="00C26AC1" w:rsidRDefault="002A40B6" w:rsidP="002A40B6">
      <w:pPr>
        <w:widowControl w:val="0"/>
        <w:autoSpaceDE w:val="0"/>
        <w:autoSpaceDN w:val="0"/>
        <w:adjustRightInd w:val="0"/>
        <w:jc w:val="center"/>
        <w:rPr>
          <w:rFonts w:eastAsia="Calibri"/>
          <w:b/>
          <w:lang w:eastAsia="en-US"/>
        </w:rPr>
      </w:pPr>
    </w:p>
    <w:p w:rsidR="002A40B6" w:rsidRPr="00C26AC1" w:rsidRDefault="002A40B6" w:rsidP="002A40B6">
      <w:pPr>
        <w:widowControl w:val="0"/>
        <w:autoSpaceDE w:val="0"/>
        <w:autoSpaceDN w:val="0"/>
        <w:adjustRightInd w:val="0"/>
        <w:jc w:val="center"/>
        <w:rPr>
          <w:rFonts w:eastAsia="Calibri"/>
          <w:b/>
          <w:lang w:eastAsia="en-US"/>
        </w:rPr>
      </w:pPr>
      <w:r w:rsidRPr="00C26AC1">
        <w:rPr>
          <w:rFonts w:eastAsia="Calibri"/>
          <w:b/>
          <w:lang w:eastAsia="en-US"/>
        </w:rPr>
        <w:t>9. СРОК ДЕЙСТВИЯ, ПОРЯДОК ИЗМЕНЕНИЯ И РАСТОРЖЕНИЯ ДОГОВОРА</w:t>
      </w:r>
    </w:p>
    <w:p w:rsidR="004924B9" w:rsidRPr="00DD3003" w:rsidRDefault="004924B9" w:rsidP="0028427E">
      <w:pPr>
        <w:pStyle w:val="a3"/>
        <w:widowControl w:val="0"/>
        <w:numPr>
          <w:ilvl w:val="1"/>
          <w:numId w:val="15"/>
        </w:numPr>
        <w:tabs>
          <w:tab w:val="left" w:pos="531"/>
        </w:tabs>
        <w:ind w:left="0" w:firstLine="720"/>
        <w:contextualSpacing w:val="0"/>
        <w:jc w:val="both"/>
        <w:rPr>
          <w:color w:val="000000" w:themeColor="text1"/>
        </w:rPr>
      </w:pPr>
      <w:r w:rsidRPr="00DD3003">
        <w:rPr>
          <w:color w:val="000000" w:themeColor="text1"/>
        </w:rPr>
        <w:t>Настоящий договор</w:t>
      </w:r>
      <w:r w:rsidR="00BB00C9">
        <w:rPr>
          <w:color w:val="000000" w:themeColor="text1"/>
        </w:rPr>
        <w:t xml:space="preserve"> </w:t>
      </w:r>
      <w:r w:rsidRPr="00DD3003">
        <w:rPr>
          <w:color w:val="000000" w:themeColor="text1"/>
        </w:rPr>
        <w:t>вступает</w:t>
      </w:r>
      <w:r w:rsidR="00BB00C9">
        <w:rPr>
          <w:color w:val="000000" w:themeColor="text1"/>
        </w:rPr>
        <w:t xml:space="preserve"> </w:t>
      </w:r>
      <w:r w:rsidRPr="00DD3003">
        <w:rPr>
          <w:color w:val="000000" w:themeColor="text1"/>
        </w:rPr>
        <w:t>в силу с</w:t>
      </w:r>
      <w:r w:rsidR="00BB00C9">
        <w:rPr>
          <w:color w:val="000000" w:themeColor="text1"/>
        </w:rPr>
        <w:t xml:space="preserve"> </w:t>
      </w:r>
      <w:r w:rsidRPr="00DD3003">
        <w:rPr>
          <w:color w:val="000000" w:themeColor="text1"/>
        </w:rPr>
        <w:t xml:space="preserve">момента заключения и действует до 31 </w:t>
      </w:r>
      <w:r>
        <w:rPr>
          <w:color w:val="000000" w:themeColor="text1"/>
        </w:rPr>
        <w:t>октября</w:t>
      </w:r>
      <w:r w:rsidRPr="00DD3003">
        <w:rPr>
          <w:color w:val="000000" w:themeColor="text1"/>
        </w:rPr>
        <w:t xml:space="preserve"> 2026 года.</w:t>
      </w:r>
    </w:p>
    <w:p w:rsidR="004924B9" w:rsidRPr="00DD3003" w:rsidRDefault="004924B9" w:rsidP="0028427E">
      <w:pPr>
        <w:pStyle w:val="a3"/>
        <w:widowControl w:val="0"/>
        <w:numPr>
          <w:ilvl w:val="1"/>
          <w:numId w:val="15"/>
        </w:numPr>
        <w:tabs>
          <w:tab w:val="left" w:pos="471"/>
        </w:tabs>
        <w:ind w:left="0" w:firstLine="720"/>
        <w:contextualSpacing w:val="0"/>
        <w:jc w:val="both"/>
        <w:rPr>
          <w:color w:val="000000" w:themeColor="text1"/>
        </w:rPr>
      </w:pPr>
      <w:r w:rsidRPr="00DD3003">
        <w:rPr>
          <w:color w:val="000000" w:themeColor="text1"/>
        </w:rPr>
        <w:t>Если ни одна из сторон не предоставит письменного уведомления о своем намерений расторгнуть договор</w:t>
      </w:r>
      <w:r w:rsidR="00BB00C9">
        <w:rPr>
          <w:color w:val="000000" w:themeColor="text1"/>
        </w:rPr>
        <w:t xml:space="preserve"> </w:t>
      </w:r>
      <w:r w:rsidRPr="00DD3003">
        <w:rPr>
          <w:color w:val="000000" w:themeColor="text1"/>
        </w:rPr>
        <w:t>за 30календарных дней до даты окончания действия настоящего договора, он автоматически пролонгируется на прежних условиях на один календарный год.</w:t>
      </w:r>
    </w:p>
    <w:p w:rsidR="004924B9" w:rsidRPr="00DD3003" w:rsidRDefault="004924B9" w:rsidP="0028427E">
      <w:pPr>
        <w:pStyle w:val="a3"/>
        <w:widowControl w:val="0"/>
        <w:numPr>
          <w:ilvl w:val="1"/>
          <w:numId w:val="15"/>
        </w:numPr>
        <w:tabs>
          <w:tab w:val="left" w:pos="531"/>
        </w:tabs>
        <w:ind w:left="0" w:firstLine="720"/>
        <w:contextualSpacing w:val="0"/>
        <w:jc w:val="both"/>
        <w:rPr>
          <w:color w:val="000000" w:themeColor="text1"/>
        </w:rPr>
      </w:pPr>
      <w:r w:rsidRPr="00DD3003">
        <w:rPr>
          <w:color w:val="000000" w:themeColor="text1"/>
        </w:rPr>
        <w:lastRenderedPageBreak/>
        <w:t>Все</w:t>
      </w:r>
      <w:r w:rsidR="00BB00C9">
        <w:rPr>
          <w:color w:val="000000" w:themeColor="text1"/>
        </w:rPr>
        <w:t xml:space="preserve"> </w:t>
      </w:r>
      <w:r w:rsidRPr="00DD3003">
        <w:rPr>
          <w:color w:val="000000" w:themeColor="text1"/>
        </w:rPr>
        <w:t>изменения</w:t>
      </w:r>
      <w:r w:rsidR="00BB00C9">
        <w:rPr>
          <w:color w:val="000000" w:themeColor="text1"/>
        </w:rPr>
        <w:t xml:space="preserve"> </w:t>
      </w:r>
      <w:r w:rsidRPr="00DD3003">
        <w:rPr>
          <w:color w:val="000000" w:themeColor="text1"/>
        </w:rPr>
        <w:t>и дополнения</w:t>
      </w:r>
      <w:r w:rsidR="00BB00C9">
        <w:rPr>
          <w:color w:val="000000" w:themeColor="text1"/>
        </w:rPr>
        <w:t xml:space="preserve"> </w:t>
      </w:r>
      <w:r w:rsidRPr="00DD3003">
        <w:rPr>
          <w:color w:val="000000" w:themeColor="text1"/>
        </w:rPr>
        <w:t>настоящего</w:t>
      </w:r>
      <w:r w:rsidR="00BB00C9">
        <w:rPr>
          <w:color w:val="000000" w:themeColor="text1"/>
        </w:rPr>
        <w:t xml:space="preserve"> </w:t>
      </w:r>
      <w:r w:rsidRPr="00DD3003">
        <w:rPr>
          <w:color w:val="000000" w:themeColor="text1"/>
        </w:rPr>
        <w:t>договора оформляются</w:t>
      </w:r>
      <w:r w:rsidR="00BB00C9">
        <w:rPr>
          <w:color w:val="000000" w:themeColor="text1"/>
        </w:rPr>
        <w:t xml:space="preserve"> </w:t>
      </w:r>
      <w:r w:rsidRPr="00DD3003">
        <w:rPr>
          <w:color w:val="000000" w:themeColor="text1"/>
        </w:rPr>
        <w:t>письменно</w:t>
      </w:r>
      <w:r w:rsidR="00BB00C9">
        <w:rPr>
          <w:color w:val="000000" w:themeColor="text1"/>
        </w:rPr>
        <w:t xml:space="preserve"> </w:t>
      </w:r>
      <w:r w:rsidRPr="00DD3003">
        <w:rPr>
          <w:color w:val="000000" w:themeColor="text1"/>
        </w:rPr>
        <w:t>и вступают</w:t>
      </w:r>
      <w:r w:rsidR="00BB00C9">
        <w:rPr>
          <w:color w:val="000000" w:themeColor="text1"/>
        </w:rPr>
        <w:t xml:space="preserve"> </w:t>
      </w:r>
      <w:r w:rsidRPr="00DD3003">
        <w:rPr>
          <w:color w:val="000000" w:themeColor="text1"/>
        </w:rPr>
        <w:t>в силу с момента подписания их сторонами по договору.</w:t>
      </w:r>
    </w:p>
    <w:p w:rsidR="004924B9" w:rsidRPr="00DD3003" w:rsidRDefault="004924B9" w:rsidP="0028427E">
      <w:pPr>
        <w:pStyle w:val="a3"/>
        <w:widowControl w:val="0"/>
        <w:numPr>
          <w:ilvl w:val="1"/>
          <w:numId w:val="15"/>
        </w:numPr>
        <w:tabs>
          <w:tab w:val="left" w:pos="596"/>
        </w:tabs>
        <w:ind w:left="0" w:firstLine="720"/>
        <w:contextualSpacing w:val="0"/>
        <w:jc w:val="both"/>
        <w:rPr>
          <w:color w:val="000000" w:themeColor="text1"/>
        </w:rPr>
      </w:pPr>
      <w:r w:rsidRPr="00DD3003">
        <w:rPr>
          <w:color w:val="000000" w:themeColor="text1"/>
        </w:rPr>
        <w:t>Настоящий договор составлен в форме электронного документа и подписан Сторонами усиленными электронными подписями.</w:t>
      </w:r>
    </w:p>
    <w:p w:rsidR="002A40B6" w:rsidRPr="00C26AC1" w:rsidRDefault="002A40B6" w:rsidP="002A40B6">
      <w:pPr>
        <w:jc w:val="center"/>
        <w:rPr>
          <w:rFonts w:eastAsia="Calibri"/>
          <w:spacing w:val="1"/>
          <w:lang w:eastAsia="en-US"/>
        </w:rPr>
      </w:pPr>
    </w:p>
    <w:p w:rsidR="002A40B6" w:rsidRPr="00C26AC1" w:rsidRDefault="002A40B6" w:rsidP="002A40B6">
      <w:pPr>
        <w:widowControl w:val="0"/>
        <w:autoSpaceDE w:val="0"/>
        <w:autoSpaceDN w:val="0"/>
        <w:adjustRightInd w:val="0"/>
        <w:jc w:val="center"/>
        <w:rPr>
          <w:rFonts w:eastAsia="Calibri"/>
          <w:b/>
          <w:lang w:eastAsia="en-US"/>
        </w:rPr>
      </w:pPr>
      <w:r w:rsidRPr="00C26AC1">
        <w:rPr>
          <w:rFonts w:eastAsia="Calibri"/>
          <w:b/>
          <w:lang w:eastAsia="en-US"/>
        </w:rPr>
        <w:t>10. ПОРЯДОК УРЕГУЛИРОВАНИЯ СПОРОВ</w:t>
      </w:r>
    </w:p>
    <w:p w:rsidR="002A40B6" w:rsidRPr="00C26AC1" w:rsidRDefault="002A40B6" w:rsidP="002A40B6">
      <w:pPr>
        <w:widowControl w:val="0"/>
        <w:autoSpaceDE w:val="0"/>
        <w:autoSpaceDN w:val="0"/>
        <w:adjustRightInd w:val="0"/>
        <w:ind w:firstLine="709"/>
        <w:jc w:val="both"/>
        <w:rPr>
          <w:rFonts w:eastAsia="Calibri"/>
          <w:lang w:eastAsia="en-US"/>
        </w:rPr>
      </w:pPr>
      <w:r w:rsidRPr="00C26AC1">
        <w:rPr>
          <w:rFonts w:eastAsia="Calibri"/>
          <w:lang w:eastAsia="en-US"/>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rsidR="002A40B6" w:rsidRPr="00C26AC1" w:rsidRDefault="002A40B6" w:rsidP="002A40B6">
      <w:pPr>
        <w:widowControl w:val="0"/>
        <w:autoSpaceDE w:val="0"/>
        <w:autoSpaceDN w:val="0"/>
        <w:adjustRightInd w:val="0"/>
        <w:ind w:firstLine="709"/>
        <w:jc w:val="both"/>
        <w:rPr>
          <w:rFonts w:eastAsia="Calibri"/>
          <w:lang w:eastAsia="en-US"/>
        </w:rPr>
      </w:pPr>
      <w:r w:rsidRPr="00C26AC1">
        <w:rPr>
          <w:rFonts w:eastAsia="Calibri"/>
          <w:lang w:eastAsia="en-US"/>
        </w:rPr>
        <w:t xml:space="preserve">10.2. В случае недостижения взаимного согласия все споры по Договору разрешаются в Арбитражном суде </w:t>
      </w:r>
      <w:r w:rsidR="004924B9">
        <w:rPr>
          <w:rFonts w:eastAsia="Calibri"/>
          <w:lang w:eastAsia="en-US"/>
        </w:rPr>
        <w:t>Челябинской</w:t>
      </w:r>
      <w:r w:rsidRPr="00C26AC1">
        <w:rPr>
          <w:rFonts w:eastAsia="Calibri"/>
          <w:lang w:eastAsia="en-US"/>
        </w:rPr>
        <w:t xml:space="preserve"> области.</w:t>
      </w:r>
    </w:p>
    <w:p w:rsidR="002A40B6" w:rsidRPr="00C26AC1" w:rsidRDefault="002A40B6" w:rsidP="002A40B6">
      <w:pPr>
        <w:widowControl w:val="0"/>
        <w:autoSpaceDE w:val="0"/>
        <w:autoSpaceDN w:val="0"/>
        <w:adjustRightInd w:val="0"/>
        <w:ind w:firstLine="709"/>
        <w:jc w:val="both"/>
        <w:rPr>
          <w:rFonts w:eastAsia="Calibri"/>
          <w:lang w:eastAsia="en-US"/>
        </w:rPr>
      </w:pPr>
      <w:r w:rsidRPr="00C26AC1">
        <w:rPr>
          <w:rFonts w:eastAsia="Calibri"/>
          <w:lang w:eastAsia="en-US"/>
        </w:rPr>
        <w:t xml:space="preserve">10.3. До передачи спора на разрешение Арбитражного суда </w:t>
      </w:r>
      <w:r w:rsidR="004924B9">
        <w:rPr>
          <w:rFonts w:eastAsia="Calibri"/>
          <w:lang w:eastAsia="en-US"/>
        </w:rPr>
        <w:t>Челябинской</w:t>
      </w:r>
      <w:r w:rsidRPr="00C26AC1">
        <w:rPr>
          <w:rFonts w:eastAsia="Calibri"/>
          <w:lang w:eastAsia="en-US"/>
        </w:rPr>
        <w:t xml:space="preserve">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2A40B6" w:rsidRPr="00C26AC1" w:rsidRDefault="002A40B6" w:rsidP="002A40B6">
      <w:pPr>
        <w:autoSpaceDE w:val="0"/>
        <w:autoSpaceDN w:val="0"/>
        <w:jc w:val="center"/>
        <w:rPr>
          <w:rFonts w:eastAsia="Calibri"/>
          <w:b/>
          <w:lang w:eastAsia="en-US"/>
        </w:rPr>
      </w:pPr>
    </w:p>
    <w:p w:rsidR="002A40B6" w:rsidRPr="00D56234" w:rsidRDefault="002A40B6" w:rsidP="00410064">
      <w:pPr>
        <w:spacing w:line="252" w:lineRule="auto"/>
        <w:ind w:left="284"/>
        <w:jc w:val="both"/>
        <w:rPr>
          <w:b/>
        </w:rPr>
      </w:pPr>
    </w:p>
    <w:p w:rsidR="00EB3782" w:rsidRPr="00D56234" w:rsidRDefault="00D64E0B" w:rsidP="00EB3782">
      <w:pPr>
        <w:spacing w:line="252" w:lineRule="auto"/>
        <w:ind w:firstLine="284"/>
        <w:jc w:val="center"/>
        <w:rPr>
          <w:b/>
        </w:rPr>
      </w:pPr>
      <w:r>
        <w:rPr>
          <w:b/>
        </w:rPr>
        <w:t>1</w:t>
      </w:r>
      <w:r w:rsidR="008B5A24">
        <w:rPr>
          <w:b/>
        </w:rPr>
        <w:t>1</w:t>
      </w:r>
      <w:r w:rsidR="00EB3782" w:rsidRPr="00D56234">
        <w:rPr>
          <w:b/>
        </w:rPr>
        <w:t>. ПРИЛОЖЕНИЯ</w:t>
      </w:r>
    </w:p>
    <w:p w:rsidR="00D57BEC" w:rsidRPr="00D56234" w:rsidRDefault="00040AA3" w:rsidP="005E7A68">
      <w:pPr>
        <w:spacing w:line="252" w:lineRule="auto"/>
        <w:ind w:firstLine="284"/>
        <w:jc w:val="both"/>
      </w:pPr>
      <w:r w:rsidRPr="00D56234">
        <w:t>1</w:t>
      </w:r>
      <w:r w:rsidR="008B5A24">
        <w:t>1</w:t>
      </w:r>
      <w:r w:rsidRPr="00D56234">
        <w:t>.</w:t>
      </w:r>
      <w:r w:rsidR="001A540C" w:rsidRPr="00D56234">
        <w:t>1</w:t>
      </w:r>
      <w:r w:rsidR="001C44DC" w:rsidRPr="00D56234">
        <w:t>. Неотъемлемой частью</w:t>
      </w:r>
      <w:r w:rsidR="00054DA5" w:rsidRPr="00D56234">
        <w:t xml:space="preserve"> настоящего</w:t>
      </w:r>
      <w:r w:rsidR="001C44DC" w:rsidRPr="00D56234">
        <w:t xml:space="preserve"> Договора являются</w:t>
      </w:r>
      <w:r w:rsidR="000E3E8A" w:rsidRPr="00D56234">
        <w:t>:</w:t>
      </w:r>
    </w:p>
    <w:p w:rsidR="001C44DC" w:rsidRPr="00D56234" w:rsidRDefault="001C44DC" w:rsidP="00267E77">
      <w:pPr>
        <w:spacing w:line="252" w:lineRule="auto"/>
        <w:ind w:firstLine="284"/>
        <w:jc w:val="both"/>
      </w:pPr>
      <w:r w:rsidRPr="00D56234">
        <w:t>- Приложение №1 –</w:t>
      </w:r>
      <w:r w:rsidR="008B5A24">
        <w:t>Техническое задание</w:t>
      </w:r>
      <w:r w:rsidR="00FA41E8" w:rsidRPr="00D56234">
        <w:t>.</w:t>
      </w:r>
    </w:p>
    <w:p w:rsidR="004A4A1D" w:rsidRPr="00D56234" w:rsidRDefault="00D64E0B" w:rsidP="00267E77">
      <w:pPr>
        <w:pStyle w:val="2"/>
        <w:spacing w:line="252" w:lineRule="auto"/>
        <w:jc w:val="center"/>
        <w:rPr>
          <w:rFonts w:ascii="Times New Roman" w:hAnsi="Times New Roman"/>
          <w:color w:val="auto"/>
          <w:sz w:val="24"/>
          <w:szCs w:val="24"/>
        </w:rPr>
      </w:pPr>
      <w:r>
        <w:rPr>
          <w:rFonts w:ascii="Times New Roman" w:hAnsi="Times New Roman"/>
          <w:color w:val="auto"/>
          <w:sz w:val="24"/>
          <w:szCs w:val="24"/>
        </w:rPr>
        <w:t>13</w:t>
      </w:r>
      <w:r w:rsidR="004A4A1D" w:rsidRPr="00D56234">
        <w:rPr>
          <w:rFonts w:ascii="Times New Roman" w:hAnsi="Times New Roman"/>
          <w:color w:val="auto"/>
          <w:sz w:val="24"/>
          <w:szCs w:val="24"/>
        </w:rPr>
        <w:t>. АДРЕСА И РЕКВИЗИТЫ СТОРОН</w:t>
      </w:r>
    </w:p>
    <w:p w:rsidR="004A4A1D" w:rsidRPr="00D56234" w:rsidRDefault="004A4A1D" w:rsidP="00267E77">
      <w:pPr>
        <w:spacing w:line="252" w:lineRule="auto"/>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03"/>
        <w:gridCol w:w="4717"/>
      </w:tblGrid>
      <w:tr w:rsidR="008B5A24" w:rsidRPr="00A552D9" w:rsidTr="00E63E46">
        <w:trPr>
          <w:trHeight w:val="236"/>
        </w:trPr>
        <w:tc>
          <w:tcPr>
            <w:tcW w:w="4903" w:type="dxa"/>
          </w:tcPr>
          <w:p w:rsidR="008B5A24" w:rsidRPr="00A552D9" w:rsidRDefault="008B5A24" w:rsidP="00E63E46">
            <w:pPr>
              <w:pStyle w:val="TableParagraph"/>
              <w:jc w:val="left"/>
              <w:rPr>
                <w:b/>
                <w:i/>
                <w:color w:val="000000" w:themeColor="text1"/>
              </w:rPr>
            </w:pPr>
            <w:r w:rsidRPr="00A552D9">
              <w:rPr>
                <w:b/>
                <w:i/>
                <w:color w:val="000000" w:themeColor="text1"/>
                <w:spacing w:val="-2"/>
              </w:rPr>
              <w:t>Заказчи</w:t>
            </w:r>
            <w:r w:rsidRPr="00A552D9">
              <w:rPr>
                <w:b/>
                <w:i/>
                <w:color w:val="000000" w:themeColor="text1"/>
                <w:spacing w:val="-2"/>
                <w:lang w:val="ru-RU"/>
              </w:rPr>
              <w:t>к</w:t>
            </w:r>
            <w:r w:rsidRPr="00A552D9">
              <w:rPr>
                <w:b/>
                <w:i/>
                <w:color w:val="000000" w:themeColor="text1"/>
                <w:spacing w:val="-2"/>
              </w:rPr>
              <w:t>:</w:t>
            </w:r>
          </w:p>
        </w:tc>
        <w:tc>
          <w:tcPr>
            <w:tcW w:w="4717" w:type="dxa"/>
          </w:tcPr>
          <w:p w:rsidR="008B5A24" w:rsidRPr="00A552D9" w:rsidRDefault="008B5A24" w:rsidP="00E63E46">
            <w:pPr>
              <w:pStyle w:val="TableParagraph"/>
              <w:jc w:val="left"/>
              <w:rPr>
                <w:b/>
                <w:i/>
                <w:color w:val="000000" w:themeColor="text1"/>
              </w:rPr>
            </w:pPr>
            <w:r w:rsidRPr="00A552D9">
              <w:rPr>
                <w:b/>
                <w:i/>
                <w:color w:val="000000" w:themeColor="text1"/>
                <w:spacing w:val="-2"/>
              </w:rPr>
              <w:t>Исполнитель:</w:t>
            </w:r>
          </w:p>
        </w:tc>
      </w:tr>
      <w:tr w:rsidR="008B5A24" w:rsidRPr="00A552D9" w:rsidTr="00E63E46">
        <w:trPr>
          <w:trHeight w:val="1104"/>
        </w:trPr>
        <w:tc>
          <w:tcPr>
            <w:tcW w:w="4903" w:type="dxa"/>
          </w:tcPr>
          <w:p w:rsidR="008B5A24" w:rsidRPr="00A552D9" w:rsidRDefault="008B5A24" w:rsidP="00E63E46">
            <w:pPr>
              <w:pStyle w:val="TableParagraph"/>
              <w:jc w:val="left"/>
              <w:rPr>
                <w:i/>
                <w:color w:val="000000" w:themeColor="text1"/>
                <w:lang w:val="ru-RU"/>
              </w:rPr>
            </w:pPr>
            <w:r w:rsidRPr="00A552D9">
              <w:rPr>
                <w:i/>
                <w:color w:val="000000" w:themeColor="text1"/>
                <w:lang w:val="ru-RU"/>
              </w:rPr>
              <w:t>Полное</w:t>
            </w:r>
            <w:r w:rsidR="00BB00C9">
              <w:rPr>
                <w:i/>
                <w:color w:val="000000" w:themeColor="text1"/>
                <w:lang w:val="ru-RU"/>
              </w:rPr>
              <w:t xml:space="preserve"> </w:t>
            </w:r>
            <w:r w:rsidRPr="00A552D9">
              <w:rPr>
                <w:i/>
                <w:color w:val="000000" w:themeColor="text1"/>
                <w:spacing w:val="-2"/>
                <w:lang w:val="ru-RU"/>
              </w:rPr>
              <w:t>наименование:</w:t>
            </w:r>
          </w:p>
          <w:p w:rsidR="008B5A24" w:rsidRPr="001C001B" w:rsidRDefault="008B5A24" w:rsidP="00E63E46">
            <w:pPr>
              <w:jc w:val="both"/>
              <w:rPr>
                <w:lang w:val="ru-RU"/>
              </w:rPr>
            </w:pPr>
            <w:r w:rsidRPr="000D1339">
              <w:rPr>
                <w:lang w:val="ru-RU"/>
              </w:rPr>
              <w:t>Муниципальное автономное учреждение детский оздоровительный лагерь «Солнечная поляна» города Челябинска</w:t>
            </w:r>
          </w:p>
        </w:tc>
        <w:tc>
          <w:tcPr>
            <w:tcW w:w="4717" w:type="dxa"/>
          </w:tcPr>
          <w:p w:rsidR="008B5A24" w:rsidRPr="00A552D9" w:rsidRDefault="008B5A24" w:rsidP="00E63E46">
            <w:pPr>
              <w:pStyle w:val="TableParagraph"/>
              <w:jc w:val="left"/>
              <w:rPr>
                <w:b/>
                <w:color w:val="000000" w:themeColor="text1"/>
                <w:lang w:val="ru-RU"/>
              </w:rPr>
            </w:pPr>
          </w:p>
          <w:p w:rsidR="008B5A24" w:rsidRPr="00A552D9" w:rsidRDefault="008B5A24" w:rsidP="00E63E46">
            <w:pPr>
              <w:pStyle w:val="TableParagraph"/>
              <w:jc w:val="left"/>
              <w:rPr>
                <w:i/>
                <w:color w:val="000000" w:themeColor="text1"/>
                <w:lang w:val="ru-RU"/>
              </w:rPr>
            </w:pPr>
          </w:p>
        </w:tc>
      </w:tr>
      <w:tr w:rsidR="008B5A24" w:rsidRPr="00A552D9" w:rsidTr="00E63E46">
        <w:trPr>
          <w:trHeight w:val="567"/>
        </w:trPr>
        <w:tc>
          <w:tcPr>
            <w:tcW w:w="4903" w:type="dxa"/>
          </w:tcPr>
          <w:p w:rsidR="008B5A24" w:rsidRPr="001C001B" w:rsidRDefault="008B5A24" w:rsidP="00E63E46">
            <w:pPr>
              <w:jc w:val="both"/>
              <w:rPr>
                <w:lang w:val="ru-RU"/>
              </w:rPr>
            </w:pPr>
            <w:r w:rsidRPr="00A552D9">
              <w:rPr>
                <w:i/>
                <w:color w:val="000000" w:themeColor="text1"/>
                <w:lang w:val="ru-RU"/>
              </w:rPr>
              <w:t>Сокращённое</w:t>
            </w:r>
            <w:r w:rsidR="00BB00C9">
              <w:rPr>
                <w:i/>
                <w:color w:val="000000" w:themeColor="text1"/>
                <w:lang w:val="ru-RU"/>
              </w:rPr>
              <w:t xml:space="preserve"> </w:t>
            </w:r>
            <w:r w:rsidRPr="00A552D9">
              <w:rPr>
                <w:i/>
                <w:color w:val="000000" w:themeColor="text1"/>
                <w:lang w:val="ru-RU"/>
              </w:rPr>
              <w:t>наименование:</w:t>
            </w:r>
            <w:r w:rsidR="00BB00C9">
              <w:rPr>
                <w:i/>
                <w:color w:val="000000" w:themeColor="text1"/>
                <w:lang w:val="ru-RU"/>
              </w:rPr>
              <w:t xml:space="preserve"> </w:t>
            </w:r>
            <w:r w:rsidRPr="001C001B">
              <w:rPr>
                <w:lang w:val="ru-RU"/>
              </w:rPr>
              <w:t>МАУ ДОЛ «Солнечная поляна»</w:t>
            </w:r>
          </w:p>
        </w:tc>
        <w:tc>
          <w:tcPr>
            <w:tcW w:w="4717" w:type="dxa"/>
          </w:tcPr>
          <w:p w:rsidR="008B5A24" w:rsidRPr="00A552D9" w:rsidRDefault="008B5A24" w:rsidP="00E63E46">
            <w:pPr>
              <w:pStyle w:val="TableParagraph"/>
              <w:jc w:val="left"/>
              <w:rPr>
                <w:i/>
                <w:color w:val="000000" w:themeColor="text1"/>
                <w:lang w:val="ru-RU"/>
              </w:rPr>
            </w:pPr>
          </w:p>
        </w:tc>
      </w:tr>
      <w:tr w:rsidR="008B5A24" w:rsidRPr="00A552D9" w:rsidTr="00E63E46">
        <w:trPr>
          <w:trHeight w:val="760"/>
        </w:trPr>
        <w:tc>
          <w:tcPr>
            <w:tcW w:w="4903" w:type="dxa"/>
          </w:tcPr>
          <w:p w:rsidR="008B5A24" w:rsidRPr="001C001B" w:rsidRDefault="008B5A24" w:rsidP="00E63E46">
            <w:pPr>
              <w:jc w:val="both"/>
              <w:rPr>
                <w:color w:val="000000"/>
                <w:lang w:val="ru-RU"/>
              </w:rPr>
            </w:pPr>
            <w:r w:rsidRPr="00A552D9">
              <w:rPr>
                <w:i/>
                <w:color w:val="000000" w:themeColor="text1"/>
                <w:lang w:val="ru-RU"/>
              </w:rPr>
              <w:t>Юридическийадрес:</w:t>
            </w:r>
            <w:r w:rsidRPr="001C001B">
              <w:rPr>
                <w:color w:val="000000"/>
                <w:lang w:val="ru-RU"/>
              </w:rPr>
              <w:t xml:space="preserve">456518, Челябинская область, Сосновский район, </w:t>
            </w:r>
          </w:p>
          <w:p w:rsidR="008B5A24" w:rsidRPr="001C001B" w:rsidRDefault="008B5A24" w:rsidP="00E63E46">
            <w:pPr>
              <w:jc w:val="both"/>
              <w:rPr>
                <w:u w:val="single"/>
                <w:lang w:val="ru-RU"/>
              </w:rPr>
            </w:pPr>
            <w:r w:rsidRPr="000D1339">
              <w:rPr>
                <w:color w:val="000000"/>
                <w:lang w:val="ru-RU"/>
              </w:rPr>
              <w:t>территория ДОЛ Солнечная поляна, дом 5</w:t>
            </w:r>
          </w:p>
        </w:tc>
        <w:tc>
          <w:tcPr>
            <w:tcW w:w="4717" w:type="dxa"/>
          </w:tcPr>
          <w:p w:rsidR="008B5A24" w:rsidRPr="00A552D9" w:rsidRDefault="008B5A24" w:rsidP="00E63E46">
            <w:pPr>
              <w:pStyle w:val="TableParagraph"/>
              <w:jc w:val="left"/>
              <w:rPr>
                <w:i/>
                <w:color w:val="000000" w:themeColor="text1"/>
                <w:lang w:val="ru-RU"/>
              </w:rPr>
            </w:pPr>
          </w:p>
        </w:tc>
      </w:tr>
      <w:tr w:rsidR="008B5A24" w:rsidRPr="00A552D9" w:rsidTr="00E63E46">
        <w:trPr>
          <w:trHeight w:val="870"/>
        </w:trPr>
        <w:tc>
          <w:tcPr>
            <w:tcW w:w="4903" w:type="dxa"/>
          </w:tcPr>
          <w:p w:rsidR="008B5A24" w:rsidRPr="00A552D9" w:rsidRDefault="008B5A24" w:rsidP="00E63E46">
            <w:pPr>
              <w:jc w:val="both"/>
              <w:rPr>
                <w:color w:val="000000"/>
                <w:lang w:val="ru-RU"/>
              </w:rPr>
            </w:pPr>
            <w:r w:rsidRPr="00A552D9">
              <w:rPr>
                <w:i/>
                <w:color w:val="000000" w:themeColor="text1"/>
                <w:lang w:val="ru-RU"/>
              </w:rPr>
              <w:t>Фактический</w:t>
            </w:r>
            <w:r w:rsidR="00BB00C9">
              <w:rPr>
                <w:i/>
                <w:color w:val="000000" w:themeColor="text1"/>
                <w:lang w:val="ru-RU"/>
              </w:rPr>
              <w:t xml:space="preserve"> </w:t>
            </w:r>
            <w:r w:rsidRPr="00A552D9">
              <w:rPr>
                <w:i/>
                <w:color w:val="000000" w:themeColor="text1"/>
                <w:lang w:val="ru-RU"/>
              </w:rPr>
              <w:t xml:space="preserve">адрес: </w:t>
            </w:r>
            <w:r w:rsidRPr="00A552D9">
              <w:rPr>
                <w:color w:val="000000"/>
                <w:lang w:val="ru-RU"/>
              </w:rPr>
              <w:t xml:space="preserve">456518, Челябинская область, Сосновский район, </w:t>
            </w:r>
          </w:p>
          <w:p w:rsidR="008B5A24" w:rsidRPr="001C001B" w:rsidRDefault="008B5A24" w:rsidP="00E63E46">
            <w:pPr>
              <w:jc w:val="both"/>
              <w:rPr>
                <w:u w:val="single"/>
                <w:lang w:val="ru-RU"/>
              </w:rPr>
            </w:pPr>
            <w:r w:rsidRPr="000D1339">
              <w:rPr>
                <w:color w:val="000000"/>
                <w:lang w:val="ru-RU"/>
              </w:rPr>
              <w:t>территория ДОЛ Солнечная поляна, дом 5</w:t>
            </w:r>
          </w:p>
        </w:tc>
        <w:tc>
          <w:tcPr>
            <w:tcW w:w="4717" w:type="dxa"/>
          </w:tcPr>
          <w:p w:rsidR="008B5A24" w:rsidRPr="00A552D9" w:rsidRDefault="008B5A24" w:rsidP="00E63E46">
            <w:pPr>
              <w:pStyle w:val="TableParagraph"/>
              <w:jc w:val="left"/>
              <w:rPr>
                <w:i/>
                <w:color w:val="000000" w:themeColor="text1"/>
                <w:lang w:val="ru-RU"/>
              </w:rPr>
            </w:pPr>
          </w:p>
        </w:tc>
      </w:tr>
      <w:tr w:rsidR="008B5A24" w:rsidRPr="001C001B" w:rsidTr="00E63E46">
        <w:trPr>
          <w:trHeight w:val="4046"/>
        </w:trPr>
        <w:tc>
          <w:tcPr>
            <w:tcW w:w="4903" w:type="dxa"/>
          </w:tcPr>
          <w:p w:rsidR="008B5A24" w:rsidRPr="00A552D9" w:rsidRDefault="008B5A24" w:rsidP="00E63E46">
            <w:pPr>
              <w:jc w:val="both"/>
              <w:rPr>
                <w:lang w:val="ru-RU"/>
              </w:rPr>
            </w:pPr>
            <w:r w:rsidRPr="00A552D9">
              <w:rPr>
                <w:lang w:val="ru-RU"/>
              </w:rPr>
              <w:t>ИНН  7450047957</w:t>
            </w:r>
          </w:p>
          <w:p w:rsidR="008B5A24" w:rsidRPr="00A552D9" w:rsidRDefault="008B5A24" w:rsidP="00E63E46">
            <w:pPr>
              <w:jc w:val="both"/>
              <w:rPr>
                <w:lang w:val="ru-RU"/>
              </w:rPr>
            </w:pPr>
            <w:r w:rsidRPr="00A552D9">
              <w:rPr>
                <w:lang w:val="ru-RU"/>
              </w:rPr>
              <w:t>КПП  746001001</w:t>
            </w:r>
          </w:p>
          <w:p w:rsidR="008B5A24" w:rsidRPr="000D1339" w:rsidRDefault="008B5A24" w:rsidP="00E63E46">
            <w:pPr>
              <w:jc w:val="both"/>
              <w:rPr>
                <w:lang w:val="ru-RU"/>
              </w:rPr>
            </w:pPr>
            <w:r w:rsidRPr="000D1339">
              <w:rPr>
                <w:lang w:val="ru-RU"/>
              </w:rPr>
              <w:t xml:space="preserve">Комитет финансов города Челябинска (МАУ ДОЛ «Солнечная поляна»,  </w:t>
            </w:r>
          </w:p>
          <w:p w:rsidR="008B5A24" w:rsidRPr="000D1339" w:rsidRDefault="008B5A24" w:rsidP="00E63E46">
            <w:pPr>
              <w:jc w:val="both"/>
              <w:rPr>
                <w:lang w:val="ru-RU"/>
              </w:rPr>
            </w:pPr>
            <w:r w:rsidRPr="000D1339">
              <w:rPr>
                <w:lang w:val="ru-RU"/>
              </w:rPr>
              <w:t xml:space="preserve">л/с 3047308092А, л/с 3147308122А) </w:t>
            </w:r>
          </w:p>
          <w:p w:rsidR="008B5A24" w:rsidRPr="000D1339" w:rsidRDefault="008B5A24" w:rsidP="00E63E46">
            <w:pPr>
              <w:jc w:val="both"/>
              <w:rPr>
                <w:lang w:val="ru-RU"/>
              </w:rPr>
            </w:pPr>
            <w:r w:rsidRPr="000D1339">
              <w:rPr>
                <w:lang w:val="ru-RU"/>
              </w:rPr>
              <w:t>расчетный счет № 03234643757010006900</w:t>
            </w:r>
          </w:p>
          <w:p w:rsidR="008B5A24" w:rsidRPr="000D1339" w:rsidRDefault="008B5A24" w:rsidP="00E63E46">
            <w:pPr>
              <w:jc w:val="both"/>
              <w:rPr>
                <w:lang w:val="ru-RU"/>
              </w:rPr>
            </w:pPr>
            <w:r w:rsidRPr="000D1339">
              <w:rPr>
                <w:lang w:val="ru-RU"/>
              </w:rPr>
              <w:t>в ОКЦ № 5 УГУ Банка России// УФК по Челябинской области г. Челябинск</w:t>
            </w:r>
          </w:p>
          <w:p w:rsidR="008B5A24" w:rsidRPr="000D1339" w:rsidRDefault="008B5A24" w:rsidP="00E63E46">
            <w:pPr>
              <w:jc w:val="both"/>
              <w:rPr>
                <w:lang w:val="ru-RU"/>
              </w:rPr>
            </w:pPr>
            <w:r w:rsidRPr="000D1339">
              <w:rPr>
                <w:lang w:val="ru-RU"/>
              </w:rPr>
              <w:t>БИК 017501500</w:t>
            </w:r>
          </w:p>
          <w:p w:rsidR="008B5A24" w:rsidRPr="000D1339" w:rsidRDefault="008B5A24" w:rsidP="00E63E46">
            <w:pPr>
              <w:jc w:val="both"/>
              <w:rPr>
                <w:lang w:val="ru-RU"/>
              </w:rPr>
            </w:pPr>
            <w:r w:rsidRPr="000D1339">
              <w:rPr>
                <w:lang w:val="ru-RU"/>
              </w:rPr>
              <w:t>корреспондирующий счет № 40102810645370000062</w:t>
            </w:r>
          </w:p>
          <w:p w:rsidR="008B5A24" w:rsidRPr="000D1339" w:rsidRDefault="008B5A24" w:rsidP="00E63E46">
            <w:pPr>
              <w:jc w:val="both"/>
              <w:rPr>
                <w:lang w:val="ru-RU"/>
              </w:rPr>
            </w:pPr>
            <w:r w:rsidRPr="000D1339">
              <w:rPr>
                <w:lang w:val="ru-RU"/>
              </w:rPr>
              <w:t>ОГРН – 1077450000924</w:t>
            </w:r>
          </w:p>
          <w:p w:rsidR="008B5A24" w:rsidRPr="000D1339" w:rsidRDefault="008B5A24" w:rsidP="00E63E46">
            <w:pPr>
              <w:jc w:val="both"/>
              <w:rPr>
                <w:lang w:val="ru-RU"/>
              </w:rPr>
            </w:pPr>
            <w:r w:rsidRPr="000D1339">
              <w:rPr>
                <w:lang w:val="ru-RU"/>
              </w:rPr>
              <w:t>ОКПО – 99233181</w:t>
            </w:r>
          </w:p>
          <w:p w:rsidR="008B5A24" w:rsidRPr="000D1339" w:rsidRDefault="008B5A24" w:rsidP="00E63E46">
            <w:pPr>
              <w:jc w:val="both"/>
              <w:rPr>
                <w:lang w:val="ru-RU"/>
              </w:rPr>
            </w:pPr>
            <w:r w:rsidRPr="000D1339">
              <w:rPr>
                <w:lang w:val="ru-RU"/>
              </w:rPr>
              <w:t>ОКТМО – 75652410101</w:t>
            </w:r>
          </w:p>
          <w:p w:rsidR="008B5A24" w:rsidRPr="000D1339" w:rsidRDefault="008B5A24" w:rsidP="00E63E46">
            <w:pPr>
              <w:pStyle w:val="TableParagraph"/>
              <w:jc w:val="left"/>
              <w:rPr>
                <w:lang w:val="ru-RU"/>
              </w:rPr>
            </w:pPr>
            <w:r w:rsidRPr="000D1339">
              <w:rPr>
                <w:lang w:val="ru-RU"/>
              </w:rPr>
              <w:t>Тел.8(351)236-27-58 ,</w:t>
            </w:r>
            <w:r w:rsidRPr="00495B5C">
              <w:rPr>
                <w:lang w:val="ru-RU"/>
              </w:rPr>
              <w:t>8</w:t>
            </w:r>
            <w:r w:rsidRPr="000D1339">
              <w:rPr>
                <w:lang w:val="ru-RU"/>
              </w:rPr>
              <w:t>(</w:t>
            </w:r>
            <w:r w:rsidRPr="00495B5C">
              <w:rPr>
                <w:lang w:val="ru-RU"/>
              </w:rPr>
              <w:t>351</w:t>
            </w:r>
            <w:r w:rsidRPr="000D1339">
              <w:rPr>
                <w:lang w:val="ru-RU"/>
              </w:rPr>
              <w:t>)</w:t>
            </w:r>
            <w:r w:rsidRPr="00495B5C">
              <w:rPr>
                <w:lang w:val="ru-RU"/>
              </w:rPr>
              <w:t>270-52-45</w:t>
            </w:r>
          </w:p>
          <w:p w:rsidR="008B5A24" w:rsidRPr="000D1339" w:rsidRDefault="008B5A24" w:rsidP="00E63E46">
            <w:pPr>
              <w:pStyle w:val="TableParagraph"/>
              <w:jc w:val="left"/>
              <w:rPr>
                <w:color w:val="000000" w:themeColor="text1"/>
                <w:lang w:val="ru-RU"/>
              </w:rPr>
            </w:pPr>
            <w:r w:rsidRPr="001C001B">
              <w:t>E</w:t>
            </w:r>
            <w:r w:rsidRPr="000D1339">
              <w:rPr>
                <w:lang w:val="ru-RU"/>
              </w:rPr>
              <w:t>-</w:t>
            </w:r>
            <w:r w:rsidRPr="001C001B">
              <w:t>mail</w:t>
            </w:r>
            <w:r w:rsidRPr="000D1339">
              <w:rPr>
                <w:lang w:val="ru-RU"/>
              </w:rPr>
              <w:t xml:space="preserve">:   </w:t>
            </w:r>
            <w:r w:rsidRPr="001C001B">
              <w:t>s</w:t>
            </w:r>
            <w:r w:rsidRPr="000D1339">
              <w:rPr>
                <w:lang w:val="ru-RU"/>
              </w:rPr>
              <w:t>_</w:t>
            </w:r>
            <w:r w:rsidRPr="001C001B">
              <w:t>polyana</w:t>
            </w:r>
            <w:r w:rsidRPr="000D1339">
              <w:rPr>
                <w:lang w:val="ru-RU"/>
              </w:rPr>
              <w:t>3@</w:t>
            </w:r>
            <w:r w:rsidRPr="001C001B">
              <w:t>mail</w:t>
            </w:r>
            <w:r w:rsidRPr="000D1339">
              <w:rPr>
                <w:lang w:val="ru-RU"/>
              </w:rPr>
              <w:t>.</w:t>
            </w:r>
            <w:r w:rsidRPr="001C001B">
              <w:t>ru</w:t>
            </w:r>
          </w:p>
        </w:tc>
        <w:tc>
          <w:tcPr>
            <w:tcW w:w="4717" w:type="dxa"/>
          </w:tcPr>
          <w:p w:rsidR="008B5A24" w:rsidRPr="000D1339" w:rsidRDefault="008B5A24" w:rsidP="00E63E46">
            <w:pPr>
              <w:pStyle w:val="TableParagraph"/>
              <w:jc w:val="left"/>
              <w:rPr>
                <w:i/>
                <w:color w:val="000000" w:themeColor="text1"/>
                <w:lang w:val="ru-RU"/>
              </w:rPr>
            </w:pPr>
          </w:p>
        </w:tc>
      </w:tr>
      <w:tr w:rsidR="008B5A24" w:rsidRPr="00A552D9" w:rsidTr="00E63E46">
        <w:trPr>
          <w:trHeight w:val="750"/>
        </w:trPr>
        <w:tc>
          <w:tcPr>
            <w:tcW w:w="4903" w:type="dxa"/>
            <w:tcBorders>
              <w:bottom w:val="single" w:sz="4" w:space="0" w:color="000000"/>
            </w:tcBorders>
          </w:tcPr>
          <w:p w:rsidR="008B5A24" w:rsidRPr="000D1339" w:rsidRDefault="008B5A24" w:rsidP="00E63E46">
            <w:pPr>
              <w:pStyle w:val="TableParagraph"/>
              <w:jc w:val="left"/>
              <w:rPr>
                <w:i/>
                <w:color w:val="000000" w:themeColor="text1"/>
                <w:lang w:val="ru-RU"/>
              </w:rPr>
            </w:pPr>
          </w:p>
          <w:p w:rsidR="008B5A24" w:rsidRPr="00A97CC9" w:rsidRDefault="008B5A24" w:rsidP="00E63E46">
            <w:pPr>
              <w:pStyle w:val="TableParagraph"/>
              <w:tabs>
                <w:tab w:val="left" w:pos="2814"/>
              </w:tabs>
              <w:jc w:val="left"/>
              <w:rPr>
                <w:iCs/>
                <w:color w:val="000000" w:themeColor="text1"/>
                <w:lang w:val="ru-RU"/>
              </w:rPr>
            </w:pPr>
            <w:r w:rsidRPr="00A97CC9">
              <w:rPr>
                <w:iCs/>
                <w:color w:val="000000" w:themeColor="text1"/>
                <w:spacing w:val="-2"/>
                <w:lang w:val="ru-RU"/>
              </w:rPr>
              <w:t>Директор</w:t>
            </w:r>
            <w:r w:rsidRPr="00A97CC9">
              <w:rPr>
                <w:iCs/>
                <w:color w:val="000000" w:themeColor="text1"/>
                <w:lang w:val="ru-RU"/>
              </w:rPr>
              <w:tab/>
              <w:t xml:space="preserve">А.Н. </w:t>
            </w:r>
            <w:r w:rsidRPr="00A97CC9">
              <w:rPr>
                <w:iCs/>
              </w:rPr>
              <w:t>Овсянников</w:t>
            </w:r>
          </w:p>
        </w:tc>
        <w:tc>
          <w:tcPr>
            <w:tcW w:w="4717" w:type="dxa"/>
          </w:tcPr>
          <w:p w:rsidR="008B5A24" w:rsidRPr="00A552D9" w:rsidRDefault="008B5A24" w:rsidP="00E63E46">
            <w:pPr>
              <w:pStyle w:val="TableParagraph"/>
              <w:tabs>
                <w:tab w:val="left" w:pos="1650"/>
              </w:tabs>
              <w:jc w:val="left"/>
              <w:rPr>
                <w:i/>
                <w:color w:val="000000" w:themeColor="text1"/>
                <w:lang w:val="ru-RU"/>
              </w:rPr>
            </w:pPr>
          </w:p>
        </w:tc>
      </w:tr>
    </w:tbl>
    <w:p w:rsidR="004A4A1D" w:rsidRPr="002A77AD" w:rsidRDefault="004A4A1D" w:rsidP="00267E77">
      <w:pPr>
        <w:spacing w:line="252" w:lineRule="auto"/>
      </w:pPr>
    </w:p>
    <w:p w:rsidR="004A1DD8" w:rsidRPr="002A77AD" w:rsidRDefault="004A1DD8" w:rsidP="003A03B2">
      <w:pPr>
        <w:pStyle w:val="11"/>
        <w:widowControl w:val="0"/>
        <w:tabs>
          <w:tab w:val="left" w:pos="680"/>
        </w:tabs>
        <w:jc w:val="right"/>
        <w:outlineLvl w:val="0"/>
        <w:rPr>
          <w:b/>
          <w:sz w:val="24"/>
          <w:szCs w:val="24"/>
        </w:rPr>
        <w:sectPr w:rsidR="004A1DD8" w:rsidRPr="002A77AD" w:rsidSect="00C51EA5">
          <w:headerReference w:type="default" r:id="rId8"/>
          <w:footerReference w:type="default" r:id="rId9"/>
          <w:pgSz w:w="11906" w:h="16838"/>
          <w:pgMar w:top="568" w:right="707" w:bottom="1135" w:left="993" w:header="709" w:footer="709" w:gutter="0"/>
          <w:cols w:space="708"/>
          <w:docGrid w:linePitch="360"/>
        </w:sectPr>
      </w:pPr>
    </w:p>
    <w:p w:rsidR="00EB3782" w:rsidRPr="00D56234" w:rsidRDefault="00EB3782" w:rsidP="00EB3782">
      <w:pPr>
        <w:autoSpaceDE w:val="0"/>
        <w:autoSpaceDN w:val="0"/>
        <w:adjustRightInd w:val="0"/>
        <w:jc w:val="right"/>
        <w:rPr>
          <w:rFonts w:eastAsia="Calibri"/>
          <w:b/>
          <w:color w:val="000000"/>
        </w:rPr>
      </w:pPr>
      <w:r w:rsidRPr="00D56234">
        <w:rPr>
          <w:rFonts w:eastAsia="Calibri"/>
          <w:b/>
          <w:color w:val="000000"/>
        </w:rPr>
        <w:lastRenderedPageBreak/>
        <w:t xml:space="preserve">ПРИЛОЖЕНИЕ № </w:t>
      </w:r>
      <w:r w:rsidR="00D56234" w:rsidRPr="00D56234">
        <w:rPr>
          <w:rFonts w:eastAsia="Calibri"/>
          <w:b/>
          <w:color w:val="000000"/>
        </w:rPr>
        <w:t>1</w:t>
      </w:r>
    </w:p>
    <w:p w:rsidR="00EB3782" w:rsidRPr="00D56234" w:rsidRDefault="00EB3782" w:rsidP="00EB3782">
      <w:pPr>
        <w:autoSpaceDE w:val="0"/>
        <w:autoSpaceDN w:val="0"/>
        <w:adjustRightInd w:val="0"/>
        <w:jc w:val="right"/>
        <w:rPr>
          <w:rFonts w:eastAsia="Calibri"/>
          <w:b/>
          <w:color w:val="000000"/>
        </w:rPr>
      </w:pPr>
      <w:r w:rsidRPr="00D56234">
        <w:rPr>
          <w:rFonts w:eastAsia="Calibri"/>
          <w:b/>
          <w:color w:val="000000"/>
        </w:rPr>
        <w:t xml:space="preserve">к Договору </w:t>
      </w:r>
    </w:p>
    <w:p w:rsidR="00EB3782" w:rsidRPr="00D56234" w:rsidRDefault="007B5ABA" w:rsidP="00EB3782">
      <w:pPr>
        <w:autoSpaceDE w:val="0"/>
        <w:autoSpaceDN w:val="0"/>
        <w:adjustRightInd w:val="0"/>
        <w:jc w:val="right"/>
        <w:rPr>
          <w:rFonts w:eastAsia="Calibri"/>
          <w:b/>
          <w:color w:val="000000"/>
        </w:rPr>
      </w:pPr>
      <w:r>
        <w:rPr>
          <w:rFonts w:eastAsia="Calibri"/>
          <w:b/>
          <w:color w:val="000000"/>
        </w:rPr>
        <w:t>от «__» __________ 202</w:t>
      </w:r>
      <w:r w:rsidR="00E30AAE">
        <w:rPr>
          <w:rFonts w:eastAsia="Calibri"/>
          <w:b/>
          <w:color w:val="000000"/>
        </w:rPr>
        <w:t>6</w:t>
      </w:r>
      <w:r w:rsidR="00EB3782" w:rsidRPr="00D56234">
        <w:rPr>
          <w:rFonts w:eastAsia="Calibri"/>
          <w:b/>
          <w:color w:val="000000"/>
        </w:rPr>
        <w:t xml:space="preserve"> г. №____ </w:t>
      </w:r>
    </w:p>
    <w:p w:rsidR="00EB3782" w:rsidRPr="00D56234" w:rsidRDefault="00EB3782" w:rsidP="00EB3782">
      <w:pPr>
        <w:autoSpaceDE w:val="0"/>
        <w:autoSpaceDN w:val="0"/>
        <w:adjustRightInd w:val="0"/>
        <w:jc w:val="center"/>
        <w:rPr>
          <w:rFonts w:eastAsia="Calibri"/>
          <w:b/>
          <w:bCs/>
          <w:color w:val="000000"/>
        </w:rPr>
      </w:pPr>
    </w:p>
    <w:p w:rsidR="008B5A24" w:rsidRDefault="008B5A24" w:rsidP="008B5A24">
      <w:pPr>
        <w:tabs>
          <w:tab w:val="left" w:pos="3945"/>
        </w:tabs>
        <w:ind w:left="-15"/>
        <w:jc w:val="center"/>
        <w:rPr>
          <w:b/>
          <w:bCs/>
        </w:rPr>
      </w:pPr>
      <w:r>
        <w:rPr>
          <w:b/>
          <w:sz w:val="28"/>
          <w:szCs w:val="28"/>
        </w:rPr>
        <w:t>ТЕХНИЧЕСКОЕ ЗАДАНИЕ</w:t>
      </w:r>
    </w:p>
    <w:p w:rsidR="008B5A24" w:rsidRDefault="008B5A24" w:rsidP="008B5A24">
      <w:pPr>
        <w:tabs>
          <w:tab w:val="left" w:pos="4500"/>
        </w:tabs>
        <w:ind w:left="-15"/>
        <w:jc w:val="center"/>
        <w:rPr>
          <w:b/>
          <w:bCs/>
          <w:i/>
          <w:iCs/>
          <w:sz w:val="22"/>
          <w:szCs w:val="22"/>
        </w:rPr>
      </w:pPr>
      <w:r>
        <w:rPr>
          <w:b/>
          <w:bCs/>
        </w:rPr>
        <w:t>на оказание услуг по откачке, транспортировке и очистке жидких бытовых отходов</w:t>
      </w:r>
    </w:p>
    <w:p w:rsidR="008B5A24" w:rsidRDefault="008B5A24" w:rsidP="008B5A24">
      <w:pPr>
        <w:jc w:val="both"/>
      </w:pPr>
    </w:p>
    <w:p w:rsidR="008B5A24" w:rsidRDefault="008B5A24" w:rsidP="008B5A24">
      <w:pPr>
        <w:pStyle w:val="a3"/>
        <w:numPr>
          <w:ilvl w:val="0"/>
          <w:numId w:val="13"/>
        </w:numPr>
        <w:jc w:val="both"/>
      </w:pPr>
      <w:r>
        <w:t>Исполнитель оказывает услуги по вывозу ЖБО с приёмных резервуаров Заказчика, с последующим их размещением и обезвреживанием.</w:t>
      </w:r>
    </w:p>
    <w:p w:rsidR="008B5A24" w:rsidRPr="00146D18" w:rsidRDefault="008B5A24" w:rsidP="008B5A24">
      <w:pPr>
        <w:pStyle w:val="a3"/>
        <w:numPr>
          <w:ilvl w:val="0"/>
          <w:numId w:val="13"/>
        </w:numPr>
        <w:jc w:val="both"/>
      </w:pPr>
      <w:r>
        <w:t xml:space="preserve">Начало оказания услуг – с момента подписания договора; </w:t>
      </w:r>
    </w:p>
    <w:p w:rsidR="008B5A24" w:rsidRDefault="008B5A24" w:rsidP="008B5A24">
      <w:pPr>
        <w:pStyle w:val="a3"/>
        <w:numPr>
          <w:ilvl w:val="0"/>
          <w:numId w:val="13"/>
        </w:numPr>
        <w:jc w:val="both"/>
      </w:pPr>
      <w:r>
        <w:t>Окончание оказания услуг – 30.12.2026 года</w:t>
      </w:r>
    </w:p>
    <w:p w:rsidR="008B5A24" w:rsidRDefault="008B5A24" w:rsidP="008B5A24">
      <w:pPr>
        <w:pStyle w:val="a3"/>
        <w:numPr>
          <w:ilvl w:val="0"/>
          <w:numId w:val="13"/>
        </w:numPr>
        <w:jc w:val="both"/>
      </w:pPr>
      <w:bookmarkStart w:id="1" w:name="_Hlk228805120"/>
      <w:bookmarkStart w:id="2" w:name="_Hlk228805094"/>
      <w:r>
        <w:t>Откачка и вывоз жидких бытовых отходов с приёмных резервуаров Заказчика производится по заявке</w:t>
      </w:r>
      <w:bookmarkEnd w:id="1"/>
      <w:r>
        <w:t xml:space="preserve">. </w:t>
      </w:r>
    </w:p>
    <w:bookmarkEnd w:id="2"/>
    <w:p w:rsidR="008B5A24" w:rsidRDefault="008B5A24" w:rsidP="008B5A24">
      <w:pPr>
        <w:pStyle w:val="a3"/>
        <w:numPr>
          <w:ilvl w:val="0"/>
          <w:numId w:val="13"/>
        </w:numPr>
        <w:jc w:val="both"/>
      </w:pPr>
      <w:r>
        <w:t>Резервуары Заказчика располагаются по адресу: Челябинская область, Сосновский район, территория ДОЛ Солнечная поляна</w:t>
      </w:r>
    </w:p>
    <w:p w:rsidR="008B5A24" w:rsidRDefault="008B5A24" w:rsidP="008B5A24">
      <w:pPr>
        <w:pStyle w:val="a3"/>
        <w:numPr>
          <w:ilvl w:val="0"/>
          <w:numId w:val="13"/>
        </w:numPr>
        <w:jc w:val="both"/>
      </w:pPr>
      <w:bookmarkStart w:id="3" w:name="_Hlk228805069"/>
      <w:r>
        <w:t>Объём резервуара не менее 10 м3</w:t>
      </w:r>
      <w:bookmarkEnd w:id="3"/>
      <w:r>
        <w:t>;</w:t>
      </w:r>
    </w:p>
    <w:p w:rsidR="008B5A24" w:rsidRDefault="008B5A24" w:rsidP="008B5A24">
      <w:pPr>
        <w:pStyle w:val="a3"/>
        <w:numPr>
          <w:ilvl w:val="0"/>
          <w:numId w:val="13"/>
        </w:numPr>
        <w:jc w:val="both"/>
      </w:pPr>
      <w:bookmarkStart w:id="4" w:name="_Hlk228805154"/>
      <w:r>
        <w:t>Заявка подается в рабочие дни с 9.00 часов до 17.00 часов местного времени, с обязательным указанием количества рейсов и адреса объекта по телефону, указанному Исполнителем в Договоре</w:t>
      </w:r>
      <w:bookmarkEnd w:id="4"/>
      <w:r>
        <w:t>.</w:t>
      </w:r>
      <w:bookmarkStart w:id="5" w:name="Par1"/>
      <w:bookmarkEnd w:id="5"/>
    </w:p>
    <w:p w:rsidR="008B5A24" w:rsidRDefault="008B5A24" w:rsidP="008B5A24">
      <w:pPr>
        <w:pStyle w:val="a3"/>
        <w:numPr>
          <w:ilvl w:val="0"/>
          <w:numId w:val="13"/>
        </w:numPr>
        <w:jc w:val="both"/>
      </w:pPr>
      <w:bookmarkStart w:id="6" w:name="_Hlk228805179"/>
      <w:r>
        <w:t>Срок оказания услуг –по Заявке Заказчика со дня, следующего за днем направления заявки</w:t>
      </w:r>
      <w:bookmarkEnd w:id="6"/>
      <w:r>
        <w:t>.</w:t>
      </w:r>
    </w:p>
    <w:p w:rsidR="008B5A24" w:rsidRDefault="008B5A24" w:rsidP="008B5A24">
      <w:pPr>
        <w:pStyle w:val="a3"/>
        <w:numPr>
          <w:ilvl w:val="0"/>
          <w:numId w:val="13"/>
        </w:numPr>
        <w:jc w:val="both"/>
      </w:pPr>
      <w:r>
        <w:t>Услуги оказываются силами и средствами Исполнителя.</w:t>
      </w:r>
    </w:p>
    <w:p w:rsidR="008B5A24" w:rsidRDefault="008B5A24" w:rsidP="008B5A24">
      <w:pPr>
        <w:pStyle w:val="a3"/>
        <w:numPr>
          <w:ilvl w:val="0"/>
          <w:numId w:val="13"/>
        </w:numPr>
        <w:jc w:val="both"/>
      </w:pPr>
      <w:r>
        <w:t>Исполнитель при оказании услуг на территории Заказчика обязан соблюдать требования правил внутреннего распорядка, пропускного и внутриобъектового режима, установленных у Заказчика, техники безопасности, пожарной безопасности. Заказчик имеет право требовать замену персонала, нарушающего дисциплину</w:t>
      </w:r>
    </w:p>
    <w:p w:rsidR="008B5A24" w:rsidRPr="00605DEB" w:rsidRDefault="008B5A24" w:rsidP="008B5A24">
      <w:pPr>
        <w:pStyle w:val="a3"/>
        <w:numPr>
          <w:ilvl w:val="0"/>
          <w:numId w:val="13"/>
        </w:numPr>
        <w:jc w:val="both"/>
      </w:pPr>
      <w:r>
        <w:t xml:space="preserve">Откачка и вывоз ЖБО производятся в порядке и по правилам, установленным действующим законодательством РФ для оказания таких услуг, с полным соблюдением санитарно-эпидемиологических норм и экологических правил, в том числе, </w:t>
      </w:r>
      <w:r w:rsidRPr="00376805">
        <w:rPr>
          <w:bCs/>
          <w:color w:val="000000"/>
        </w:rPr>
        <w:t>регулирующих данный вид деятельности, включая, но, не ограничиваясь</w:t>
      </w:r>
    </w:p>
    <w:p w:rsidR="008B5A24" w:rsidRPr="00146D18" w:rsidRDefault="008B5A24" w:rsidP="008B5A24">
      <w:pPr>
        <w:pStyle w:val="a3"/>
        <w:numPr>
          <w:ilvl w:val="0"/>
          <w:numId w:val="16"/>
        </w:numPr>
        <w:ind w:left="1134" w:hanging="283"/>
        <w:jc w:val="both"/>
        <w:rPr>
          <w:bCs/>
          <w:color w:val="000000"/>
        </w:rPr>
      </w:pPr>
      <w:r w:rsidRPr="00146D18">
        <w:rPr>
          <w:bCs/>
          <w:color w:val="000000"/>
        </w:rPr>
        <w:t>Федеральный закон от 10.01.2002 № 7-ФЗ «Об охране окружающей среды»;</w:t>
      </w:r>
    </w:p>
    <w:p w:rsidR="008B5A24" w:rsidRPr="00071C51" w:rsidRDefault="008B5A24" w:rsidP="008B5A24">
      <w:pPr>
        <w:pStyle w:val="a3"/>
        <w:numPr>
          <w:ilvl w:val="0"/>
          <w:numId w:val="16"/>
        </w:numPr>
        <w:ind w:left="1134" w:hanging="283"/>
        <w:jc w:val="both"/>
        <w:rPr>
          <w:bCs/>
          <w:color w:val="000000"/>
        </w:rPr>
      </w:pPr>
      <w:bookmarkStart w:id="7" w:name="_Hlk122009646"/>
      <w:r w:rsidRPr="00071C51">
        <w:rPr>
          <w:bCs/>
          <w:color w:val="000000"/>
        </w:rPr>
        <w:t>Федеральный закон от 30.03.1999 № 52-ФЗ «О санитарно-эпидемиологическом благополучии населения»</w:t>
      </w:r>
      <w:bookmarkEnd w:id="7"/>
      <w:r w:rsidRPr="00071C51">
        <w:rPr>
          <w:bCs/>
          <w:color w:val="000000"/>
        </w:rPr>
        <w:t>;</w:t>
      </w:r>
    </w:p>
    <w:p w:rsidR="008B5A24" w:rsidRDefault="008B5A24" w:rsidP="008B5A24">
      <w:pPr>
        <w:pStyle w:val="a3"/>
        <w:numPr>
          <w:ilvl w:val="0"/>
          <w:numId w:val="16"/>
        </w:numPr>
        <w:ind w:left="1134" w:hanging="283"/>
        <w:jc w:val="both"/>
        <w:rPr>
          <w:bCs/>
          <w:color w:val="000000"/>
        </w:rPr>
      </w:pPr>
      <w:r>
        <w:t>Федеральный закон от 24.06.1998 № 89-ФЗ «Об отходах производства и потребления», а также другими требованиями законодательства в области охраны окружающей среды, законодательства в области санитарно-эпидемиологического благополучия населения</w:t>
      </w:r>
    </w:p>
    <w:p w:rsidR="008B5A24" w:rsidRPr="00AC1C5B" w:rsidRDefault="008B5A24" w:rsidP="008B5A24">
      <w:pPr>
        <w:pStyle w:val="a3"/>
        <w:numPr>
          <w:ilvl w:val="0"/>
          <w:numId w:val="16"/>
        </w:numPr>
        <w:ind w:left="1134" w:hanging="283"/>
        <w:jc w:val="both"/>
        <w:rPr>
          <w:bCs/>
          <w:color w:val="000000"/>
        </w:rPr>
      </w:pPr>
      <w:r w:rsidRPr="00AC1C5B">
        <w:rPr>
          <w:bCs/>
          <w:color w:val="000000"/>
        </w:rPr>
        <w:t>Федеральный закон от 24.06.1998 № 89-ФЗ «Об отходах производства и потребления»;</w:t>
      </w:r>
    </w:p>
    <w:p w:rsidR="008B5A24" w:rsidRPr="00146D18" w:rsidRDefault="008B5A24" w:rsidP="008B5A24">
      <w:pPr>
        <w:pStyle w:val="a3"/>
        <w:numPr>
          <w:ilvl w:val="0"/>
          <w:numId w:val="16"/>
        </w:numPr>
        <w:ind w:left="1134" w:hanging="283"/>
        <w:jc w:val="both"/>
        <w:rPr>
          <w:bCs/>
          <w:color w:val="000000"/>
        </w:rPr>
      </w:pPr>
      <w:r w:rsidRPr="00AC1C5B">
        <w:rPr>
          <w:bCs/>
          <w:color w:val="000000"/>
        </w:rPr>
        <w:t>Федеральный закон от 30.03.1999 № 52-ФЗ «О санитарно-эпидемиологическом благополучии населения».</w:t>
      </w:r>
    </w:p>
    <w:p w:rsidR="008B5A24" w:rsidRDefault="008B5A24" w:rsidP="008B5A24">
      <w:pPr>
        <w:pStyle w:val="a3"/>
        <w:numPr>
          <w:ilvl w:val="0"/>
          <w:numId w:val="13"/>
        </w:numPr>
        <w:jc w:val="both"/>
      </w:pPr>
      <w:r>
        <w:t>В том случае, если приём жидки бытовых отходов в систему канализации принимает одна организация, которая затем передаёт их по системе трубопроводов организации, производящей очистку сточных вод, представляются оба договора (копии) с указанными организациями. Оба документа должны быть действующими.</w:t>
      </w:r>
    </w:p>
    <w:p w:rsidR="008B5A24" w:rsidRDefault="008B5A24" w:rsidP="008B5A24">
      <w:pPr>
        <w:pStyle w:val="a3"/>
        <w:numPr>
          <w:ilvl w:val="0"/>
          <w:numId w:val="13"/>
        </w:numPr>
        <w:jc w:val="both"/>
      </w:pPr>
      <w:r>
        <w:t>Документ, подтверждающий предоставление водного объекта в пользование организации, обеспечивающей очистку стоков, на сброс очищенных сточных вод (Решение о предоставлении водного объекта в пользование, выданное Минэкологии РБ и зарегистрированное в государственном водном реестре).</w:t>
      </w:r>
    </w:p>
    <w:p w:rsidR="008B5A24" w:rsidRDefault="008B5A24" w:rsidP="008B5A24">
      <w:pPr>
        <w:pStyle w:val="a3"/>
        <w:numPr>
          <w:ilvl w:val="0"/>
          <w:numId w:val="13"/>
        </w:numPr>
        <w:jc w:val="both"/>
      </w:pPr>
      <w:r>
        <w:t>Транспортировка ЖБО должна выполняться в соответствии с требованиями безопасности к транспортированию опасных отходов на транспортных средствах и при наличии специально-оборудованных и снабженных специальными знаками транспортных средств.</w:t>
      </w:r>
    </w:p>
    <w:p w:rsidR="008B5A24" w:rsidRDefault="008B5A24" w:rsidP="008B5A24">
      <w:pPr>
        <w:pStyle w:val="a3"/>
        <w:numPr>
          <w:ilvl w:val="0"/>
          <w:numId w:val="13"/>
        </w:numPr>
        <w:jc w:val="both"/>
      </w:pPr>
      <w:r>
        <w:lastRenderedPageBreak/>
        <w:t>Исполнитель немедленно информирует Заказчика и до получения от него указаний приостанавливает оказание услуг при обнаружении возможных неблагоприятных для Заказчика последствий. В этом случае Исполнитель совместно с Заказчиком в течение 3 (трех) рабочих дней рассматривают вопрос о нецелесообразности продолжения оказания услуг.</w:t>
      </w:r>
    </w:p>
    <w:p w:rsidR="008B5A24" w:rsidRPr="00960504" w:rsidRDefault="008B5A24" w:rsidP="008B5A24">
      <w:pPr>
        <w:pStyle w:val="a3"/>
        <w:numPr>
          <w:ilvl w:val="0"/>
          <w:numId w:val="13"/>
        </w:numPr>
        <w:jc w:val="both"/>
      </w:pPr>
      <w:bookmarkStart w:id="8" w:name="_Hlk228805226"/>
      <w:bookmarkStart w:id="9" w:name="_Hlk228805216"/>
      <w:r>
        <w:t xml:space="preserve">После выполнения каждой заявки на откачку стоков представителями Сторон договора на объекте Заказчика заполняется акт сдачи-приёма выполненных услуг </w:t>
      </w:r>
      <w:r w:rsidRPr="00960504">
        <w:rPr>
          <w:bCs/>
          <w:color w:val="000000"/>
        </w:rPr>
        <w:t xml:space="preserve">в двух экземплярах, по одному экземпляру для каждой из Сторон. Со стороны Заказчика акт подписывается </w:t>
      </w:r>
      <w:r>
        <w:rPr>
          <w:bCs/>
          <w:color w:val="000000"/>
        </w:rPr>
        <w:t>ответственным лицом со стороны Заказчика</w:t>
      </w:r>
      <w:bookmarkEnd w:id="8"/>
      <w:r w:rsidRPr="00960504">
        <w:rPr>
          <w:bCs/>
          <w:color w:val="000000"/>
        </w:rPr>
        <w:t>.</w:t>
      </w:r>
    </w:p>
    <w:p w:rsidR="008B5A24" w:rsidRPr="00960504" w:rsidRDefault="008B5A24" w:rsidP="008B5A24">
      <w:pPr>
        <w:pStyle w:val="a3"/>
        <w:numPr>
          <w:ilvl w:val="0"/>
          <w:numId w:val="13"/>
        </w:numPr>
        <w:jc w:val="both"/>
      </w:pPr>
      <w:bookmarkStart w:id="10" w:name="_Hlk228805355"/>
      <w:bookmarkStart w:id="11" w:name="_Hlk228805282"/>
      <w:bookmarkStart w:id="12" w:name="_Hlk228805263"/>
      <w:bookmarkStart w:id="13" w:name="_Hlk228805255"/>
      <w:bookmarkEnd w:id="9"/>
      <w:r w:rsidRPr="00960504">
        <w:rPr>
          <w:bCs/>
          <w:color w:val="000000"/>
        </w:rPr>
        <w:t>По окончании очередного календарного месяца Исполнитель предоставля</w:t>
      </w:r>
      <w:bookmarkEnd w:id="10"/>
      <w:r w:rsidRPr="00960504">
        <w:rPr>
          <w:bCs/>
          <w:color w:val="000000"/>
        </w:rPr>
        <w:t>ет:</w:t>
      </w:r>
    </w:p>
    <w:p w:rsidR="008B5A24" w:rsidRPr="00960504" w:rsidRDefault="008B5A24" w:rsidP="008B5A24">
      <w:pPr>
        <w:pStyle w:val="a3"/>
        <w:numPr>
          <w:ilvl w:val="0"/>
          <w:numId w:val="16"/>
        </w:numPr>
        <w:ind w:left="1134" w:hanging="283"/>
        <w:jc w:val="both"/>
        <w:rPr>
          <w:bCs/>
          <w:color w:val="000000"/>
        </w:rPr>
      </w:pPr>
      <w:bookmarkStart w:id="14" w:name="_Hlk228805372"/>
      <w:r w:rsidRPr="00960504">
        <w:rPr>
          <w:bCs/>
          <w:color w:val="000000"/>
        </w:rPr>
        <w:t>счёт на оплату оказанных услуг, сформированный на основании выполненных в течение этого периода заявок, подтверждённых актами сдачи-приёмки выполненных услуг</w:t>
      </w:r>
      <w:bookmarkEnd w:id="14"/>
      <w:r w:rsidRPr="00960504">
        <w:rPr>
          <w:bCs/>
          <w:color w:val="000000"/>
        </w:rPr>
        <w:t>;</w:t>
      </w:r>
    </w:p>
    <w:p w:rsidR="008B5A24" w:rsidRPr="009260FB" w:rsidRDefault="008B5A24" w:rsidP="008B5A24">
      <w:pPr>
        <w:pStyle w:val="a3"/>
        <w:numPr>
          <w:ilvl w:val="0"/>
          <w:numId w:val="16"/>
        </w:numPr>
        <w:ind w:left="1134" w:hanging="283"/>
        <w:jc w:val="both"/>
        <w:rPr>
          <w:bCs/>
          <w:color w:val="000000"/>
        </w:rPr>
      </w:pPr>
      <w:r w:rsidRPr="00960504">
        <w:rPr>
          <w:bCs/>
          <w:color w:val="000000"/>
        </w:rPr>
        <w:t xml:space="preserve">единый </w:t>
      </w:r>
      <w:bookmarkStart w:id="15" w:name="OLE_LINK1"/>
      <w:bookmarkStart w:id="16" w:name="OLE_LINK2"/>
      <w:r w:rsidRPr="00960504">
        <w:rPr>
          <w:bCs/>
          <w:color w:val="000000"/>
        </w:rPr>
        <w:t xml:space="preserve">акт выполненных услуг </w:t>
      </w:r>
      <w:bookmarkEnd w:id="15"/>
      <w:bookmarkEnd w:id="16"/>
      <w:r w:rsidRPr="00960504">
        <w:rPr>
          <w:bCs/>
          <w:color w:val="000000"/>
        </w:rPr>
        <w:t>на весь объём выполненных услуг за календарный мес</w:t>
      </w:r>
      <w:bookmarkEnd w:id="11"/>
      <w:r w:rsidRPr="00960504">
        <w:rPr>
          <w:bCs/>
          <w:color w:val="000000"/>
        </w:rPr>
        <w:t>яц</w:t>
      </w:r>
      <w:bookmarkEnd w:id="12"/>
      <w:r w:rsidRPr="00960504">
        <w:rPr>
          <w:bCs/>
          <w:color w:val="000000"/>
        </w:rPr>
        <w:t>.</w:t>
      </w:r>
      <w:bookmarkEnd w:id="13"/>
    </w:p>
    <w:p w:rsidR="008B5A24" w:rsidRDefault="008B5A24" w:rsidP="008B5A24">
      <w:pPr>
        <w:pStyle w:val="a3"/>
        <w:numPr>
          <w:ilvl w:val="0"/>
          <w:numId w:val="13"/>
        </w:numPr>
        <w:jc w:val="both"/>
      </w:pPr>
      <w:r>
        <w:t xml:space="preserve">Тарифы не могут быть изменены на протяжении всего периода действия договора. </w:t>
      </w:r>
    </w:p>
    <w:p w:rsidR="008B5A24" w:rsidRPr="00870347" w:rsidRDefault="008B5A24" w:rsidP="008B5A24">
      <w:pPr>
        <w:pStyle w:val="a3"/>
        <w:numPr>
          <w:ilvl w:val="0"/>
          <w:numId w:val="13"/>
        </w:numPr>
        <w:jc w:val="both"/>
      </w:pPr>
      <w:r>
        <w:t>В стоимость услуг включены все возможные затраты Участника, связанные с оказанием Услуг, в том числе: оплата труда, стоимость расходных материалов, транспортные расходы, уплату налогов и других обязательных платежей.</w:t>
      </w:r>
      <w:r w:rsidR="00BB00C9">
        <w:t xml:space="preserve"> </w:t>
      </w:r>
      <w:r>
        <w:t>Затраты, которые не включены в стоимость услуг, Заказчиком оплачиваться не будут.</w:t>
      </w:r>
    </w:p>
    <w:p w:rsidR="008B5A24" w:rsidRDefault="008B5A24" w:rsidP="008B5A24">
      <w:pPr>
        <w:pStyle w:val="a3"/>
        <w:numPr>
          <w:ilvl w:val="0"/>
          <w:numId w:val="13"/>
        </w:numPr>
        <w:jc w:val="both"/>
      </w:pPr>
      <w:r>
        <w:t>Ответственное лицо со стороны Заказчика: Щепина Лариса Владимировна (8-902-614-85-02)</w:t>
      </w:r>
    </w:p>
    <w:p w:rsidR="00283C56" w:rsidRDefault="00283C56" w:rsidP="004F32AF">
      <w:pPr>
        <w:keepNext/>
        <w:keepLines/>
        <w:tabs>
          <w:tab w:val="left" w:pos="3340"/>
          <w:tab w:val="left" w:pos="5460"/>
        </w:tabs>
        <w:adjustRightInd w:val="0"/>
        <w:spacing w:after="120"/>
        <w:ind w:firstLine="567"/>
        <w:jc w:val="both"/>
        <w:rPr>
          <w:rFonts w:eastAsia="Calibri"/>
          <w:color w:val="000000"/>
        </w:rPr>
      </w:pPr>
    </w:p>
    <w:p w:rsidR="00456520" w:rsidRDefault="00456520" w:rsidP="004F32AF">
      <w:pPr>
        <w:keepNext/>
        <w:keepLines/>
        <w:tabs>
          <w:tab w:val="left" w:pos="3340"/>
          <w:tab w:val="left" w:pos="5460"/>
        </w:tabs>
        <w:adjustRightInd w:val="0"/>
        <w:spacing w:after="120"/>
        <w:ind w:firstLine="567"/>
        <w:jc w:val="both"/>
        <w:rPr>
          <w:rFonts w:eastAsia="Calibri"/>
          <w:color w:val="000000"/>
        </w:rPr>
      </w:pPr>
    </w:p>
    <w:p w:rsidR="008B5A24" w:rsidRPr="00DD3003" w:rsidRDefault="008B5A24" w:rsidP="008B5A24">
      <w:pPr>
        <w:rPr>
          <w:color w:val="000000" w:themeColor="text1"/>
        </w:rPr>
      </w:pPr>
      <w:r w:rsidRPr="00DD3003">
        <w:rPr>
          <w:color w:val="000000" w:themeColor="text1"/>
        </w:rPr>
        <w:t xml:space="preserve">Заказчик:                                                                                                                      Исполнитель: </w:t>
      </w:r>
    </w:p>
    <w:p w:rsidR="008B5A24" w:rsidRPr="00DD3003" w:rsidRDefault="008B5A24" w:rsidP="008B5A24">
      <w:pPr>
        <w:rPr>
          <w:color w:val="000000" w:themeColor="text1"/>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BB00C9" w:rsidRDefault="00BB00C9" w:rsidP="003924B2">
      <w:pPr>
        <w:jc w:val="right"/>
        <w:rPr>
          <w:rFonts w:eastAsia="Calibri"/>
          <w:color w:val="000000"/>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263305" w:rsidRPr="00DD3003" w:rsidRDefault="00263305" w:rsidP="00263305">
      <w:pPr>
        <w:suppressAutoHyphens/>
        <w:spacing w:after="200" w:line="276" w:lineRule="auto"/>
        <w:ind w:left="-900"/>
        <w:jc w:val="right"/>
        <w:rPr>
          <w:color w:val="000000" w:themeColor="text1"/>
        </w:rPr>
      </w:pPr>
      <w:r w:rsidRPr="00DD3003">
        <w:rPr>
          <w:color w:val="000000" w:themeColor="text1"/>
        </w:rPr>
        <w:t>Приложение № 2</w:t>
      </w:r>
    </w:p>
    <w:p w:rsidR="00263305" w:rsidRPr="00DD3003" w:rsidRDefault="00263305" w:rsidP="00263305">
      <w:pPr>
        <w:suppressAutoHyphens/>
        <w:spacing w:after="200" w:line="276" w:lineRule="auto"/>
        <w:ind w:left="-900"/>
        <w:jc w:val="right"/>
        <w:rPr>
          <w:color w:val="000000" w:themeColor="text1"/>
          <w:sz w:val="20"/>
          <w:szCs w:val="20"/>
          <w:lang w:eastAsia="ar-SA"/>
        </w:rPr>
      </w:pPr>
      <w:r w:rsidRPr="00DD3003">
        <w:rPr>
          <w:color w:val="000000" w:themeColor="text1"/>
        </w:rPr>
        <w:t xml:space="preserve"> к Договору № </w:t>
      </w:r>
      <w:r w:rsidRPr="00DD3003">
        <w:rPr>
          <w:color w:val="000000" w:themeColor="text1"/>
          <w:u w:val="single"/>
        </w:rPr>
        <w:tab/>
      </w:r>
      <w:r w:rsidRPr="00DD3003">
        <w:rPr>
          <w:color w:val="000000" w:themeColor="text1"/>
          <w:u w:val="single"/>
        </w:rPr>
        <w:tab/>
      </w:r>
      <w:r w:rsidRPr="00DD3003">
        <w:rPr>
          <w:color w:val="000000" w:themeColor="text1"/>
        </w:rPr>
        <w:t xml:space="preserve"> от </w:t>
      </w:r>
      <w:r w:rsidRPr="00DD3003">
        <w:rPr>
          <w:color w:val="000000" w:themeColor="text1"/>
          <w:u w:val="single"/>
        </w:rPr>
        <w:tab/>
      </w:r>
      <w:r w:rsidRPr="00DD3003">
        <w:rPr>
          <w:color w:val="000000" w:themeColor="text1"/>
          <w:spacing w:val="-6"/>
        </w:rPr>
        <w:t>г.</w:t>
      </w:r>
    </w:p>
    <w:p w:rsidR="00263305" w:rsidRPr="00DD3003" w:rsidRDefault="00263305" w:rsidP="00263305">
      <w:pPr>
        <w:suppressAutoHyphens/>
        <w:spacing w:after="200" w:line="276" w:lineRule="auto"/>
        <w:jc w:val="center"/>
        <w:rPr>
          <w:color w:val="000000" w:themeColor="text1"/>
          <w:lang w:eastAsia="ar-SA"/>
        </w:rPr>
      </w:pPr>
      <w:r w:rsidRPr="00DD3003">
        <w:rPr>
          <w:color w:val="000000" w:themeColor="text1"/>
          <w:lang w:eastAsia="ar-SA"/>
        </w:rPr>
        <w:t>Спецификация</w:t>
      </w:r>
    </w:p>
    <w:tbl>
      <w:tblPr>
        <w:tblW w:w="9615" w:type="dxa"/>
        <w:tblInd w:w="15" w:type="dxa"/>
        <w:tblLayout w:type="fixed"/>
        <w:tblCellMar>
          <w:left w:w="15" w:type="dxa"/>
          <w:right w:w="15" w:type="dxa"/>
        </w:tblCellMar>
        <w:tblLook w:val="0000"/>
      </w:tblPr>
      <w:tblGrid>
        <w:gridCol w:w="566"/>
        <w:gridCol w:w="3378"/>
        <w:gridCol w:w="851"/>
        <w:gridCol w:w="1134"/>
        <w:gridCol w:w="1843"/>
        <w:gridCol w:w="1843"/>
      </w:tblGrid>
      <w:tr w:rsidR="00263305" w:rsidRPr="00DD3003" w:rsidTr="00E63E46">
        <w:trPr>
          <w:trHeight w:hRule="exact" w:val="816"/>
        </w:trPr>
        <w:tc>
          <w:tcPr>
            <w:tcW w:w="566" w:type="dxa"/>
            <w:tcBorders>
              <w:top w:val="single" w:sz="8" w:space="0" w:color="000000"/>
              <w:left w:val="single" w:sz="8" w:space="0" w:color="000000"/>
              <w:bottom w:val="single" w:sz="8" w:space="0" w:color="000000"/>
              <w:right w:val="single" w:sz="8" w:space="0" w:color="000000"/>
            </w:tcBorders>
            <w:vAlign w:val="center"/>
          </w:tcPr>
          <w:p w:rsidR="00263305" w:rsidRPr="00DD3003" w:rsidRDefault="00263305" w:rsidP="00E63E4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 п/п</w:t>
            </w:r>
          </w:p>
        </w:tc>
        <w:tc>
          <w:tcPr>
            <w:tcW w:w="3378" w:type="dxa"/>
            <w:tcBorders>
              <w:top w:val="single" w:sz="8" w:space="0" w:color="000000"/>
              <w:left w:val="single" w:sz="8" w:space="0" w:color="000000"/>
              <w:bottom w:val="single" w:sz="8" w:space="0" w:color="000000"/>
              <w:right w:val="single" w:sz="8" w:space="0" w:color="000000"/>
            </w:tcBorders>
            <w:vAlign w:val="center"/>
          </w:tcPr>
          <w:p w:rsidR="00263305" w:rsidRPr="00DD3003" w:rsidRDefault="00263305" w:rsidP="00E63E4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Наименование товара , работы, услуги</w:t>
            </w:r>
          </w:p>
        </w:tc>
        <w:tc>
          <w:tcPr>
            <w:tcW w:w="851" w:type="dxa"/>
            <w:tcBorders>
              <w:top w:val="single" w:sz="8" w:space="0" w:color="000000"/>
              <w:left w:val="single" w:sz="8" w:space="0" w:color="000000"/>
              <w:bottom w:val="single" w:sz="8" w:space="0" w:color="000000"/>
              <w:right w:val="single" w:sz="8" w:space="0" w:color="000000"/>
            </w:tcBorders>
            <w:vAlign w:val="center"/>
          </w:tcPr>
          <w:p w:rsidR="00263305" w:rsidRPr="00DD3003" w:rsidRDefault="00263305" w:rsidP="00E63E46">
            <w:pPr>
              <w:suppressAutoHyphens/>
              <w:autoSpaceDE w:val="0"/>
              <w:autoSpaceDN w:val="0"/>
              <w:adjustRightInd w:val="0"/>
              <w:spacing w:before="30" w:after="200" w:line="225" w:lineRule="exact"/>
              <w:rPr>
                <w:color w:val="000000" w:themeColor="text1"/>
                <w:lang w:eastAsia="ar-SA"/>
              </w:rPr>
            </w:pPr>
            <w:r w:rsidRPr="00DD3003">
              <w:rPr>
                <w:color w:val="000000" w:themeColor="text1"/>
                <w:lang w:eastAsia="ar-SA"/>
              </w:rPr>
              <w:t>Ед. изм.</w:t>
            </w:r>
          </w:p>
        </w:tc>
        <w:tc>
          <w:tcPr>
            <w:tcW w:w="1134" w:type="dxa"/>
            <w:tcBorders>
              <w:top w:val="single" w:sz="8" w:space="0" w:color="000000"/>
              <w:left w:val="single" w:sz="8" w:space="0" w:color="000000"/>
              <w:bottom w:val="single" w:sz="8" w:space="0" w:color="000000"/>
              <w:right w:val="single" w:sz="8" w:space="0" w:color="000000"/>
            </w:tcBorders>
          </w:tcPr>
          <w:p w:rsidR="00263305" w:rsidRPr="00DD3003" w:rsidRDefault="00263305" w:rsidP="00E63E46">
            <w:pPr>
              <w:suppressAutoHyphens/>
              <w:autoSpaceDE w:val="0"/>
              <w:autoSpaceDN w:val="0"/>
              <w:adjustRightInd w:val="0"/>
              <w:spacing w:before="30" w:after="200" w:line="225" w:lineRule="exact"/>
              <w:rPr>
                <w:color w:val="000000" w:themeColor="text1"/>
                <w:lang w:eastAsia="ar-SA"/>
              </w:rPr>
            </w:pPr>
            <w:r w:rsidRPr="00DD3003">
              <w:rPr>
                <w:color w:val="000000" w:themeColor="text1"/>
                <w:lang w:eastAsia="ar-SA"/>
              </w:rPr>
              <w:t>Количество</w:t>
            </w:r>
          </w:p>
        </w:tc>
        <w:tc>
          <w:tcPr>
            <w:tcW w:w="1843" w:type="dxa"/>
            <w:tcBorders>
              <w:top w:val="single" w:sz="8" w:space="0" w:color="000000"/>
              <w:left w:val="single" w:sz="8" w:space="0" w:color="000000"/>
              <w:bottom w:val="single" w:sz="8" w:space="0" w:color="000000"/>
              <w:right w:val="single" w:sz="8" w:space="0" w:color="000000"/>
            </w:tcBorders>
          </w:tcPr>
          <w:p w:rsidR="00263305" w:rsidRPr="00DD3003" w:rsidRDefault="00263305" w:rsidP="00E63E4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Цена, руб, в т.ч. НДС, если предусмотрен</w:t>
            </w:r>
          </w:p>
        </w:tc>
        <w:tc>
          <w:tcPr>
            <w:tcW w:w="1843" w:type="dxa"/>
            <w:tcBorders>
              <w:top w:val="single" w:sz="8" w:space="0" w:color="000000"/>
              <w:left w:val="single" w:sz="8" w:space="0" w:color="000000"/>
              <w:bottom w:val="single" w:sz="8" w:space="0" w:color="000000"/>
              <w:right w:val="single" w:sz="8" w:space="0" w:color="000000"/>
            </w:tcBorders>
          </w:tcPr>
          <w:p w:rsidR="00263305" w:rsidRPr="00DD3003" w:rsidRDefault="00263305" w:rsidP="00E63E4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Сумма, руб, в т.ч. НДС, если предусмотрен</w:t>
            </w:r>
          </w:p>
        </w:tc>
      </w:tr>
      <w:tr w:rsidR="00263305" w:rsidRPr="00DD3003" w:rsidTr="00E63E46">
        <w:trPr>
          <w:trHeight w:hRule="exact" w:val="1990"/>
        </w:trPr>
        <w:tc>
          <w:tcPr>
            <w:tcW w:w="566" w:type="dxa"/>
            <w:tcBorders>
              <w:top w:val="single" w:sz="8" w:space="0" w:color="000000"/>
              <w:left w:val="single" w:sz="8" w:space="0" w:color="000000"/>
              <w:bottom w:val="single" w:sz="8" w:space="0" w:color="000000"/>
              <w:right w:val="single" w:sz="8" w:space="0" w:color="000000"/>
            </w:tcBorders>
            <w:vAlign w:val="center"/>
          </w:tcPr>
          <w:p w:rsidR="00263305" w:rsidRPr="00DD3003" w:rsidRDefault="00263305" w:rsidP="00E63E4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1</w:t>
            </w:r>
          </w:p>
        </w:tc>
        <w:tc>
          <w:tcPr>
            <w:tcW w:w="3378" w:type="dxa"/>
            <w:tcBorders>
              <w:top w:val="single" w:sz="8" w:space="0" w:color="000000"/>
              <w:left w:val="single" w:sz="8" w:space="0" w:color="000000"/>
              <w:bottom w:val="single" w:sz="8" w:space="0" w:color="000000"/>
              <w:right w:val="single" w:sz="8" w:space="0" w:color="000000"/>
            </w:tcBorders>
            <w:vAlign w:val="center"/>
          </w:tcPr>
          <w:p w:rsidR="00263305" w:rsidRPr="00263305" w:rsidRDefault="00263305" w:rsidP="00E63E46">
            <w:pPr>
              <w:suppressAutoHyphens/>
              <w:autoSpaceDE w:val="0"/>
              <w:autoSpaceDN w:val="0"/>
              <w:adjustRightInd w:val="0"/>
              <w:spacing w:before="30" w:after="200" w:line="225" w:lineRule="exact"/>
              <w:jc w:val="both"/>
              <w:rPr>
                <w:rFonts w:eastAsia="Calibri"/>
                <w:color w:val="000000" w:themeColor="text1"/>
              </w:rPr>
            </w:pPr>
            <w:r w:rsidRPr="00263305">
              <w:t>Оказание услуг по откачке, транспортировке и очистке жидких бытовых отходов</w:t>
            </w:r>
          </w:p>
        </w:tc>
        <w:tc>
          <w:tcPr>
            <w:tcW w:w="851" w:type="dxa"/>
            <w:tcBorders>
              <w:top w:val="single" w:sz="8" w:space="0" w:color="000000"/>
              <w:left w:val="single" w:sz="8" w:space="0" w:color="000000"/>
              <w:bottom w:val="single" w:sz="8" w:space="0" w:color="000000"/>
              <w:right w:val="single" w:sz="8" w:space="0" w:color="000000"/>
            </w:tcBorders>
            <w:vAlign w:val="center"/>
          </w:tcPr>
          <w:p w:rsidR="00263305" w:rsidRPr="00DD3003" w:rsidRDefault="00E177E4" w:rsidP="00E63E46">
            <w:pPr>
              <w:suppressAutoHyphens/>
              <w:autoSpaceDE w:val="0"/>
              <w:autoSpaceDN w:val="0"/>
              <w:adjustRightInd w:val="0"/>
              <w:spacing w:before="30" w:after="200" w:line="225" w:lineRule="exact"/>
              <w:ind w:left="15"/>
              <w:jc w:val="center"/>
              <w:rPr>
                <w:color w:val="000000" w:themeColor="text1"/>
                <w:lang w:eastAsia="ar-SA"/>
              </w:rPr>
            </w:pPr>
            <w:r>
              <w:rPr>
                <w:color w:val="000000" w:themeColor="text1"/>
                <w:lang w:eastAsia="ar-SA"/>
              </w:rPr>
              <w:t>час</w:t>
            </w:r>
          </w:p>
        </w:tc>
        <w:tc>
          <w:tcPr>
            <w:tcW w:w="1134" w:type="dxa"/>
            <w:tcBorders>
              <w:top w:val="single" w:sz="8" w:space="0" w:color="000000"/>
              <w:left w:val="single" w:sz="8" w:space="0" w:color="000000"/>
              <w:bottom w:val="single" w:sz="8" w:space="0" w:color="000000"/>
              <w:right w:val="single" w:sz="8" w:space="0" w:color="000000"/>
            </w:tcBorders>
          </w:tcPr>
          <w:p w:rsidR="00263305" w:rsidRPr="00DD3003" w:rsidRDefault="00263305" w:rsidP="00E63E46">
            <w:pPr>
              <w:suppressAutoHyphens/>
              <w:autoSpaceDE w:val="0"/>
              <w:autoSpaceDN w:val="0"/>
              <w:adjustRightInd w:val="0"/>
              <w:spacing w:before="30" w:after="200" w:line="225" w:lineRule="exact"/>
              <w:ind w:left="15"/>
              <w:jc w:val="center"/>
              <w:rPr>
                <w:color w:val="000000" w:themeColor="text1"/>
                <w:lang w:eastAsia="ar-SA"/>
              </w:rPr>
            </w:pPr>
          </w:p>
          <w:p w:rsidR="00263305" w:rsidRPr="00DD3003" w:rsidRDefault="00263305" w:rsidP="00E63E46">
            <w:pPr>
              <w:suppressAutoHyphens/>
              <w:autoSpaceDE w:val="0"/>
              <w:autoSpaceDN w:val="0"/>
              <w:adjustRightInd w:val="0"/>
              <w:spacing w:before="30" w:after="200" w:line="225" w:lineRule="exact"/>
              <w:ind w:left="15"/>
              <w:jc w:val="center"/>
              <w:rPr>
                <w:color w:val="000000" w:themeColor="text1"/>
                <w:lang w:eastAsia="ar-SA"/>
              </w:rPr>
            </w:pPr>
          </w:p>
          <w:p w:rsidR="00263305" w:rsidRPr="00DD3003" w:rsidRDefault="00E177E4" w:rsidP="00E63E46">
            <w:pPr>
              <w:suppressAutoHyphens/>
              <w:autoSpaceDE w:val="0"/>
              <w:autoSpaceDN w:val="0"/>
              <w:adjustRightInd w:val="0"/>
              <w:spacing w:before="30" w:after="200" w:line="225" w:lineRule="exact"/>
              <w:ind w:left="15"/>
              <w:jc w:val="center"/>
              <w:rPr>
                <w:color w:val="000000" w:themeColor="text1"/>
                <w:lang w:eastAsia="ar-SA"/>
              </w:rPr>
            </w:pPr>
            <w:r>
              <w:rPr>
                <w:color w:val="000000" w:themeColor="text1"/>
                <w:lang w:eastAsia="ar-SA"/>
              </w:rPr>
              <w:t>584</w:t>
            </w:r>
          </w:p>
        </w:tc>
        <w:tc>
          <w:tcPr>
            <w:tcW w:w="1843" w:type="dxa"/>
            <w:tcBorders>
              <w:top w:val="single" w:sz="8" w:space="0" w:color="000000"/>
              <w:left w:val="single" w:sz="8" w:space="0" w:color="000000"/>
              <w:bottom w:val="single" w:sz="8" w:space="0" w:color="000000"/>
              <w:right w:val="single" w:sz="8" w:space="0" w:color="000000"/>
            </w:tcBorders>
          </w:tcPr>
          <w:p w:rsidR="00263305" w:rsidRPr="00DD3003" w:rsidRDefault="00263305" w:rsidP="00E63E46">
            <w:pPr>
              <w:suppressAutoHyphens/>
              <w:autoSpaceDE w:val="0"/>
              <w:autoSpaceDN w:val="0"/>
              <w:adjustRightInd w:val="0"/>
              <w:spacing w:before="30" w:after="200" w:line="225" w:lineRule="exact"/>
              <w:ind w:left="15"/>
              <w:jc w:val="center"/>
              <w:rPr>
                <w:color w:val="000000" w:themeColor="text1"/>
                <w:lang w:eastAsia="ar-SA"/>
              </w:rPr>
            </w:pPr>
          </w:p>
          <w:p w:rsidR="00263305" w:rsidRPr="00DD3003" w:rsidRDefault="00263305" w:rsidP="00E63E46">
            <w:pPr>
              <w:suppressAutoHyphens/>
              <w:autoSpaceDE w:val="0"/>
              <w:autoSpaceDN w:val="0"/>
              <w:adjustRightInd w:val="0"/>
              <w:spacing w:before="30" w:after="200" w:line="225" w:lineRule="exact"/>
              <w:ind w:left="15"/>
              <w:jc w:val="center"/>
              <w:rPr>
                <w:color w:val="000000" w:themeColor="text1"/>
                <w:lang w:eastAsia="ar-SA"/>
              </w:rPr>
            </w:pPr>
          </w:p>
        </w:tc>
        <w:tc>
          <w:tcPr>
            <w:tcW w:w="1843" w:type="dxa"/>
            <w:tcBorders>
              <w:top w:val="single" w:sz="8" w:space="0" w:color="000000"/>
              <w:left w:val="single" w:sz="8" w:space="0" w:color="000000"/>
              <w:bottom w:val="single" w:sz="8" w:space="0" w:color="000000"/>
              <w:right w:val="single" w:sz="8" w:space="0" w:color="000000"/>
            </w:tcBorders>
          </w:tcPr>
          <w:p w:rsidR="00263305" w:rsidRPr="00DD3003" w:rsidRDefault="00263305" w:rsidP="00E63E46">
            <w:pPr>
              <w:suppressAutoHyphens/>
              <w:autoSpaceDE w:val="0"/>
              <w:autoSpaceDN w:val="0"/>
              <w:adjustRightInd w:val="0"/>
              <w:spacing w:before="30" w:after="200" w:line="225" w:lineRule="exact"/>
              <w:ind w:left="15"/>
              <w:jc w:val="center"/>
              <w:rPr>
                <w:color w:val="000000" w:themeColor="text1"/>
                <w:lang w:eastAsia="ar-SA"/>
              </w:rPr>
            </w:pPr>
          </w:p>
          <w:p w:rsidR="00263305" w:rsidRPr="00DD3003" w:rsidRDefault="00263305" w:rsidP="00E63E46">
            <w:pPr>
              <w:suppressAutoHyphens/>
              <w:autoSpaceDE w:val="0"/>
              <w:autoSpaceDN w:val="0"/>
              <w:adjustRightInd w:val="0"/>
              <w:spacing w:before="30" w:after="200" w:line="225" w:lineRule="exact"/>
              <w:ind w:left="15"/>
              <w:rPr>
                <w:color w:val="000000" w:themeColor="text1"/>
                <w:lang w:eastAsia="ar-SA"/>
              </w:rPr>
            </w:pPr>
          </w:p>
        </w:tc>
      </w:tr>
    </w:tbl>
    <w:p w:rsidR="00263305" w:rsidRPr="00DD3003" w:rsidRDefault="00263305" w:rsidP="00263305">
      <w:pPr>
        <w:rPr>
          <w:color w:val="000000" w:themeColor="text1"/>
        </w:rPr>
      </w:pPr>
    </w:p>
    <w:p w:rsidR="00263305" w:rsidRPr="00DD3003" w:rsidRDefault="00263305" w:rsidP="00263305">
      <w:pPr>
        <w:rPr>
          <w:color w:val="000000" w:themeColor="text1"/>
        </w:rPr>
      </w:pPr>
    </w:p>
    <w:p w:rsidR="00263305" w:rsidRPr="00DD3003" w:rsidRDefault="00263305" w:rsidP="00263305">
      <w:pPr>
        <w:rPr>
          <w:color w:val="000000" w:themeColor="text1"/>
        </w:rPr>
      </w:pPr>
    </w:p>
    <w:p w:rsidR="00263305" w:rsidRPr="00DD3003" w:rsidRDefault="00263305" w:rsidP="00263305">
      <w:pPr>
        <w:rPr>
          <w:color w:val="000000" w:themeColor="text1"/>
        </w:rPr>
      </w:pPr>
      <w:r w:rsidRPr="00DD3003">
        <w:rPr>
          <w:color w:val="000000" w:themeColor="text1"/>
        </w:rPr>
        <w:t xml:space="preserve">Заказчик:                                                                                                                      Исполнитель: </w:t>
      </w:r>
    </w:p>
    <w:p w:rsidR="00263305" w:rsidRPr="00DD3003" w:rsidRDefault="00263305" w:rsidP="00263305">
      <w:pPr>
        <w:rPr>
          <w:color w:val="000000" w:themeColor="text1"/>
        </w:rPr>
      </w:pPr>
    </w:p>
    <w:p w:rsidR="00263305" w:rsidRPr="00DD3003" w:rsidRDefault="00263305" w:rsidP="00263305">
      <w:pPr>
        <w:rPr>
          <w:color w:val="000000" w:themeColor="text1"/>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613FA8" w:rsidRDefault="00613FA8" w:rsidP="003924B2">
      <w:pPr>
        <w:jc w:val="right"/>
        <w:rPr>
          <w:rFonts w:eastAsia="Calibri"/>
          <w:color w:val="000000"/>
        </w:rPr>
      </w:pPr>
    </w:p>
    <w:p w:rsidR="00CE48D1" w:rsidRDefault="00CE48D1">
      <w:pPr>
        <w:rPr>
          <w:rFonts w:eastAsia="Calibri"/>
          <w:color w:val="000000"/>
        </w:rPr>
      </w:pPr>
    </w:p>
    <w:sectPr w:rsidR="00CE48D1" w:rsidSect="00D56234">
      <w:pgSz w:w="11906" w:h="16838"/>
      <w:pgMar w:top="568" w:right="707" w:bottom="113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22E" w:rsidRDefault="00E1222E" w:rsidP="00584B22">
      <w:r>
        <w:separator/>
      </w:r>
    </w:p>
  </w:endnote>
  <w:endnote w:type="continuationSeparator" w:id="1">
    <w:p w:rsidR="00E1222E" w:rsidRDefault="00E1222E" w:rsidP="00584B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PT Serif">
    <w:charset w:val="CC"/>
    <w:family w:val="roman"/>
    <w:pitch w:val="variable"/>
    <w:sig w:usb0="A00002EF" w:usb1="5000204B" w:usb2="0000000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1536308"/>
      <w:docPartObj>
        <w:docPartGallery w:val="Page Numbers (Bottom of Page)"/>
        <w:docPartUnique/>
      </w:docPartObj>
    </w:sdtPr>
    <w:sdtContent>
      <w:p w:rsidR="009E271F" w:rsidRDefault="00B91E08">
        <w:pPr>
          <w:pStyle w:val="a9"/>
          <w:jc w:val="right"/>
        </w:pPr>
        <w:r>
          <w:fldChar w:fldCharType="begin"/>
        </w:r>
        <w:r w:rsidR="009E271F">
          <w:instrText>PAGE   \* MERGEFORMAT</w:instrText>
        </w:r>
        <w:r>
          <w:fldChar w:fldCharType="separate"/>
        </w:r>
        <w:r w:rsidR="00BB00C9">
          <w:rPr>
            <w:noProof/>
          </w:rPr>
          <w:t>10</w:t>
        </w:r>
        <w:r>
          <w:fldChar w:fldCharType="end"/>
        </w:r>
      </w:p>
    </w:sdtContent>
  </w:sdt>
  <w:p w:rsidR="009E271F" w:rsidRPr="00737808" w:rsidRDefault="009E271F" w:rsidP="00E36536">
    <w:pPr>
      <w:pStyle w:val="a9"/>
      <w:jc w:val="both"/>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22E" w:rsidRDefault="00E1222E" w:rsidP="00584B22">
      <w:r>
        <w:separator/>
      </w:r>
    </w:p>
  </w:footnote>
  <w:footnote w:type="continuationSeparator" w:id="1">
    <w:p w:rsidR="00E1222E" w:rsidRDefault="00E1222E" w:rsidP="00584B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71F" w:rsidRPr="00E239C7" w:rsidRDefault="009E271F" w:rsidP="00E239C7">
    <w:pPr>
      <w:pStyle w:val="a7"/>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86949"/>
    <w:multiLevelType w:val="multilevel"/>
    <w:tmpl w:val="BB2AB270"/>
    <w:lvl w:ilvl="0">
      <w:start w:val="9"/>
      <w:numFmt w:val="decimal"/>
      <w:lvlText w:val="%1"/>
      <w:lvlJc w:val="left"/>
      <w:pPr>
        <w:ind w:left="141" w:hanging="391"/>
      </w:pPr>
      <w:rPr>
        <w:rFonts w:hint="default"/>
        <w:lang w:val="ru-RU" w:eastAsia="en-US" w:bidi="ar-SA"/>
      </w:rPr>
    </w:lvl>
    <w:lvl w:ilvl="1">
      <w:start w:val="1"/>
      <w:numFmt w:val="decimal"/>
      <w:lvlText w:val="%1.%2."/>
      <w:lvlJc w:val="left"/>
      <w:pPr>
        <w:ind w:left="141" w:hanging="39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391"/>
      </w:pPr>
      <w:rPr>
        <w:rFonts w:hint="default"/>
        <w:lang w:val="ru-RU" w:eastAsia="en-US" w:bidi="ar-SA"/>
      </w:rPr>
    </w:lvl>
    <w:lvl w:ilvl="3">
      <w:start w:val="1"/>
      <w:numFmt w:val="bullet"/>
      <w:lvlText w:val="•"/>
      <w:lvlJc w:val="left"/>
      <w:pPr>
        <w:ind w:left="2989" w:hanging="391"/>
      </w:pPr>
      <w:rPr>
        <w:rFonts w:hint="default"/>
        <w:lang w:val="ru-RU" w:eastAsia="en-US" w:bidi="ar-SA"/>
      </w:rPr>
    </w:lvl>
    <w:lvl w:ilvl="4">
      <w:start w:val="1"/>
      <w:numFmt w:val="bullet"/>
      <w:lvlText w:val="•"/>
      <w:lvlJc w:val="left"/>
      <w:pPr>
        <w:ind w:left="3939" w:hanging="391"/>
      </w:pPr>
      <w:rPr>
        <w:rFonts w:hint="default"/>
        <w:lang w:val="ru-RU" w:eastAsia="en-US" w:bidi="ar-SA"/>
      </w:rPr>
    </w:lvl>
    <w:lvl w:ilvl="5">
      <w:start w:val="1"/>
      <w:numFmt w:val="bullet"/>
      <w:lvlText w:val="•"/>
      <w:lvlJc w:val="left"/>
      <w:pPr>
        <w:ind w:left="4889" w:hanging="391"/>
      </w:pPr>
      <w:rPr>
        <w:rFonts w:hint="default"/>
        <w:lang w:val="ru-RU" w:eastAsia="en-US" w:bidi="ar-SA"/>
      </w:rPr>
    </w:lvl>
    <w:lvl w:ilvl="6">
      <w:start w:val="1"/>
      <w:numFmt w:val="bullet"/>
      <w:lvlText w:val="•"/>
      <w:lvlJc w:val="left"/>
      <w:pPr>
        <w:ind w:left="5838" w:hanging="391"/>
      </w:pPr>
      <w:rPr>
        <w:rFonts w:hint="default"/>
        <w:lang w:val="ru-RU" w:eastAsia="en-US" w:bidi="ar-SA"/>
      </w:rPr>
    </w:lvl>
    <w:lvl w:ilvl="7">
      <w:start w:val="1"/>
      <w:numFmt w:val="bullet"/>
      <w:lvlText w:val="•"/>
      <w:lvlJc w:val="left"/>
      <w:pPr>
        <w:ind w:left="6788" w:hanging="391"/>
      </w:pPr>
      <w:rPr>
        <w:rFonts w:hint="default"/>
        <w:lang w:val="ru-RU" w:eastAsia="en-US" w:bidi="ar-SA"/>
      </w:rPr>
    </w:lvl>
    <w:lvl w:ilvl="8">
      <w:start w:val="1"/>
      <w:numFmt w:val="bullet"/>
      <w:lvlText w:val="•"/>
      <w:lvlJc w:val="left"/>
      <w:pPr>
        <w:ind w:left="7738" w:hanging="391"/>
      </w:pPr>
      <w:rPr>
        <w:rFonts w:hint="default"/>
        <w:lang w:val="ru-RU" w:eastAsia="en-US" w:bidi="ar-SA"/>
      </w:rPr>
    </w:lvl>
  </w:abstractNum>
  <w:abstractNum w:abstractNumId="1">
    <w:nsid w:val="0700338C"/>
    <w:multiLevelType w:val="hybridMultilevel"/>
    <w:tmpl w:val="504023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A457A6B"/>
    <w:multiLevelType w:val="hybridMultilevel"/>
    <w:tmpl w:val="A0569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694EFD"/>
    <w:multiLevelType w:val="hybridMultilevel"/>
    <w:tmpl w:val="923800F4"/>
    <w:lvl w:ilvl="0" w:tplc="6EF654E6">
      <w:start w:val="1"/>
      <w:numFmt w:val="russianLower"/>
      <w:lvlText w:val="%1)"/>
      <w:lvlJc w:val="left"/>
      <w:pPr>
        <w:ind w:left="1428" w:hanging="360"/>
      </w:pPr>
      <w:rPr>
        <w:rFonts w:hint="default"/>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nsid w:val="25711DBD"/>
    <w:multiLevelType w:val="hybridMultilevel"/>
    <w:tmpl w:val="FFAE3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A43EB6"/>
    <w:multiLevelType w:val="hybridMultilevel"/>
    <w:tmpl w:val="0AC0A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5F7533"/>
    <w:multiLevelType w:val="multilevel"/>
    <w:tmpl w:val="D57EEB54"/>
    <w:lvl w:ilvl="0">
      <w:start w:val="1"/>
      <w:numFmt w:val="decimal"/>
      <w:lvlText w:val="%1."/>
      <w:lvlJc w:val="left"/>
      <w:pPr>
        <w:ind w:left="876" w:hanging="167"/>
        <w:jc w:val="right"/>
      </w:pPr>
      <w:rPr>
        <w:rFonts w:hint="default"/>
        <w:b/>
        <w:bCs w:val="0"/>
        <w:spacing w:val="0"/>
        <w:lang w:val="ru-RU" w:eastAsia="en-US" w:bidi="ar-SA"/>
      </w:rPr>
    </w:lvl>
    <w:lvl w:ilvl="1">
      <w:start w:val="1"/>
      <w:numFmt w:val="decimal"/>
      <w:lvlText w:val="%1.%2"/>
      <w:lvlJc w:val="left"/>
      <w:pPr>
        <w:ind w:left="360" w:hanging="360"/>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1337" w:hanging="360"/>
      </w:pPr>
      <w:rPr>
        <w:rFonts w:hint="default"/>
        <w:lang w:val="ru-RU" w:eastAsia="en-US" w:bidi="ar-SA"/>
      </w:rPr>
    </w:lvl>
    <w:lvl w:ilvl="3">
      <w:start w:val="1"/>
      <w:numFmt w:val="bullet"/>
      <w:lvlText w:val="•"/>
      <w:lvlJc w:val="left"/>
      <w:pPr>
        <w:ind w:left="2375" w:hanging="360"/>
      </w:pPr>
      <w:rPr>
        <w:rFonts w:hint="default"/>
        <w:lang w:val="ru-RU" w:eastAsia="en-US" w:bidi="ar-SA"/>
      </w:rPr>
    </w:lvl>
    <w:lvl w:ilvl="4">
      <w:start w:val="1"/>
      <w:numFmt w:val="bullet"/>
      <w:lvlText w:val="•"/>
      <w:lvlJc w:val="left"/>
      <w:pPr>
        <w:ind w:left="3412" w:hanging="360"/>
      </w:pPr>
      <w:rPr>
        <w:rFonts w:hint="default"/>
        <w:lang w:val="ru-RU" w:eastAsia="en-US" w:bidi="ar-SA"/>
      </w:rPr>
    </w:lvl>
    <w:lvl w:ilvl="5">
      <w:start w:val="1"/>
      <w:numFmt w:val="bullet"/>
      <w:lvlText w:val="•"/>
      <w:lvlJc w:val="left"/>
      <w:pPr>
        <w:ind w:left="4450" w:hanging="360"/>
      </w:pPr>
      <w:rPr>
        <w:rFonts w:hint="default"/>
        <w:lang w:val="ru-RU" w:eastAsia="en-US" w:bidi="ar-SA"/>
      </w:rPr>
    </w:lvl>
    <w:lvl w:ilvl="6">
      <w:start w:val="1"/>
      <w:numFmt w:val="bullet"/>
      <w:lvlText w:val="•"/>
      <w:lvlJc w:val="left"/>
      <w:pPr>
        <w:ind w:left="5487" w:hanging="360"/>
      </w:pPr>
      <w:rPr>
        <w:rFonts w:hint="default"/>
        <w:lang w:val="ru-RU" w:eastAsia="en-US" w:bidi="ar-SA"/>
      </w:rPr>
    </w:lvl>
    <w:lvl w:ilvl="7">
      <w:start w:val="1"/>
      <w:numFmt w:val="bullet"/>
      <w:lvlText w:val="•"/>
      <w:lvlJc w:val="left"/>
      <w:pPr>
        <w:ind w:left="6525" w:hanging="360"/>
      </w:pPr>
      <w:rPr>
        <w:rFonts w:hint="default"/>
        <w:lang w:val="ru-RU" w:eastAsia="en-US" w:bidi="ar-SA"/>
      </w:rPr>
    </w:lvl>
    <w:lvl w:ilvl="8">
      <w:start w:val="1"/>
      <w:numFmt w:val="bullet"/>
      <w:lvlText w:val="•"/>
      <w:lvlJc w:val="left"/>
      <w:pPr>
        <w:ind w:left="7562" w:hanging="360"/>
      </w:pPr>
      <w:rPr>
        <w:rFonts w:hint="default"/>
        <w:lang w:val="ru-RU" w:eastAsia="en-US" w:bidi="ar-SA"/>
      </w:rPr>
    </w:lvl>
  </w:abstractNum>
  <w:abstractNum w:abstractNumId="7">
    <w:nsid w:val="37296D20"/>
    <w:multiLevelType w:val="multilevel"/>
    <w:tmpl w:val="81D071D8"/>
    <w:lvl w:ilvl="0">
      <w:start w:val="2"/>
      <w:numFmt w:val="decimal"/>
      <w:lvlText w:val="%1."/>
      <w:lvlJc w:val="left"/>
      <w:pPr>
        <w:ind w:left="360" w:hanging="360"/>
      </w:pPr>
    </w:lvl>
    <w:lvl w:ilvl="1">
      <w:start w:val="1"/>
      <w:numFmt w:val="bullet"/>
      <w:lvlText w:val=""/>
      <w:lvlJc w:val="left"/>
      <w:pPr>
        <w:ind w:left="1788" w:hanging="360"/>
      </w:pPr>
      <w:rPr>
        <w:rFonts w:ascii="Symbol" w:hAnsi="Symbol" w:hint="default"/>
      </w:rPr>
    </w:lvl>
    <w:lvl w:ilvl="2">
      <w:start w:val="1"/>
      <w:numFmt w:val="decimal"/>
      <w:lvlText w:val="%1.%2.%3."/>
      <w:lvlJc w:val="left"/>
      <w:pPr>
        <w:ind w:left="3576" w:hanging="720"/>
      </w:pPr>
    </w:lvl>
    <w:lvl w:ilvl="3">
      <w:start w:val="1"/>
      <w:numFmt w:val="decimal"/>
      <w:lvlText w:val="%1.%2.%3.%4."/>
      <w:lvlJc w:val="left"/>
      <w:pPr>
        <w:ind w:left="5004" w:hanging="720"/>
      </w:pPr>
    </w:lvl>
    <w:lvl w:ilvl="4">
      <w:start w:val="1"/>
      <w:numFmt w:val="decimal"/>
      <w:lvlText w:val="%1.%2.%3.%4.%5."/>
      <w:lvlJc w:val="left"/>
      <w:pPr>
        <w:ind w:left="6792" w:hanging="1080"/>
      </w:pPr>
    </w:lvl>
    <w:lvl w:ilvl="5">
      <w:start w:val="1"/>
      <w:numFmt w:val="decimal"/>
      <w:lvlText w:val="%1.%2.%3.%4.%5.%6."/>
      <w:lvlJc w:val="left"/>
      <w:pPr>
        <w:ind w:left="8220" w:hanging="1080"/>
      </w:pPr>
    </w:lvl>
    <w:lvl w:ilvl="6">
      <w:start w:val="1"/>
      <w:numFmt w:val="decimal"/>
      <w:lvlText w:val="%1.%2.%3.%4.%5.%6.%7."/>
      <w:lvlJc w:val="left"/>
      <w:pPr>
        <w:ind w:left="10008" w:hanging="1440"/>
      </w:pPr>
    </w:lvl>
    <w:lvl w:ilvl="7">
      <w:start w:val="1"/>
      <w:numFmt w:val="decimal"/>
      <w:lvlText w:val="%1.%2.%3.%4.%5.%6.%7.%8."/>
      <w:lvlJc w:val="left"/>
      <w:pPr>
        <w:ind w:left="11436" w:hanging="1440"/>
      </w:pPr>
    </w:lvl>
    <w:lvl w:ilvl="8">
      <w:start w:val="1"/>
      <w:numFmt w:val="decimal"/>
      <w:lvlText w:val="%1.%2.%3.%4.%5.%6.%7.%8.%9."/>
      <w:lvlJc w:val="left"/>
      <w:pPr>
        <w:ind w:left="13224" w:hanging="1800"/>
      </w:pPr>
    </w:lvl>
  </w:abstractNum>
  <w:abstractNum w:abstractNumId="8">
    <w:nsid w:val="38B94758"/>
    <w:multiLevelType w:val="multilevel"/>
    <w:tmpl w:val="E6EA4AA6"/>
    <w:lvl w:ilvl="0">
      <w:start w:val="1"/>
      <w:numFmt w:val="decimal"/>
      <w:lvlText w:val="%1."/>
      <w:lvlJc w:val="left"/>
      <w:pPr>
        <w:ind w:left="704" w:hanging="420"/>
      </w:pPr>
      <w:rPr>
        <w:rFonts w:hint="default"/>
        <w:b/>
      </w:rPr>
    </w:lvl>
    <w:lvl w:ilvl="1">
      <w:start w:val="1"/>
      <w:numFmt w:val="decimal"/>
      <w:isLgl/>
      <w:lvlText w:val="%1.%2."/>
      <w:lvlJc w:val="left"/>
      <w:pPr>
        <w:ind w:left="1049" w:hanging="765"/>
      </w:pPr>
      <w:rPr>
        <w:rFonts w:hint="default"/>
        <w:b w:val="0"/>
      </w:rPr>
    </w:lvl>
    <w:lvl w:ilvl="2">
      <w:start w:val="1"/>
      <w:numFmt w:val="decimal"/>
      <w:isLgl/>
      <w:lvlText w:val="%1.%2.%3."/>
      <w:lvlJc w:val="left"/>
      <w:pPr>
        <w:ind w:left="1049" w:hanging="765"/>
      </w:pPr>
      <w:rPr>
        <w:rFonts w:hint="default"/>
      </w:rPr>
    </w:lvl>
    <w:lvl w:ilvl="3">
      <w:start w:val="1"/>
      <w:numFmt w:val="decimal"/>
      <w:isLgl/>
      <w:lvlText w:val="%1.%2.%3.%4."/>
      <w:lvlJc w:val="left"/>
      <w:pPr>
        <w:ind w:left="1049" w:hanging="765"/>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nsid w:val="3B85174E"/>
    <w:multiLevelType w:val="hybridMultilevel"/>
    <w:tmpl w:val="F45C2E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545503"/>
    <w:multiLevelType w:val="hybridMultilevel"/>
    <w:tmpl w:val="F45C2E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887567"/>
    <w:multiLevelType w:val="hybridMultilevel"/>
    <w:tmpl w:val="233E770E"/>
    <w:lvl w:ilvl="0" w:tplc="3B9A051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5B1B8E"/>
    <w:multiLevelType w:val="hybridMultilevel"/>
    <w:tmpl w:val="AA6A1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4D671A"/>
    <w:multiLevelType w:val="multilevel"/>
    <w:tmpl w:val="4DB8F9F2"/>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6353221D"/>
    <w:multiLevelType w:val="multilevel"/>
    <w:tmpl w:val="C206E95E"/>
    <w:lvl w:ilvl="0">
      <w:start w:val="2"/>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nsid w:val="64D04176"/>
    <w:multiLevelType w:val="multilevel"/>
    <w:tmpl w:val="19B227D0"/>
    <w:lvl w:ilvl="0">
      <w:start w:val="2"/>
      <w:numFmt w:val="decimal"/>
      <w:lvlText w:val="%1."/>
      <w:lvlJc w:val="left"/>
      <w:pPr>
        <w:ind w:left="360" w:hanging="360"/>
      </w:pPr>
      <w:rPr>
        <w:rFonts w:hint="default"/>
      </w:rPr>
    </w:lvl>
    <w:lvl w:ilvl="1">
      <w:start w:val="1"/>
      <w:numFmt w:val="decimal"/>
      <w:isLgl/>
      <w:lvlText w:val="%1.%2."/>
      <w:lvlJc w:val="left"/>
      <w:pPr>
        <w:ind w:left="1136" w:hanging="360"/>
      </w:pPr>
      <w:rPr>
        <w:rFonts w:hint="default"/>
      </w:rPr>
    </w:lvl>
    <w:lvl w:ilvl="2">
      <w:start w:val="1"/>
      <w:numFmt w:val="decimal"/>
      <w:isLgl/>
      <w:lvlText w:val="%1.%2.%3."/>
      <w:lvlJc w:val="left"/>
      <w:pPr>
        <w:ind w:left="2272" w:hanging="720"/>
      </w:pPr>
      <w:rPr>
        <w:rFonts w:hint="default"/>
      </w:rPr>
    </w:lvl>
    <w:lvl w:ilvl="3">
      <w:start w:val="1"/>
      <w:numFmt w:val="decimal"/>
      <w:isLgl/>
      <w:lvlText w:val="%1.%2.%3.%4."/>
      <w:lvlJc w:val="left"/>
      <w:pPr>
        <w:ind w:left="3048" w:hanging="720"/>
      </w:pPr>
      <w:rPr>
        <w:rFonts w:hint="default"/>
      </w:rPr>
    </w:lvl>
    <w:lvl w:ilvl="4">
      <w:start w:val="1"/>
      <w:numFmt w:val="decimal"/>
      <w:isLgl/>
      <w:lvlText w:val="%1.%2.%3.%4.%5."/>
      <w:lvlJc w:val="left"/>
      <w:pPr>
        <w:ind w:left="4184" w:hanging="1080"/>
      </w:pPr>
      <w:rPr>
        <w:rFonts w:hint="default"/>
      </w:rPr>
    </w:lvl>
    <w:lvl w:ilvl="5">
      <w:start w:val="1"/>
      <w:numFmt w:val="decimal"/>
      <w:isLgl/>
      <w:lvlText w:val="%1.%2.%3.%4.%5.%6."/>
      <w:lvlJc w:val="left"/>
      <w:pPr>
        <w:ind w:left="4960" w:hanging="1080"/>
      </w:pPr>
      <w:rPr>
        <w:rFonts w:hint="default"/>
      </w:rPr>
    </w:lvl>
    <w:lvl w:ilvl="6">
      <w:start w:val="1"/>
      <w:numFmt w:val="decimal"/>
      <w:isLgl/>
      <w:lvlText w:val="%1.%2.%3.%4.%5.%6.%7."/>
      <w:lvlJc w:val="left"/>
      <w:pPr>
        <w:ind w:left="6096" w:hanging="1440"/>
      </w:pPr>
      <w:rPr>
        <w:rFonts w:hint="default"/>
      </w:rPr>
    </w:lvl>
    <w:lvl w:ilvl="7">
      <w:start w:val="1"/>
      <w:numFmt w:val="decimal"/>
      <w:isLgl/>
      <w:lvlText w:val="%1.%2.%3.%4.%5.%6.%7.%8."/>
      <w:lvlJc w:val="left"/>
      <w:pPr>
        <w:ind w:left="6872" w:hanging="1440"/>
      </w:pPr>
      <w:rPr>
        <w:rFonts w:hint="default"/>
      </w:rPr>
    </w:lvl>
    <w:lvl w:ilvl="8">
      <w:start w:val="1"/>
      <w:numFmt w:val="decimal"/>
      <w:isLgl/>
      <w:lvlText w:val="%1.%2.%3.%4.%5.%6.%7.%8.%9."/>
      <w:lvlJc w:val="left"/>
      <w:pPr>
        <w:ind w:left="8008" w:hanging="1800"/>
      </w:pPr>
      <w:rPr>
        <w:rFonts w:hint="default"/>
      </w:rPr>
    </w:lvl>
  </w:abstractNum>
  <w:num w:numId="1">
    <w:abstractNumId w:val="8"/>
  </w:num>
  <w:num w:numId="2">
    <w:abstractNumId w:val="1"/>
  </w:num>
  <w:num w:numId="3">
    <w:abstractNumId w:val="13"/>
  </w:num>
  <w:num w:numId="4">
    <w:abstractNumId w:val="15"/>
  </w:num>
  <w:num w:numId="5">
    <w:abstractNumId w:val="14"/>
  </w:num>
  <w:num w:numId="6">
    <w:abstractNumId w:val="5"/>
  </w:num>
  <w:num w:numId="7">
    <w:abstractNumId w:val="9"/>
  </w:num>
  <w:num w:numId="8">
    <w:abstractNumId w:val="3"/>
  </w:num>
  <w:num w:numId="9">
    <w:abstractNumId w:val="4"/>
  </w:num>
  <w:num w:numId="10">
    <w:abstractNumId w:val="7"/>
  </w:num>
  <w:num w:numId="11">
    <w:abstractNumId w:val="10"/>
  </w:num>
  <w:num w:numId="12">
    <w:abstractNumId w:val="11"/>
  </w:num>
  <w:num w:numId="13">
    <w:abstractNumId w:val="2"/>
  </w:num>
  <w:num w:numId="14">
    <w:abstractNumId w:val="6"/>
  </w:num>
  <w:num w:numId="15">
    <w:abstractNumId w:val="0"/>
  </w:num>
  <w:num w:numId="16">
    <w:abstractNumId w:val="1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attachedTemplate r:id="rId1"/>
  <w:defaultTabStop w:val="708"/>
  <w:characterSpacingControl w:val="doNotCompress"/>
  <w:hdrShapeDefaults>
    <o:shapedefaults v:ext="edit" spidmax="4098"/>
  </w:hdrShapeDefaults>
  <w:footnotePr>
    <w:footnote w:id="0"/>
    <w:footnote w:id="1"/>
  </w:footnotePr>
  <w:endnotePr>
    <w:endnote w:id="0"/>
    <w:endnote w:id="1"/>
  </w:endnotePr>
  <w:compat/>
  <w:rsids>
    <w:rsidRoot w:val="007629A6"/>
    <w:rsid w:val="0000041C"/>
    <w:rsid w:val="0000101F"/>
    <w:rsid w:val="00002A24"/>
    <w:rsid w:val="00006B26"/>
    <w:rsid w:val="00006EF2"/>
    <w:rsid w:val="00007378"/>
    <w:rsid w:val="00011333"/>
    <w:rsid w:val="000116E9"/>
    <w:rsid w:val="0001199B"/>
    <w:rsid w:val="00013E39"/>
    <w:rsid w:val="00015312"/>
    <w:rsid w:val="000153ED"/>
    <w:rsid w:val="00015D3D"/>
    <w:rsid w:val="000203DB"/>
    <w:rsid w:val="000218B6"/>
    <w:rsid w:val="00023F52"/>
    <w:rsid w:val="00024EF7"/>
    <w:rsid w:val="0002648D"/>
    <w:rsid w:val="00026A06"/>
    <w:rsid w:val="0002739A"/>
    <w:rsid w:val="00031CB9"/>
    <w:rsid w:val="00033159"/>
    <w:rsid w:val="000343F4"/>
    <w:rsid w:val="000348BB"/>
    <w:rsid w:val="00040AA3"/>
    <w:rsid w:val="0004271F"/>
    <w:rsid w:val="00045BDF"/>
    <w:rsid w:val="00046C8D"/>
    <w:rsid w:val="00054DA5"/>
    <w:rsid w:val="00056541"/>
    <w:rsid w:val="00060E6E"/>
    <w:rsid w:val="00060EA8"/>
    <w:rsid w:val="0006130A"/>
    <w:rsid w:val="00063567"/>
    <w:rsid w:val="0006393A"/>
    <w:rsid w:val="00063B4A"/>
    <w:rsid w:val="00067190"/>
    <w:rsid w:val="00067CC8"/>
    <w:rsid w:val="000746B0"/>
    <w:rsid w:val="000755EF"/>
    <w:rsid w:val="00077EC3"/>
    <w:rsid w:val="0008271B"/>
    <w:rsid w:val="0008631B"/>
    <w:rsid w:val="00086C1D"/>
    <w:rsid w:val="00087C09"/>
    <w:rsid w:val="00093178"/>
    <w:rsid w:val="000935D8"/>
    <w:rsid w:val="00093676"/>
    <w:rsid w:val="00096ED3"/>
    <w:rsid w:val="000A07E8"/>
    <w:rsid w:val="000A196C"/>
    <w:rsid w:val="000A3DDD"/>
    <w:rsid w:val="000A50C7"/>
    <w:rsid w:val="000A64B7"/>
    <w:rsid w:val="000A6773"/>
    <w:rsid w:val="000A6868"/>
    <w:rsid w:val="000A6CAE"/>
    <w:rsid w:val="000A7BF3"/>
    <w:rsid w:val="000B0588"/>
    <w:rsid w:val="000B178B"/>
    <w:rsid w:val="000B31FB"/>
    <w:rsid w:val="000B52D2"/>
    <w:rsid w:val="000B79A6"/>
    <w:rsid w:val="000C05BC"/>
    <w:rsid w:val="000C4A96"/>
    <w:rsid w:val="000C56BA"/>
    <w:rsid w:val="000C5FC9"/>
    <w:rsid w:val="000C7DE6"/>
    <w:rsid w:val="000D0444"/>
    <w:rsid w:val="000D1407"/>
    <w:rsid w:val="000D1E71"/>
    <w:rsid w:val="000D27EE"/>
    <w:rsid w:val="000D7AF5"/>
    <w:rsid w:val="000E2795"/>
    <w:rsid w:val="000E3E8A"/>
    <w:rsid w:val="000E5512"/>
    <w:rsid w:val="000E5626"/>
    <w:rsid w:val="000E71B7"/>
    <w:rsid w:val="000E776D"/>
    <w:rsid w:val="000F1DF7"/>
    <w:rsid w:val="000F3AF1"/>
    <w:rsid w:val="000F4570"/>
    <w:rsid w:val="001109B5"/>
    <w:rsid w:val="00112F1B"/>
    <w:rsid w:val="00113652"/>
    <w:rsid w:val="001137A2"/>
    <w:rsid w:val="00117998"/>
    <w:rsid w:val="00117D0E"/>
    <w:rsid w:val="00117F2D"/>
    <w:rsid w:val="0012016A"/>
    <w:rsid w:val="001214B4"/>
    <w:rsid w:val="00124DDF"/>
    <w:rsid w:val="00125E6B"/>
    <w:rsid w:val="001263B0"/>
    <w:rsid w:val="00136560"/>
    <w:rsid w:val="001460DE"/>
    <w:rsid w:val="00147070"/>
    <w:rsid w:val="00151689"/>
    <w:rsid w:val="00161795"/>
    <w:rsid w:val="001643D2"/>
    <w:rsid w:val="001655DA"/>
    <w:rsid w:val="00165889"/>
    <w:rsid w:val="00166643"/>
    <w:rsid w:val="00170905"/>
    <w:rsid w:val="00171CE9"/>
    <w:rsid w:val="00173E1F"/>
    <w:rsid w:val="001825A0"/>
    <w:rsid w:val="001834B2"/>
    <w:rsid w:val="001869FC"/>
    <w:rsid w:val="0019011D"/>
    <w:rsid w:val="00190549"/>
    <w:rsid w:val="00193167"/>
    <w:rsid w:val="00195516"/>
    <w:rsid w:val="001978B5"/>
    <w:rsid w:val="00197F54"/>
    <w:rsid w:val="001A04E0"/>
    <w:rsid w:val="001A29FA"/>
    <w:rsid w:val="001A540C"/>
    <w:rsid w:val="001A638B"/>
    <w:rsid w:val="001B0A8D"/>
    <w:rsid w:val="001C4333"/>
    <w:rsid w:val="001C44DC"/>
    <w:rsid w:val="001C731D"/>
    <w:rsid w:val="001D0E6E"/>
    <w:rsid w:val="001D7A63"/>
    <w:rsid w:val="001E1E05"/>
    <w:rsid w:val="001E1FB4"/>
    <w:rsid w:val="001E4A0D"/>
    <w:rsid w:val="001E6204"/>
    <w:rsid w:val="001F0508"/>
    <w:rsid w:val="001F118E"/>
    <w:rsid w:val="001F1FB4"/>
    <w:rsid w:val="00202B64"/>
    <w:rsid w:val="0020351D"/>
    <w:rsid w:val="002042F9"/>
    <w:rsid w:val="002065BD"/>
    <w:rsid w:val="002203CA"/>
    <w:rsid w:val="00220BE0"/>
    <w:rsid w:val="00220D0D"/>
    <w:rsid w:val="00221579"/>
    <w:rsid w:val="00225FE2"/>
    <w:rsid w:val="0022737B"/>
    <w:rsid w:val="002307FE"/>
    <w:rsid w:val="00232059"/>
    <w:rsid w:val="00233C7F"/>
    <w:rsid w:val="00233F3A"/>
    <w:rsid w:val="002406C1"/>
    <w:rsid w:val="00240D68"/>
    <w:rsid w:val="00243BF0"/>
    <w:rsid w:val="00243FFC"/>
    <w:rsid w:val="00252A7D"/>
    <w:rsid w:val="002537BE"/>
    <w:rsid w:val="002539D9"/>
    <w:rsid w:val="00256C44"/>
    <w:rsid w:val="00256C4D"/>
    <w:rsid w:val="00257C08"/>
    <w:rsid w:val="002612C0"/>
    <w:rsid w:val="0026189A"/>
    <w:rsid w:val="00263305"/>
    <w:rsid w:val="002655E0"/>
    <w:rsid w:val="00265DA3"/>
    <w:rsid w:val="00267E77"/>
    <w:rsid w:val="002723DD"/>
    <w:rsid w:val="00276102"/>
    <w:rsid w:val="0027629B"/>
    <w:rsid w:val="00280D15"/>
    <w:rsid w:val="00283C56"/>
    <w:rsid w:val="0028427E"/>
    <w:rsid w:val="0028607C"/>
    <w:rsid w:val="00286EB1"/>
    <w:rsid w:val="0029208A"/>
    <w:rsid w:val="002A1FA6"/>
    <w:rsid w:val="002A2CAD"/>
    <w:rsid w:val="002A3734"/>
    <w:rsid w:val="002A40B6"/>
    <w:rsid w:val="002A48A2"/>
    <w:rsid w:val="002A5380"/>
    <w:rsid w:val="002A6606"/>
    <w:rsid w:val="002A77AD"/>
    <w:rsid w:val="002B0772"/>
    <w:rsid w:val="002B21F9"/>
    <w:rsid w:val="002B4B5B"/>
    <w:rsid w:val="002B4C2D"/>
    <w:rsid w:val="002C13BD"/>
    <w:rsid w:val="002C2582"/>
    <w:rsid w:val="002D03FF"/>
    <w:rsid w:val="002D1129"/>
    <w:rsid w:val="002D3844"/>
    <w:rsid w:val="002D6264"/>
    <w:rsid w:val="002E0F12"/>
    <w:rsid w:val="002E3F70"/>
    <w:rsid w:val="002F3620"/>
    <w:rsid w:val="002F4B21"/>
    <w:rsid w:val="002F4DAE"/>
    <w:rsid w:val="002F67AC"/>
    <w:rsid w:val="002F6EBD"/>
    <w:rsid w:val="00302937"/>
    <w:rsid w:val="00305310"/>
    <w:rsid w:val="00306A46"/>
    <w:rsid w:val="00307BA3"/>
    <w:rsid w:val="00307BF8"/>
    <w:rsid w:val="00307E5F"/>
    <w:rsid w:val="00312035"/>
    <w:rsid w:val="00313A0D"/>
    <w:rsid w:val="003151BA"/>
    <w:rsid w:val="00317109"/>
    <w:rsid w:val="003171DE"/>
    <w:rsid w:val="003174C5"/>
    <w:rsid w:val="003221FB"/>
    <w:rsid w:val="003234FF"/>
    <w:rsid w:val="003242E6"/>
    <w:rsid w:val="00325DEB"/>
    <w:rsid w:val="0033409C"/>
    <w:rsid w:val="00334498"/>
    <w:rsid w:val="003375B8"/>
    <w:rsid w:val="00342EC4"/>
    <w:rsid w:val="003457B7"/>
    <w:rsid w:val="0035492F"/>
    <w:rsid w:val="00356D03"/>
    <w:rsid w:val="003736EE"/>
    <w:rsid w:val="00375545"/>
    <w:rsid w:val="00375C8B"/>
    <w:rsid w:val="00376551"/>
    <w:rsid w:val="00391AF2"/>
    <w:rsid w:val="003924B2"/>
    <w:rsid w:val="00392730"/>
    <w:rsid w:val="00393E43"/>
    <w:rsid w:val="00394433"/>
    <w:rsid w:val="003949D6"/>
    <w:rsid w:val="00395755"/>
    <w:rsid w:val="003959C2"/>
    <w:rsid w:val="00396FD3"/>
    <w:rsid w:val="003A03B2"/>
    <w:rsid w:val="003A1778"/>
    <w:rsid w:val="003A51F3"/>
    <w:rsid w:val="003A5BE1"/>
    <w:rsid w:val="003A70B0"/>
    <w:rsid w:val="003A74AC"/>
    <w:rsid w:val="003A7A52"/>
    <w:rsid w:val="003A7D20"/>
    <w:rsid w:val="003A7E7E"/>
    <w:rsid w:val="003B2DE8"/>
    <w:rsid w:val="003B3479"/>
    <w:rsid w:val="003B3515"/>
    <w:rsid w:val="003B5706"/>
    <w:rsid w:val="003C05F4"/>
    <w:rsid w:val="003C604B"/>
    <w:rsid w:val="003C6156"/>
    <w:rsid w:val="003D1A34"/>
    <w:rsid w:val="003D1C76"/>
    <w:rsid w:val="003D385A"/>
    <w:rsid w:val="003D4DF7"/>
    <w:rsid w:val="003E2492"/>
    <w:rsid w:val="003E2547"/>
    <w:rsid w:val="003E39C5"/>
    <w:rsid w:val="003E52AA"/>
    <w:rsid w:val="003E5CC1"/>
    <w:rsid w:val="003F2694"/>
    <w:rsid w:val="003F38E1"/>
    <w:rsid w:val="003F395C"/>
    <w:rsid w:val="003F69F9"/>
    <w:rsid w:val="003F6A38"/>
    <w:rsid w:val="0040183A"/>
    <w:rsid w:val="00404801"/>
    <w:rsid w:val="00406470"/>
    <w:rsid w:val="0040797F"/>
    <w:rsid w:val="00410064"/>
    <w:rsid w:val="00411398"/>
    <w:rsid w:val="0041548D"/>
    <w:rsid w:val="00427451"/>
    <w:rsid w:val="0042755D"/>
    <w:rsid w:val="00435576"/>
    <w:rsid w:val="004374D4"/>
    <w:rsid w:val="00441A70"/>
    <w:rsid w:val="00443C71"/>
    <w:rsid w:val="00443E46"/>
    <w:rsid w:val="00452B3A"/>
    <w:rsid w:val="00454FEC"/>
    <w:rsid w:val="00455C17"/>
    <w:rsid w:val="00456520"/>
    <w:rsid w:val="004603EC"/>
    <w:rsid w:val="004604F3"/>
    <w:rsid w:val="00466AFF"/>
    <w:rsid w:val="00467924"/>
    <w:rsid w:val="004711A2"/>
    <w:rsid w:val="00473832"/>
    <w:rsid w:val="00473EC8"/>
    <w:rsid w:val="004744EF"/>
    <w:rsid w:val="00474BCF"/>
    <w:rsid w:val="00476956"/>
    <w:rsid w:val="00476A8E"/>
    <w:rsid w:val="00480A55"/>
    <w:rsid w:val="004835FC"/>
    <w:rsid w:val="0048387E"/>
    <w:rsid w:val="004879C6"/>
    <w:rsid w:val="00487CBC"/>
    <w:rsid w:val="004924B9"/>
    <w:rsid w:val="004943E8"/>
    <w:rsid w:val="00497319"/>
    <w:rsid w:val="004A1889"/>
    <w:rsid w:val="004A1DD8"/>
    <w:rsid w:val="004A2662"/>
    <w:rsid w:val="004A412B"/>
    <w:rsid w:val="004A4906"/>
    <w:rsid w:val="004A4A1D"/>
    <w:rsid w:val="004B00B9"/>
    <w:rsid w:val="004B21F7"/>
    <w:rsid w:val="004B3FB4"/>
    <w:rsid w:val="004B42BE"/>
    <w:rsid w:val="004B6A7E"/>
    <w:rsid w:val="004C02CF"/>
    <w:rsid w:val="004C22C9"/>
    <w:rsid w:val="004C3DDB"/>
    <w:rsid w:val="004D0A49"/>
    <w:rsid w:val="004D1038"/>
    <w:rsid w:val="004D17AE"/>
    <w:rsid w:val="004D3A68"/>
    <w:rsid w:val="004D3DF0"/>
    <w:rsid w:val="004D4C80"/>
    <w:rsid w:val="004D5385"/>
    <w:rsid w:val="004D5FA5"/>
    <w:rsid w:val="004E13B3"/>
    <w:rsid w:val="004E2659"/>
    <w:rsid w:val="004E2BF7"/>
    <w:rsid w:val="004E30B9"/>
    <w:rsid w:val="004E44C8"/>
    <w:rsid w:val="004F32AF"/>
    <w:rsid w:val="004F5F7B"/>
    <w:rsid w:val="0050198D"/>
    <w:rsid w:val="005036F8"/>
    <w:rsid w:val="00503C8D"/>
    <w:rsid w:val="00503E6B"/>
    <w:rsid w:val="005048FA"/>
    <w:rsid w:val="00504D5B"/>
    <w:rsid w:val="00507E85"/>
    <w:rsid w:val="005104BE"/>
    <w:rsid w:val="005105C0"/>
    <w:rsid w:val="005105F2"/>
    <w:rsid w:val="00510E3F"/>
    <w:rsid w:val="00515693"/>
    <w:rsid w:val="00516EBA"/>
    <w:rsid w:val="00521442"/>
    <w:rsid w:val="005240E4"/>
    <w:rsid w:val="005254EE"/>
    <w:rsid w:val="0052750B"/>
    <w:rsid w:val="00527CA8"/>
    <w:rsid w:val="00530ABE"/>
    <w:rsid w:val="005311A3"/>
    <w:rsid w:val="005315A0"/>
    <w:rsid w:val="00531F2E"/>
    <w:rsid w:val="00532559"/>
    <w:rsid w:val="005343EC"/>
    <w:rsid w:val="00536455"/>
    <w:rsid w:val="00537891"/>
    <w:rsid w:val="00543FA7"/>
    <w:rsid w:val="0054478F"/>
    <w:rsid w:val="005470FF"/>
    <w:rsid w:val="005478A0"/>
    <w:rsid w:val="00553E4B"/>
    <w:rsid w:val="00557637"/>
    <w:rsid w:val="00565E3C"/>
    <w:rsid w:val="005679A2"/>
    <w:rsid w:val="005707AB"/>
    <w:rsid w:val="00570DA5"/>
    <w:rsid w:val="00576618"/>
    <w:rsid w:val="0057706C"/>
    <w:rsid w:val="0058350A"/>
    <w:rsid w:val="0058469F"/>
    <w:rsid w:val="005847F7"/>
    <w:rsid w:val="00584B22"/>
    <w:rsid w:val="0059021E"/>
    <w:rsid w:val="00594C1C"/>
    <w:rsid w:val="00594FB4"/>
    <w:rsid w:val="00596FBF"/>
    <w:rsid w:val="005A1065"/>
    <w:rsid w:val="005A2163"/>
    <w:rsid w:val="005A348B"/>
    <w:rsid w:val="005A49AE"/>
    <w:rsid w:val="005B1FA6"/>
    <w:rsid w:val="005B257E"/>
    <w:rsid w:val="005B5C24"/>
    <w:rsid w:val="005B790B"/>
    <w:rsid w:val="005B791C"/>
    <w:rsid w:val="005C0D82"/>
    <w:rsid w:val="005C3064"/>
    <w:rsid w:val="005C48FE"/>
    <w:rsid w:val="005C5E08"/>
    <w:rsid w:val="005C6950"/>
    <w:rsid w:val="005D164B"/>
    <w:rsid w:val="005D4993"/>
    <w:rsid w:val="005D601A"/>
    <w:rsid w:val="005D7359"/>
    <w:rsid w:val="005E08C6"/>
    <w:rsid w:val="005E1152"/>
    <w:rsid w:val="005E5CF2"/>
    <w:rsid w:val="005E7A68"/>
    <w:rsid w:val="005F0830"/>
    <w:rsid w:val="005F15BF"/>
    <w:rsid w:val="005F3672"/>
    <w:rsid w:val="005F5BFD"/>
    <w:rsid w:val="0060102A"/>
    <w:rsid w:val="00601BA9"/>
    <w:rsid w:val="00613FA8"/>
    <w:rsid w:val="00614930"/>
    <w:rsid w:val="00615D2C"/>
    <w:rsid w:val="0061610A"/>
    <w:rsid w:val="00616793"/>
    <w:rsid w:val="00617123"/>
    <w:rsid w:val="00620214"/>
    <w:rsid w:val="00620ED9"/>
    <w:rsid w:val="00623ED5"/>
    <w:rsid w:val="00625368"/>
    <w:rsid w:val="0062621F"/>
    <w:rsid w:val="0063180D"/>
    <w:rsid w:val="00631B28"/>
    <w:rsid w:val="00635A12"/>
    <w:rsid w:val="00636467"/>
    <w:rsid w:val="0064013B"/>
    <w:rsid w:val="00640B7C"/>
    <w:rsid w:val="00643CED"/>
    <w:rsid w:val="0064484A"/>
    <w:rsid w:val="006469CD"/>
    <w:rsid w:val="00652D1F"/>
    <w:rsid w:val="00653C7D"/>
    <w:rsid w:val="00654270"/>
    <w:rsid w:val="006549FC"/>
    <w:rsid w:val="006567E9"/>
    <w:rsid w:val="0067127F"/>
    <w:rsid w:val="00672C26"/>
    <w:rsid w:val="006760A8"/>
    <w:rsid w:val="00676938"/>
    <w:rsid w:val="006801B5"/>
    <w:rsid w:val="00684A2A"/>
    <w:rsid w:val="00685090"/>
    <w:rsid w:val="006851F3"/>
    <w:rsid w:val="00686368"/>
    <w:rsid w:val="0068678D"/>
    <w:rsid w:val="00690AEA"/>
    <w:rsid w:val="006A1165"/>
    <w:rsid w:val="006A2F74"/>
    <w:rsid w:val="006A34CB"/>
    <w:rsid w:val="006A5227"/>
    <w:rsid w:val="006A68F8"/>
    <w:rsid w:val="006A701A"/>
    <w:rsid w:val="006B0002"/>
    <w:rsid w:val="006B277F"/>
    <w:rsid w:val="006B49ED"/>
    <w:rsid w:val="006B5089"/>
    <w:rsid w:val="006B586D"/>
    <w:rsid w:val="006B608C"/>
    <w:rsid w:val="006B625B"/>
    <w:rsid w:val="006B6B11"/>
    <w:rsid w:val="006B7EB0"/>
    <w:rsid w:val="006C01CC"/>
    <w:rsid w:val="006C6656"/>
    <w:rsid w:val="006C69A2"/>
    <w:rsid w:val="006D03DF"/>
    <w:rsid w:val="006D6DEB"/>
    <w:rsid w:val="006E291C"/>
    <w:rsid w:val="006F3344"/>
    <w:rsid w:val="006F3E97"/>
    <w:rsid w:val="006F7475"/>
    <w:rsid w:val="006F7E8E"/>
    <w:rsid w:val="0070065B"/>
    <w:rsid w:val="00700F12"/>
    <w:rsid w:val="00703E64"/>
    <w:rsid w:val="007042B2"/>
    <w:rsid w:val="00705ABD"/>
    <w:rsid w:val="007104E0"/>
    <w:rsid w:val="007117DB"/>
    <w:rsid w:val="00713B39"/>
    <w:rsid w:val="00714740"/>
    <w:rsid w:val="00725CC5"/>
    <w:rsid w:val="00726077"/>
    <w:rsid w:val="00726B5B"/>
    <w:rsid w:val="00726C21"/>
    <w:rsid w:val="007316F9"/>
    <w:rsid w:val="00732207"/>
    <w:rsid w:val="00732524"/>
    <w:rsid w:val="00733577"/>
    <w:rsid w:val="00735D43"/>
    <w:rsid w:val="00736606"/>
    <w:rsid w:val="00736A19"/>
    <w:rsid w:val="00737808"/>
    <w:rsid w:val="00737DC0"/>
    <w:rsid w:val="00740632"/>
    <w:rsid w:val="00740B9E"/>
    <w:rsid w:val="007417DE"/>
    <w:rsid w:val="00743273"/>
    <w:rsid w:val="00744A12"/>
    <w:rsid w:val="007456CB"/>
    <w:rsid w:val="00752499"/>
    <w:rsid w:val="00752BA4"/>
    <w:rsid w:val="0075548C"/>
    <w:rsid w:val="007563F4"/>
    <w:rsid w:val="0076124F"/>
    <w:rsid w:val="007629A6"/>
    <w:rsid w:val="00765523"/>
    <w:rsid w:val="00775423"/>
    <w:rsid w:val="00777A06"/>
    <w:rsid w:val="007822CE"/>
    <w:rsid w:val="00785241"/>
    <w:rsid w:val="0078703A"/>
    <w:rsid w:val="00791427"/>
    <w:rsid w:val="007917C4"/>
    <w:rsid w:val="00792954"/>
    <w:rsid w:val="007951DB"/>
    <w:rsid w:val="007960C7"/>
    <w:rsid w:val="007A2D63"/>
    <w:rsid w:val="007A2EE5"/>
    <w:rsid w:val="007A32F3"/>
    <w:rsid w:val="007A39C5"/>
    <w:rsid w:val="007A3BF5"/>
    <w:rsid w:val="007A7436"/>
    <w:rsid w:val="007A789C"/>
    <w:rsid w:val="007B2676"/>
    <w:rsid w:val="007B3FE6"/>
    <w:rsid w:val="007B45DD"/>
    <w:rsid w:val="007B4B13"/>
    <w:rsid w:val="007B58F4"/>
    <w:rsid w:val="007B5ABA"/>
    <w:rsid w:val="007B5E42"/>
    <w:rsid w:val="007B6D13"/>
    <w:rsid w:val="007C0802"/>
    <w:rsid w:val="007C0B11"/>
    <w:rsid w:val="007C12A5"/>
    <w:rsid w:val="007C1D86"/>
    <w:rsid w:val="007C53F3"/>
    <w:rsid w:val="007C6B16"/>
    <w:rsid w:val="007C6E5C"/>
    <w:rsid w:val="007D0CAE"/>
    <w:rsid w:val="007D3C3C"/>
    <w:rsid w:val="007D5129"/>
    <w:rsid w:val="007E02BF"/>
    <w:rsid w:val="007E05F3"/>
    <w:rsid w:val="007E399E"/>
    <w:rsid w:val="007E6767"/>
    <w:rsid w:val="007F0940"/>
    <w:rsid w:val="007F11B0"/>
    <w:rsid w:val="00801934"/>
    <w:rsid w:val="00804DDC"/>
    <w:rsid w:val="008079B9"/>
    <w:rsid w:val="0081328D"/>
    <w:rsid w:val="0083187A"/>
    <w:rsid w:val="00831ABA"/>
    <w:rsid w:val="00833A08"/>
    <w:rsid w:val="00833C92"/>
    <w:rsid w:val="00836E3E"/>
    <w:rsid w:val="00837C4F"/>
    <w:rsid w:val="00840777"/>
    <w:rsid w:val="008408CD"/>
    <w:rsid w:val="00841846"/>
    <w:rsid w:val="0084436E"/>
    <w:rsid w:val="00856B04"/>
    <w:rsid w:val="008607E8"/>
    <w:rsid w:val="0086653A"/>
    <w:rsid w:val="008675E2"/>
    <w:rsid w:val="00870BA8"/>
    <w:rsid w:val="00871224"/>
    <w:rsid w:val="0087297A"/>
    <w:rsid w:val="0087506B"/>
    <w:rsid w:val="008823D6"/>
    <w:rsid w:val="0088363A"/>
    <w:rsid w:val="00883D95"/>
    <w:rsid w:val="00885371"/>
    <w:rsid w:val="008856E0"/>
    <w:rsid w:val="00887977"/>
    <w:rsid w:val="0089730E"/>
    <w:rsid w:val="008A70E8"/>
    <w:rsid w:val="008B1742"/>
    <w:rsid w:val="008B5A24"/>
    <w:rsid w:val="008B703A"/>
    <w:rsid w:val="008C1F4E"/>
    <w:rsid w:val="008C1FEB"/>
    <w:rsid w:val="008C2102"/>
    <w:rsid w:val="008C7568"/>
    <w:rsid w:val="008C78D3"/>
    <w:rsid w:val="008C78F5"/>
    <w:rsid w:val="008D4A5F"/>
    <w:rsid w:val="008E14E6"/>
    <w:rsid w:val="008E1C6C"/>
    <w:rsid w:val="008E5C74"/>
    <w:rsid w:val="008E7303"/>
    <w:rsid w:val="008E7B51"/>
    <w:rsid w:val="008F3DF9"/>
    <w:rsid w:val="008F4120"/>
    <w:rsid w:val="008F7523"/>
    <w:rsid w:val="0090125D"/>
    <w:rsid w:val="0090140C"/>
    <w:rsid w:val="009015E3"/>
    <w:rsid w:val="00902B4A"/>
    <w:rsid w:val="00904555"/>
    <w:rsid w:val="0090458E"/>
    <w:rsid w:val="009053EB"/>
    <w:rsid w:val="0090784A"/>
    <w:rsid w:val="00910231"/>
    <w:rsid w:val="009123AE"/>
    <w:rsid w:val="009141D5"/>
    <w:rsid w:val="0091435F"/>
    <w:rsid w:val="009157C8"/>
    <w:rsid w:val="00917786"/>
    <w:rsid w:val="00920E89"/>
    <w:rsid w:val="0092213D"/>
    <w:rsid w:val="00924D7E"/>
    <w:rsid w:val="009303F2"/>
    <w:rsid w:val="00931538"/>
    <w:rsid w:val="00937557"/>
    <w:rsid w:val="009401D6"/>
    <w:rsid w:val="00941926"/>
    <w:rsid w:val="00941A5D"/>
    <w:rsid w:val="00943A7F"/>
    <w:rsid w:val="00944EB1"/>
    <w:rsid w:val="00952D64"/>
    <w:rsid w:val="00954F70"/>
    <w:rsid w:val="009616C3"/>
    <w:rsid w:val="00961A49"/>
    <w:rsid w:val="0096233B"/>
    <w:rsid w:val="00964C81"/>
    <w:rsid w:val="009657B8"/>
    <w:rsid w:val="009663B3"/>
    <w:rsid w:val="0097537F"/>
    <w:rsid w:val="00976CC7"/>
    <w:rsid w:val="00982ACB"/>
    <w:rsid w:val="00983C6C"/>
    <w:rsid w:val="009863F8"/>
    <w:rsid w:val="00987021"/>
    <w:rsid w:val="00990300"/>
    <w:rsid w:val="00990AFE"/>
    <w:rsid w:val="009930CC"/>
    <w:rsid w:val="00994883"/>
    <w:rsid w:val="00996586"/>
    <w:rsid w:val="009A0F37"/>
    <w:rsid w:val="009A55D3"/>
    <w:rsid w:val="009A69B6"/>
    <w:rsid w:val="009A6C22"/>
    <w:rsid w:val="009B0079"/>
    <w:rsid w:val="009B250F"/>
    <w:rsid w:val="009B2E5B"/>
    <w:rsid w:val="009B41C7"/>
    <w:rsid w:val="009B4CA3"/>
    <w:rsid w:val="009B548B"/>
    <w:rsid w:val="009B5D8E"/>
    <w:rsid w:val="009C02A2"/>
    <w:rsid w:val="009C09C5"/>
    <w:rsid w:val="009C0FE1"/>
    <w:rsid w:val="009C32E9"/>
    <w:rsid w:val="009C5026"/>
    <w:rsid w:val="009D1EDA"/>
    <w:rsid w:val="009D3615"/>
    <w:rsid w:val="009D3D7E"/>
    <w:rsid w:val="009D5B82"/>
    <w:rsid w:val="009D6E11"/>
    <w:rsid w:val="009E1665"/>
    <w:rsid w:val="009E271F"/>
    <w:rsid w:val="009E284C"/>
    <w:rsid w:val="009E3049"/>
    <w:rsid w:val="009E3F42"/>
    <w:rsid w:val="009F02BD"/>
    <w:rsid w:val="009F0E05"/>
    <w:rsid w:val="00A009F8"/>
    <w:rsid w:val="00A039E1"/>
    <w:rsid w:val="00A04AB9"/>
    <w:rsid w:val="00A04F5C"/>
    <w:rsid w:val="00A06E12"/>
    <w:rsid w:val="00A10594"/>
    <w:rsid w:val="00A10C9C"/>
    <w:rsid w:val="00A10DB2"/>
    <w:rsid w:val="00A12FFF"/>
    <w:rsid w:val="00A13D25"/>
    <w:rsid w:val="00A163D7"/>
    <w:rsid w:val="00A215A8"/>
    <w:rsid w:val="00A2213F"/>
    <w:rsid w:val="00A221BB"/>
    <w:rsid w:val="00A22972"/>
    <w:rsid w:val="00A23FAB"/>
    <w:rsid w:val="00A26C98"/>
    <w:rsid w:val="00A30527"/>
    <w:rsid w:val="00A3207A"/>
    <w:rsid w:val="00A32198"/>
    <w:rsid w:val="00A41095"/>
    <w:rsid w:val="00A41296"/>
    <w:rsid w:val="00A446FA"/>
    <w:rsid w:val="00A44E7E"/>
    <w:rsid w:val="00A47857"/>
    <w:rsid w:val="00A50089"/>
    <w:rsid w:val="00A50928"/>
    <w:rsid w:val="00A53C6A"/>
    <w:rsid w:val="00A546E8"/>
    <w:rsid w:val="00A63968"/>
    <w:rsid w:val="00A65946"/>
    <w:rsid w:val="00A67305"/>
    <w:rsid w:val="00A67601"/>
    <w:rsid w:val="00A70C99"/>
    <w:rsid w:val="00A7145C"/>
    <w:rsid w:val="00A72CB6"/>
    <w:rsid w:val="00A73329"/>
    <w:rsid w:val="00A73A98"/>
    <w:rsid w:val="00A73F55"/>
    <w:rsid w:val="00A747B2"/>
    <w:rsid w:val="00A80446"/>
    <w:rsid w:val="00A8298E"/>
    <w:rsid w:val="00A853FF"/>
    <w:rsid w:val="00A915BE"/>
    <w:rsid w:val="00A92131"/>
    <w:rsid w:val="00A92CB1"/>
    <w:rsid w:val="00A9508D"/>
    <w:rsid w:val="00A96B58"/>
    <w:rsid w:val="00A97CF5"/>
    <w:rsid w:val="00AA3F06"/>
    <w:rsid w:val="00AA59F7"/>
    <w:rsid w:val="00AA787E"/>
    <w:rsid w:val="00AA7C72"/>
    <w:rsid w:val="00AB063B"/>
    <w:rsid w:val="00AB454E"/>
    <w:rsid w:val="00AB5DC1"/>
    <w:rsid w:val="00AB68CC"/>
    <w:rsid w:val="00AC0EBC"/>
    <w:rsid w:val="00AC38B6"/>
    <w:rsid w:val="00AC5C38"/>
    <w:rsid w:val="00AD3FC1"/>
    <w:rsid w:val="00AD7E8E"/>
    <w:rsid w:val="00AE085F"/>
    <w:rsid w:val="00AE0DA1"/>
    <w:rsid w:val="00AE3E9C"/>
    <w:rsid w:val="00AE50DA"/>
    <w:rsid w:val="00AE64EC"/>
    <w:rsid w:val="00AF0936"/>
    <w:rsid w:val="00AF1849"/>
    <w:rsid w:val="00AF1BD2"/>
    <w:rsid w:val="00AF487B"/>
    <w:rsid w:val="00AF6C9C"/>
    <w:rsid w:val="00B03CAC"/>
    <w:rsid w:val="00B12388"/>
    <w:rsid w:val="00B14AD8"/>
    <w:rsid w:val="00B20551"/>
    <w:rsid w:val="00B20EF3"/>
    <w:rsid w:val="00B25336"/>
    <w:rsid w:val="00B322B8"/>
    <w:rsid w:val="00B355E3"/>
    <w:rsid w:val="00B35805"/>
    <w:rsid w:val="00B35C33"/>
    <w:rsid w:val="00B35EAE"/>
    <w:rsid w:val="00B361BB"/>
    <w:rsid w:val="00B37A00"/>
    <w:rsid w:val="00B40973"/>
    <w:rsid w:val="00B4228D"/>
    <w:rsid w:val="00B4364A"/>
    <w:rsid w:val="00B44561"/>
    <w:rsid w:val="00B46C6C"/>
    <w:rsid w:val="00B47A5C"/>
    <w:rsid w:val="00B50725"/>
    <w:rsid w:val="00B51EC9"/>
    <w:rsid w:val="00B533DA"/>
    <w:rsid w:val="00B544ED"/>
    <w:rsid w:val="00B55049"/>
    <w:rsid w:val="00B57DC0"/>
    <w:rsid w:val="00B631CA"/>
    <w:rsid w:val="00B642DE"/>
    <w:rsid w:val="00B710C3"/>
    <w:rsid w:val="00B71580"/>
    <w:rsid w:val="00B71682"/>
    <w:rsid w:val="00B71865"/>
    <w:rsid w:val="00B74C5E"/>
    <w:rsid w:val="00B75103"/>
    <w:rsid w:val="00B865B9"/>
    <w:rsid w:val="00B87183"/>
    <w:rsid w:val="00B90A3A"/>
    <w:rsid w:val="00B91E08"/>
    <w:rsid w:val="00B9350E"/>
    <w:rsid w:val="00BA0730"/>
    <w:rsid w:val="00BA41C7"/>
    <w:rsid w:val="00BA5410"/>
    <w:rsid w:val="00BA5CBD"/>
    <w:rsid w:val="00BA7767"/>
    <w:rsid w:val="00BB00C9"/>
    <w:rsid w:val="00BB1298"/>
    <w:rsid w:val="00BC20B4"/>
    <w:rsid w:val="00BC21B7"/>
    <w:rsid w:val="00BC34E5"/>
    <w:rsid w:val="00BC5C06"/>
    <w:rsid w:val="00BC76C8"/>
    <w:rsid w:val="00BD0FDC"/>
    <w:rsid w:val="00BD3D2D"/>
    <w:rsid w:val="00BD6460"/>
    <w:rsid w:val="00BE0516"/>
    <w:rsid w:val="00BE17EC"/>
    <w:rsid w:val="00BE1C89"/>
    <w:rsid w:val="00BE4941"/>
    <w:rsid w:val="00BE5057"/>
    <w:rsid w:val="00BE5DB6"/>
    <w:rsid w:val="00BE5E56"/>
    <w:rsid w:val="00BE7A1E"/>
    <w:rsid w:val="00BF21B8"/>
    <w:rsid w:val="00BF291C"/>
    <w:rsid w:val="00C06847"/>
    <w:rsid w:val="00C1042D"/>
    <w:rsid w:val="00C11F79"/>
    <w:rsid w:val="00C12FE5"/>
    <w:rsid w:val="00C1595C"/>
    <w:rsid w:val="00C15AF2"/>
    <w:rsid w:val="00C15F9C"/>
    <w:rsid w:val="00C16169"/>
    <w:rsid w:val="00C17491"/>
    <w:rsid w:val="00C17D6B"/>
    <w:rsid w:val="00C22E09"/>
    <w:rsid w:val="00C23010"/>
    <w:rsid w:val="00C26C61"/>
    <w:rsid w:val="00C31D68"/>
    <w:rsid w:val="00C32905"/>
    <w:rsid w:val="00C3328C"/>
    <w:rsid w:val="00C356CB"/>
    <w:rsid w:val="00C40186"/>
    <w:rsid w:val="00C42D2A"/>
    <w:rsid w:val="00C4603D"/>
    <w:rsid w:val="00C51EA5"/>
    <w:rsid w:val="00C530E9"/>
    <w:rsid w:val="00C53321"/>
    <w:rsid w:val="00C545A2"/>
    <w:rsid w:val="00C558E1"/>
    <w:rsid w:val="00C64CA9"/>
    <w:rsid w:val="00C677D3"/>
    <w:rsid w:val="00C7596E"/>
    <w:rsid w:val="00C77040"/>
    <w:rsid w:val="00C80F24"/>
    <w:rsid w:val="00C813EC"/>
    <w:rsid w:val="00C820E9"/>
    <w:rsid w:val="00C829C8"/>
    <w:rsid w:val="00C82DD1"/>
    <w:rsid w:val="00C868EF"/>
    <w:rsid w:val="00C868F7"/>
    <w:rsid w:val="00C92285"/>
    <w:rsid w:val="00C936EE"/>
    <w:rsid w:val="00C94129"/>
    <w:rsid w:val="00C96F67"/>
    <w:rsid w:val="00C97038"/>
    <w:rsid w:val="00CA16A6"/>
    <w:rsid w:val="00CA5846"/>
    <w:rsid w:val="00CA6C91"/>
    <w:rsid w:val="00CB02E0"/>
    <w:rsid w:val="00CC0772"/>
    <w:rsid w:val="00CC464B"/>
    <w:rsid w:val="00CC4ADC"/>
    <w:rsid w:val="00CC5E4A"/>
    <w:rsid w:val="00CC78F9"/>
    <w:rsid w:val="00CC79FD"/>
    <w:rsid w:val="00CD49B2"/>
    <w:rsid w:val="00CD6810"/>
    <w:rsid w:val="00CD6A3A"/>
    <w:rsid w:val="00CE38BE"/>
    <w:rsid w:val="00CE48D1"/>
    <w:rsid w:val="00CE5676"/>
    <w:rsid w:val="00CF4A47"/>
    <w:rsid w:val="00CF5239"/>
    <w:rsid w:val="00CF5BE5"/>
    <w:rsid w:val="00D0278A"/>
    <w:rsid w:val="00D0278F"/>
    <w:rsid w:val="00D03DB1"/>
    <w:rsid w:val="00D05083"/>
    <w:rsid w:val="00D10D74"/>
    <w:rsid w:val="00D11060"/>
    <w:rsid w:val="00D14F40"/>
    <w:rsid w:val="00D166D8"/>
    <w:rsid w:val="00D1673C"/>
    <w:rsid w:val="00D21935"/>
    <w:rsid w:val="00D2265B"/>
    <w:rsid w:val="00D25794"/>
    <w:rsid w:val="00D25886"/>
    <w:rsid w:val="00D3153D"/>
    <w:rsid w:val="00D32AF4"/>
    <w:rsid w:val="00D40A71"/>
    <w:rsid w:val="00D43E17"/>
    <w:rsid w:val="00D512E5"/>
    <w:rsid w:val="00D52351"/>
    <w:rsid w:val="00D523EC"/>
    <w:rsid w:val="00D56234"/>
    <w:rsid w:val="00D571F5"/>
    <w:rsid w:val="00D57BEC"/>
    <w:rsid w:val="00D62448"/>
    <w:rsid w:val="00D637BC"/>
    <w:rsid w:val="00D64E0B"/>
    <w:rsid w:val="00D65D46"/>
    <w:rsid w:val="00D753D6"/>
    <w:rsid w:val="00D75470"/>
    <w:rsid w:val="00D8370E"/>
    <w:rsid w:val="00D8487F"/>
    <w:rsid w:val="00D86982"/>
    <w:rsid w:val="00D86EDB"/>
    <w:rsid w:val="00D924DE"/>
    <w:rsid w:val="00D936B1"/>
    <w:rsid w:val="00D95662"/>
    <w:rsid w:val="00DA2139"/>
    <w:rsid w:val="00DA2265"/>
    <w:rsid w:val="00DA3943"/>
    <w:rsid w:val="00DA60D7"/>
    <w:rsid w:val="00DB0B25"/>
    <w:rsid w:val="00DB2477"/>
    <w:rsid w:val="00DB2DEE"/>
    <w:rsid w:val="00DB4FCA"/>
    <w:rsid w:val="00DB5C55"/>
    <w:rsid w:val="00DB6460"/>
    <w:rsid w:val="00DC0810"/>
    <w:rsid w:val="00DC43C5"/>
    <w:rsid w:val="00DC525B"/>
    <w:rsid w:val="00DD00CC"/>
    <w:rsid w:val="00DD2149"/>
    <w:rsid w:val="00DD2689"/>
    <w:rsid w:val="00DD2ACB"/>
    <w:rsid w:val="00DD675F"/>
    <w:rsid w:val="00DD71BF"/>
    <w:rsid w:val="00DD7F31"/>
    <w:rsid w:val="00DE3FED"/>
    <w:rsid w:val="00DE5D92"/>
    <w:rsid w:val="00DF280C"/>
    <w:rsid w:val="00E01A8B"/>
    <w:rsid w:val="00E10598"/>
    <w:rsid w:val="00E1222E"/>
    <w:rsid w:val="00E12300"/>
    <w:rsid w:val="00E14D49"/>
    <w:rsid w:val="00E177E4"/>
    <w:rsid w:val="00E2064B"/>
    <w:rsid w:val="00E20951"/>
    <w:rsid w:val="00E22B4C"/>
    <w:rsid w:val="00E22EF8"/>
    <w:rsid w:val="00E239C7"/>
    <w:rsid w:val="00E30AAE"/>
    <w:rsid w:val="00E33B71"/>
    <w:rsid w:val="00E350FA"/>
    <w:rsid w:val="00E36536"/>
    <w:rsid w:val="00E37119"/>
    <w:rsid w:val="00E4594E"/>
    <w:rsid w:val="00E45D34"/>
    <w:rsid w:val="00E466F2"/>
    <w:rsid w:val="00E46B0F"/>
    <w:rsid w:val="00E4762D"/>
    <w:rsid w:val="00E553BD"/>
    <w:rsid w:val="00E61DE3"/>
    <w:rsid w:val="00E63076"/>
    <w:rsid w:val="00E632DA"/>
    <w:rsid w:val="00E64E24"/>
    <w:rsid w:val="00E670A3"/>
    <w:rsid w:val="00E679E4"/>
    <w:rsid w:val="00E67F29"/>
    <w:rsid w:val="00E72BD7"/>
    <w:rsid w:val="00E739DA"/>
    <w:rsid w:val="00E73A4C"/>
    <w:rsid w:val="00E76481"/>
    <w:rsid w:val="00E76ECA"/>
    <w:rsid w:val="00E77AED"/>
    <w:rsid w:val="00E82492"/>
    <w:rsid w:val="00E85E26"/>
    <w:rsid w:val="00E85FB8"/>
    <w:rsid w:val="00E86FE1"/>
    <w:rsid w:val="00E9050C"/>
    <w:rsid w:val="00E91487"/>
    <w:rsid w:val="00E94124"/>
    <w:rsid w:val="00E95F62"/>
    <w:rsid w:val="00E95FC2"/>
    <w:rsid w:val="00E96946"/>
    <w:rsid w:val="00EA0839"/>
    <w:rsid w:val="00EA0EA1"/>
    <w:rsid w:val="00EA118E"/>
    <w:rsid w:val="00EA1BFE"/>
    <w:rsid w:val="00EA4056"/>
    <w:rsid w:val="00EB0163"/>
    <w:rsid w:val="00EB1C02"/>
    <w:rsid w:val="00EB1C79"/>
    <w:rsid w:val="00EB21C7"/>
    <w:rsid w:val="00EB3782"/>
    <w:rsid w:val="00EB55DB"/>
    <w:rsid w:val="00EB7812"/>
    <w:rsid w:val="00EB7B5C"/>
    <w:rsid w:val="00EC4922"/>
    <w:rsid w:val="00EC7C4C"/>
    <w:rsid w:val="00ED52B9"/>
    <w:rsid w:val="00ED6927"/>
    <w:rsid w:val="00ED7008"/>
    <w:rsid w:val="00EE1614"/>
    <w:rsid w:val="00EE60B9"/>
    <w:rsid w:val="00EE713D"/>
    <w:rsid w:val="00EF52F0"/>
    <w:rsid w:val="00EF7195"/>
    <w:rsid w:val="00F008E6"/>
    <w:rsid w:val="00F058A7"/>
    <w:rsid w:val="00F064E3"/>
    <w:rsid w:val="00F12B42"/>
    <w:rsid w:val="00F1702B"/>
    <w:rsid w:val="00F206D6"/>
    <w:rsid w:val="00F214CC"/>
    <w:rsid w:val="00F21F5B"/>
    <w:rsid w:val="00F23E86"/>
    <w:rsid w:val="00F30990"/>
    <w:rsid w:val="00F3677F"/>
    <w:rsid w:val="00F37B4C"/>
    <w:rsid w:val="00F42529"/>
    <w:rsid w:val="00F45452"/>
    <w:rsid w:val="00F457EB"/>
    <w:rsid w:val="00F471D7"/>
    <w:rsid w:val="00F47495"/>
    <w:rsid w:val="00F50984"/>
    <w:rsid w:val="00F51302"/>
    <w:rsid w:val="00F51D43"/>
    <w:rsid w:val="00F53245"/>
    <w:rsid w:val="00F56A66"/>
    <w:rsid w:val="00F56BC0"/>
    <w:rsid w:val="00F628BB"/>
    <w:rsid w:val="00F62965"/>
    <w:rsid w:val="00F63CD2"/>
    <w:rsid w:val="00F65CC2"/>
    <w:rsid w:val="00F676E3"/>
    <w:rsid w:val="00F707F1"/>
    <w:rsid w:val="00F7117D"/>
    <w:rsid w:val="00F75C69"/>
    <w:rsid w:val="00F76873"/>
    <w:rsid w:val="00F7691F"/>
    <w:rsid w:val="00F77AA8"/>
    <w:rsid w:val="00F81715"/>
    <w:rsid w:val="00F81917"/>
    <w:rsid w:val="00F82E38"/>
    <w:rsid w:val="00F83C48"/>
    <w:rsid w:val="00F84A7E"/>
    <w:rsid w:val="00F850D0"/>
    <w:rsid w:val="00F8663B"/>
    <w:rsid w:val="00F904AC"/>
    <w:rsid w:val="00F930A3"/>
    <w:rsid w:val="00F93C6A"/>
    <w:rsid w:val="00F95F2F"/>
    <w:rsid w:val="00FA128B"/>
    <w:rsid w:val="00FA41E8"/>
    <w:rsid w:val="00FA680A"/>
    <w:rsid w:val="00FB334D"/>
    <w:rsid w:val="00FB439A"/>
    <w:rsid w:val="00FB516D"/>
    <w:rsid w:val="00FB546C"/>
    <w:rsid w:val="00FB5BA2"/>
    <w:rsid w:val="00FB5E0A"/>
    <w:rsid w:val="00FC0044"/>
    <w:rsid w:val="00FC0D18"/>
    <w:rsid w:val="00FC53C9"/>
    <w:rsid w:val="00FC55A7"/>
    <w:rsid w:val="00FC561A"/>
    <w:rsid w:val="00FD0E91"/>
    <w:rsid w:val="00FD19C9"/>
    <w:rsid w:val="00FD369A"/>
    <w:rsid w:val="00FD491E"/>
    <w:rsid w:val="00FD53DD"/>
    <w:rsid w:val="00FD6288"/>
    <w:rsid w:val="00FD72F7"/>
    <w:rsid w:val="00FE17BB"/>
    <w:rsid w:val="00FE2C84"/>
    <w:rsid w:val="00FE67DC"/>
    <w:rsid w:val="00FF0789"/>
    <w:rsid w:val="00FF09F0"/>
    <w:rsid w:val="00FF0E62"/>
    <w:rsid w:val="00FF3866"/>
    <w:rsid w:val="00FF3D7F"/>
    <w:rsid w:val="00FF46AB"/>
    <w:rsid w:val="00FF6A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C56"/>
    <w:rPr>
      <w:rFonts w:ascii="Times New Roman" w:eastAsia="Times New Roman" w:hAnsi="Times New Roman"/>
      <w:sz w:val="24"/>
      <w:szCs w:val="24"/>
    </w:rPr>
  </w:style>
  <w:style w:type="paragraph" w:styleId="1">
    <w:name w:val="heading 1"/>
    <w:basedOn w:val="a"/>
    <w:next w:val="a"/>
    <w:link w:val="10"/>
    <w:uiPriority w:val="9"/>
    <w:qFormat/>
    <w:rsid w:val="0059021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4097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писок - нумерованный абзац"/>
    <w:basedOn w:val="a"/>
    <w:link w:val="a4"/>
    <w:uiPriority w:val="34"/>
    <w:qFormat/>
    <w:rsid w:val="00685090"/>
    <w:pPr>
      <w:ind w:left="720"/>
      <w:contextualSpacing/>
    </w:pPr>
  </w:style>
  <w:style w:type="table" w:styleId="a5">
    <w:name w:val="Table Grid"/>
    <w:basedOn w:val="a1"/>
    <w:uiPriority w:val="59"/>
    <w:rsid w:val="00623E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623ED5"/>
    <w:rPr>
      <w:color w:val="0000FF"/>
      <w:u w:val="single"/>
    </w:rPr>
  </w:style>
  <w:style w:type="paragraph" w:styleId="a7">
    <w:name w:val="header"/>
    <w:basedOn w:val="a"/>
    <w:link w:val="a8"/>
    <w:uiPriority w:val="99"/>
    <w:unhideWhenUsed/>
    <w:rsid w:val="00584B22"/>
    <w:pPr>
      <w:tabs>
        <w:tab w:val="center" w:pos="4677"/>
        <w:tab w:val="right" w:pos="9355"/>
      </w:tabs>
    </w:pPr>
  </w:style>
  <w:style w:type="character" w:customStyle="1" w:styleId="a8">
    <w:name w:val="Верхний колонтитул Знак"/>
    <w:link w:val="a7"/>
    <w:uiPriority w:val="99"/>
    <w:rsid w:val="00584B2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584B22"/>
    <w:pPr>
      <w:tabs>
        <w:tab w:val="center" w:pos="4677"/>
        <w:tab w:val="right" w:pos="9355"/>
      </w:tabs>
    </w:pPr>
  </w:style>
  <w:style w:type="character" w:customStyle="1" w:styleId="aa">
    <w:name w:val="Нижний колонтитул Знак"/>
    <w:link w:val="a9"/>
    <w:uiPriority w:val="99"/>
    <w:rsid w:val="00584B22"/>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584B22"/>
    <w:rPr>
      <w:rFonts w:ascii="Tahoma" w:hAnsi="Tahoma" w:cs="Tahoma"/>
      <w:sz w:val="16"/>
      <w:szCs w:val="16"/>
    </w:rPr>
  </w:style>
  <w:style w:type="character" w:customStyle="1" w:styleId="ac">
    <w:name w:val="Текст выноски Знак"/>
    <w:link w:val="ab"/>
    <w:uiPriority w:val="99"/>
    <w:semiHidden/>
    <w:rsid w:val="00584B22"/>
    <w:rPr>
      <w:rFonts w:ascii="Tahoma" w:eastAsia="Times New Roman" w:hAnsi="Tahoma" w:cs="Tahoma"/>
      <w:sz w:val="16"/>
      <w:szCs w:val="16"/>
      <w:lang w:eastAsia="ru-RU"/>
    </w:rPr>
  </w:style>
  <w:style w:type="character" w:customStyle="1" w:styleId="20">
    <w:name w:val="Заголовок 2 Знак"/>
    <w:link w:val="2"/>
    <w:uiPriority w:val="9"/>
    <w:rsid w:val="00B40973"/>
    <w:rPr>
      <w:rFonts w:ascii="Cambria" w:eastAsia="Times New Roman" w:hAnsi="Cambria" w:cs="Times New Roman"/>
      <w:b/>
      <w:bCs/>
      <w:color w:val="4F81BD"/>
      <w:sz w:val="26"/>
      <w:szCs w:val="26"/>
      <w:lang w:eastAsia="ru-RU"/>
    </w:rPr>
  </w:style>
  <w:style w:type="character" w:customStyle="1" w:styleId="10">
    <w:name w:val="Заголовок 1 Знак"/>
    <w:basedOn w:val="a0"/>
    <w:link w:val="1"/>
    <w:uiPriority w:val="9"/>
    <w:rsid w:val="0059021E"/>
    <w:rPr>
      <w:rFonts w:asciiTheme="majorHAnsi" w:eastAsiaTheme="majorEastAsia" w:hAnsiTheme="majorHAnsi" w:cstheme="majorBidi"/>
      <w:b/>
      <w:bCs/>
      <w:color w:val="365F91" w:themeColor="accent1" w:themeShade="BF"/>
      <w:sz w:val="28"/>
      <w:szCs w:val="28"/>
    </w:rPr>
  </w:style>
  <w:style w:type="paragraph" w:styleId="ad">
    <w:name w:val="Plain Text"/>
    <w:basedOn w:val="a"/>
    <w:link w:val="ae"/>
    <w:unhideWhenUsed/>
    <w:rsid w:val="000343F4"/>
    <w:rPr>
      <w:rFonts w:ascii="Courier New" w:hAnsi="Courier New"/>
      <w:sz w:val="22"/>
      <w:szCs w:val="20"/>
    </w:rPr>
  </w:style>
  <w:style w:type="character" w:customStyle="1" w:styleId="ae">
    <w:name w:val="Текст Знак"/>
    <w:basedOn w:val="a0"/>
    <w:link w:val="ad"/>
    <w:rsid w:val="000343F4"/>
    <w:rPr>
      <w:rFonts w:ascii="Courier New" w:eastAsia="Times New Roman" w:hAnsi="Courier New"/>
      <w:sz w:val="22"/>
    </w:rPr>
  </w:style>
  <w:style w:type="character" w:customStyle="1" w:styleId="rptfld1">
    <w:name w:val="rptfld1"/>
    <w:basedOn w:val="a0"/>
    <w:rsid w:val="00113652"/>
    <w:rPr>
      <w:b w:val="0"/>
      <w:bCs w:val="0"/>
      <w:bdr w:val="single" w:sz="6" w:space="0" w:color="EAEAEA" w:frame="1"/>
    </w:rPr>
  </w:style>
  <w:style w:type="paragraph" w:customStyle="1" w:styleId="11">
    <w:name w:val="Обычный1"/>
    <w:rsid w:val="00F51D43"/>
    <w:pPr>
      <w:snapToGrid w:val="0"/>
    </w:pPr>
    <w:rPr>
      <w:rFonts w:ascii="Times New Roman" w:eastAsia="Times New Roman" w:hAnsi="Times New Roman"/>
    </w:rPr>
  </w:style>
  <w:style w:type="paragraph" w:styleId="af">
    <w:name w:val="Body Text"/>
    <w:basedOn w:val="a"/>
    <w:link w:val="af0"/>
    <w:uiPriority w:val="99"/>
    <w:rsid w:val="009A69B6"/>
    <w:pPr>
      <w:autoSpaceDE w:val="0"/>
      <w:autoSpaceDN w:val="0"/>
    </w:pPr>
    <w:rPr>
      <w:rFonts w:ascii="Arial" w:hAnsi="Arial"/>
      <w:b/>
      <w:bCs/>
      <w:sz w:val="28"/>
      <w:szCs w:val="28"/>
    </w:rPr>
  </w:style>
  <w:style w:type="character" w:customStyle="1" w:styleId="af0">
    <w:name w:val="Основной текст Знак"/>
    <w:basedOn w:val="a0"/>
    <w:link w:val="af"/>
    <w:uiPriority w:val="99"/>
    <w:rsid w:val="009A69B6"/>
    <w:rPr>
      <w:rFonts w:ascii="Arial" w:eastAsia="Times New Roman" w:hAnsi="Arial"/>
      <w:b/>
      <w:bCs/>
      <w:sz w:val="28"/>
      <w:szCs w:val="28"/>
    </w:rPr>
  </w:style>
  <w:style w:type="character" w:styleId="af1">
    <w:name w:val="annotation reference"/>
    <w:basedOn w:val="a0"/>
    <w:uiPriority w:val="99"/>
    <w:semiHidden/>
    <w:unhideWhenUsed/>
    <w:rsid w:val="008079B9"/>
    <w:rPr>
      <w:sz w:val="16"/>
      <w:szCs w:val="16"/>
    </w:rPr>
  </w:style>
  <w:style w:type="paragraph" w:styleId="af2">
    <w:name w:val="annotation text"/>
    <w:basedOn w:val="a"/>
    <w:link w:val="af3"/>
    <w:uiPriority w:val="99"/>
    <w:semiHidden/>
    <w:unhideWhenUsed/>
    <w:rsid w:val="008079B9"/>
    <w:rPr>
      <w:sz w:val="20"/>
      <w:szCs w:val="20"/>
    </w:rPr>
  </w:style>
  <w:style w:type="character" w:customStyle="1" w:styleId="af3">
    <w:name w:val="Текст примечания Знак"/>
    <w:basedOn w:val="a0"/>
    <w:link w:val="af2"/>
    <w:uiPriority w:val="99"/>
    <w:semiHidden/>
    <w:rsid w:val="008079B9"/>
    <w:rPr>
      <w:rFonts w:ascii="Times New Roman" w:eastAsia="Times New Roman" w:hAnsi="Times New Roman"/>
    </w:rPr>
  </w:style>
  <w:style w:type="paragraph" w:styleId="af4">
    <w:name w:val="annotation subject"/>
    <w:basedOn w:val="af2"/>
    <w:next w:val="af2"/>
    <w:link w:val="af5"/>
    <w:uiPriority w:val="99"/>
    <w:semiHidden/>
    <w:unhideWhenUsed/>
    <w:rsid w:val="008079B9"/>
    <w:rPr>
      <w:b/>
      <w:bCs/>
    </w:rPr>
  </w:style>
  <w:style w:type="character" w:customStyle="1" w:styleId="af5">
    <w:name w:val="Тема примечания Знак"/>
    <w:basedOn w:val="af3"/>
    <w:link w:val="af4"/>
    <w:uiPriority w:val="99"/>
    <w:semiHidden/>
    <w:rsid w:val="008079B9"/>
    <w:rPr>
      <w:rFonts w:ascii="Times New Roman" w:eastAsia="Times New Roman" w:hAnsi="Times New Roman"/>
      <w:b/>
      <w:bCs/>
    </w:rPr>
  </w:style>
  <w:style w:type="character" w:customStyle="1" w:styleId="apple-converted-space">
    <w:name w:val="apple-converted-space"/>
    <w:basedOn w:val="a0"/>
    <w:rsid w:val="00427451"/>
  </w:style>
  <w:style w:type="character" w:styleId="af6">
    <w:name w:val="Emphasis"/>
    <w:basedOn w:val="a0"/>
    <w:uiPriority w:val="20"/>
    <w:qFormat/>
    <w:rsid w:val="00AE64EC"/>
    <w:rPr>
      <w:i/>
      <w:iCs/>
    </w:rPr>
  </w:style>
  <w:style w:type="paragraph" w:customStyle="1" w:styleId="Iauiue">
    <w:name w:val="Iau?iue"/>
    <w:rsid w:val="008675E2"/>
    <w:rPr>
      <w:rFonts w:ascii="Times New Roman" w:eastAsia="Times New Roman" w:hAnsi="Times New Roman"/>
      <w:sz w:val="24"/>
    </w:rPr>
  </w:style>
  <w:style w:type="paragraph" w:customStyle="1" w:styleId="12">
    <w:name w:val="Основной текст с отступом1"/>
    <w:basedOn w:val="a"/>
    <w:rsid w:val="008675E2"/>
    <w:pPr>
      <w:spacing w:line="240" w:lineRule="atLeast"/>
    </w:pPr>
    <w:rPr>
      <w:rFonts w:ascii="Journal" w:hAnsi="Journal"/>
      <w:b/>
      <w:szCs w:val="20"/>
    </w:rPr>
  </w:style>
  <w:style w:type="character" w:customStyle="1" w:styleId="a4">
    <w:name w:val="Абзац списка Знак"/>
    <w:aliases w:val="Список - нумерованный абзац Знак"/>
    <w:link w:val="a3"/>
    <w:uiPriority w:val="34"/>
    <w:locked/>
    <w:rsid w:val="0090784A"/>
    <w:rPr>
      <w:rFonts w:ascii="Times New Roman" w:eastAsia="Times New Roman" w:hAnsi="Times New Roman"/>
      <w:sz w:val="24"/>
      <w:szCs w:val="24"/>
    </w:rPr>
  </w:style>
  <w:style w:type="paragraph" w:styleId="af7">
    <w:name w:val="No Spacing"/>
    <w:basedOn w:val="a"/>
    <w:link w:val="af8"/>
    <w:uiPriority w:val="1"/>
    <w:qFormat/>
    <w:rsid w:val="00EC7C4C"/>
    <w:rPr>
      <w:rFonts w:ascii="Calibri" w:eastAsiaTheme="minorHAnsi" w:hAnsi="Calibri" w:cs="Calibri"/>
      <w:sz w:val="22"/>
      <w:szCs w:val="22"/>
      <w:lang w:eastAsia="en-US"/>
    </w:rPr>
  </w:style>
  <w:style w:type="character" w:customStyle="1" w:styleId="af8">
    <w:name w:val="Без интервала Знак"/>
    <w:basedOn w:val="a0"/>
    <w:link w:val="af7"/>
    <w:uiPriority w:val="1"/>
    <w:rsid w:val="009663B3"/>
    <w:rPr>
      <w:rFonts w:eastAsiaTheme="minorHAnsi" w:cs="Calibri"/>
      <w:sz w:val="22"/>
      <w:szCs w:val="22"/>
      <w:lang w:eastAsia="en-US"/>
    </w:rPr>
  </w:style>
  <w:style w:type="paragraph" w:customStyle="1" w:styleId="Pa0">
    <w:name w:val="Pa0"/>
    <w:basedOn w:val="a"/>
    <w:next w:val="a"/>
    <w:uiPriority w:val="99"/>
    <w:rsid w:val="00FB5E0A"/>
    <w:pPr>
      <w:autoSpaceDE w:val="0"/>
      <w:autoSpaceDN w:val="0"/>
      <w:adjustRightInd w:val="0"/>
      <w:spacing w:line="241" w:lineRule="atLeast"/>
    </w:pPr>
    <w:rPr>
      <w:rFonts w:ascii="PT Serif" w:eastAsia="Calibri" w:hAnsi="PT Serif"/>
    </w:rPr>
  </w:style>
  <w:style w:type="character" w:customStyle="1" w:styleId="A30">
    <w:name w:val="A3"/>
    <w:uiPriority w:val="99"/>
    <w:rsid w:val="00FB5E0A"/>
    <w:rPr>
      <w:rFonts w:cs="PT Serif"/>
      <w:color w:val="000000"/>
      <w:sz w:val="21"/>
      <w:szCs w:val="21"/>
    </w:rPr>
  </w:style>
  <w:style w:type="paragraph" w:styleId="af9">
    <w:name w:val="endnote text"/>
    <w:basedOn w:val="a"/>
    <w:link w:val="afa"/>
    <w:uiPriority w:val="99"/>
    <w:semiHidden/>
    <w:unhideWhenUsed/>
    <w:rsid w:val="00A13D25"/>
    <w:rPr>
      <w:sz w:val="20"/>
      <w:szCs w:val="20"/>
    </w:rPr>
  </w:style>
  <w:style w:type="character" w:customStyle="1" w:styleId="afa">
    <w:name w:val="Текст концевой сноски Знак"/>
    <w:basedOn w:val="a0"/>
    <w:link w:val="af9"/>
    <w:uiPriority w:val="99"/>
    <w:semiHidden/>
    <w:rsid w:val="00A13D25"/>
    <w:rPr>
      <w:rFonts w:ascii="Times New Roman" w:eastAsia="Times New Roman" w:hAnsi="Times New Roman"/>
    </w:rPr>
  </w:style>
  <w:style w:type="character" w:styleId="afb">
    <w:name w:val="endnote reference"/>
    <w:basedOn w:val="a0"/>
    <w:uiPriority w:val="99"/>
    <w:semiHidden/>
    <w:unhideWhenUsed/>
    <w:rsid w:val="00A13D25"/>
    <w:rPr>
      <w:vertAlign w:val="superscript"/>
    </w:rPr>
  </w:style>
  <w:style w:type="paragraph" w:styleId="HTML">
    <w:name w:val="HTML Preformatted"/>
    <w:basedOn w:val="a"/>
    <w:link w:val="HTML0"/>
    <w:uiPriority w:val="99"/>
    <w:unhideWhenUsed/>
    <w:rsid w:val="00FD0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rPr>
  </w:style>
  <w:style w:type="character" w:customStyle="1" w:styleId="HTML0">
    <w:name w:val="Стандартный HTML Знак"/>
    <w:basedOn w:val="a0"/>
    <w:link w:val="HTML"/>
    <w:uiPriority w:val="99"/>
    <w:rsid w:val="00FD0E91"/>
    <w:rPr>
      <w:rFonts w:ascii="Courier New" w:eastAsiaTheme="minorHAnsi" w:hAnsi="Courier New" w:cs="Courier New"/>
      <w:color w:val="000000"/>
    </w:rPr>
  </w:style>
  <w:style w:type="paragraph" w:customStyle="1" w:styleId="ParaAttribute37">
    <w:name w:val="ParaAttribute37"/>
    <w:rsid w:val="0091435F"/>
    <w:pPr>
      <w:widowControl w:val="0"/>
      <w:tabs>
        <w:tab w:val="left" w:pos="851"/>
      </w:tabs>
      <w:wordWrap w:val="0"/>
      <w:spacing w:after="200"/>
      <w:jc w:val="center"/>
    </w:pPr>
    <w:rPr>
      <w:rFonts w:ascii="Times New Roman" w:eastAsia="Batang" w:hAnsi="Times New Roman"/>
    </w:rPr>
  </w:style>
  <w:style w:type="paragraph" w:customStyle="1" w:styleId="ParaAttribute38">
    <w:name w:val="ParaAttribute38"/>
    <w:rsid w:val="0091435F"/>
    <w:pPr>
      <w:widowControl w:val="0"/>
      <w:tabs>
        <w:tab w:val="left" w:pos="851"/>
        <w:tab w:val="left" w:pos="6663"/>
      </w:tabs>
      <w:wordWrap w:val="0"/>
      <w:spacing w:after="200"/>
    </w:pPr>
    <w:rPr>
      <w:rFonts w:ascii="Times New Roman" w:eastAsia="Batang" w:hAnsi="Times New Roman"/>
    </w:rPr>
  </w:style>
  <w:style w:type="paragraph" w:customStyle="1" w:styleId="ParaAttribute39">
    <w:name w:val="ParaAttribute39"/>
    <w:rsid w:val="0091435F"/>
    <w:pPr>
      <w:widowControl w:val="0"/>
      <w:tabs>
        <w:tab w:val="left" w:pos="851"/>
      </w:tabs>
      <w:wordWrap w:val="0"/>
      <w:jc w:val="both"/>
    </w:pPr>
    <w:rPr>
      <w:rFonts w:ascii="Times New Roman" w:eastAsia="Batang" w:hAnsi="Times New Roman"/>
    </w:rPr>
  </w:style>
  <w:style w:type="character" w:customStyle="1" w:styleId="CharAttribute4">
    <w:name w:val="CharAttribute4"/>
    <w:rsid w:val="0091435F"/>
    <w:rPr>
      <w:rFonts w:ascii="Times New Roman" w:eastAsia="Times New Roman" w:hAnsi="Times New Roman"/>
      <w:sz w:val="24"/>
    </w:rPr>
  </w:style>
  <w:style w:type="character" w:customStyle="1" w:styleId="CharAttribute31">
    <w:name w:val="CharAttribute31"/>
    <w:rsid w:val="0091435F"/>
    <w:rPr>
      <w:rFonts w:ascii="Times New Roman" w:eastAsia="Times New Roman" w:hAnsi="Times New Roman"/>
      <w:b/>
      <w:sz w:val="28"/>
    </w:rPr>
  </w:style>
  <w:style w:type="paragraph" w:customStyle="1" w:styleId="21">
    <w:name w:val="Обычный2"/>
    <w:rsid w:val="00EB1C02"/>
    <w:rPr>
      <w:rFonts w:ascii="Times New Roman" w:eastAsia="Times New Roman" w:hAnsi="Times New Roman"/>
      <w:color w:val="000000"/>
      <w:sz w:val="24"/>
    </w:rPr>
  </w:style>
  <w:style w:type="character" w:styleId="afc">
    <w:name w:val="footnote reference"/>
    <w:basedOn w:val="a0"/>
    <w:uiPriority w:val="99"/>
    <w:rsid w:val="009B250F"/>
    <w:rPr>
      <w:rFonts w:cs="Times New Roman"/>
      <w:vertAlign w:val="superscript"/>
    </w:rPr>
  </w:style>
  <w:style w:type="paragraph" w:styleId="afd">
    <w:name w:val="footnote text"/>
    <w:basedOn w:val="a"/>
    <w:link w:val="afe"/>
    <w:uiPriority w:val="99"/>
    <w:rsid w:val="009B250F"/>
    <w:pPr>
      <w:suppressAutoHyphens/>
      <w:autoSpaceDE w:val="0"/>
      <w:spacing w:after="120"/>
      <w:ind w:firstLine="454"/>
      <w:jc w:val="both"/>
    </w:pPr>
    <w:rPr>
      <w:sz w:val="20"/>
      <w:szCs w:val="20"/>
      <w:lang w:eastAsia="ar-SA"/>
    </w:rPr>
  </w:style>
  <w:style w:type="character" w:customStyle="1" w:styleId="afe">
    <w:name w:val="Текст сноски Знак"/>
    <w:basedOn w:val="a0"/>
    <w:link w:val="afd"/>
    <w:uiPriority w:val="99"/>
    <w:rsid w:val="009B250F"/>
    <w:rPr>
      <w:rFonts w:ascii="Times New Roman" w:eastAsia="Times New Roman" w:hAnsi="Times New Roman"/>
      <w:lang w:eastAsia="ar-SA"/>
    </w:rPr>
  </w:style>
  <w:style w:type="paragraph" w:customStyle="1" w:styleId="Default">
    <w:name w:val="Default"/>
    <w:rsid w:val="005B790B"/>
    <w:pPr>
      <w:autoSpaceDE w:val="0"/>
      <w:autoSpaceDN w:val="0"/>
      <w:adjustRightInd w:val="0"/>
    </w:pPr>
    <w:rPr>
      <w:rFonts w:eastAsiaTheme="minorEastAsia" w:cs="Calibri"/>
      <w:color w:val="000000"/>
      <w:sz w:val="24"/>
      <w:szCs w:val="24"/>
    </w:rPr>
  </w:style>
  <w:style w:type="table" w:customStyle="1" w:styleId="22">
    <w:name w:val="Сетка таблицы2"/>
    <w:basedOn w:val="a1"/>
    <w:next w:val="a5"/>
    <w:uiPriority w:val="59"/>
    <w:rsid w:val="0016179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16179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Revision"/>
    <w:hidden/>
    <w:uiPriority w:val="99"/>
    <w:semiHidden/>
    <w:rsid w:val="00086C1D"/>
    <w:rPr>
      <w:rFonts w:ascii="Times New Roman" w:eastAsia="Times New Roman" w:hAnsi="Times New Roman"/>
      <w:sz w:val="24"/>
      <w:szCs w:val="24"/>
    </w:rPr>
  </w:style>
  <w:style w:type="table" w:customStyle="1" w:styleId="13">
    <w:name w:val="Сетка таблицы1"/>
    <w:basedOn w:val="a1"/>
    <w:next w:val="a5"/>
    <w:uiPriority w:val="59"/>
    <w:rsid w:val="00FC00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E466F2"/>
  </w:style>
  <w:style w:type="paragraph" w:customStyle="1" w:styleId="ConsPlusNormal">
    <w:name w:val="ConsPlusNormal"/>
    <w:link w:val="ConsPlusNormal0"/>
    <w:rsid w:val="00E466F2"/>
    <w:pPr>
      <w:widowControl w:val="0"/>
      <w:suppressAutoHyphens/>
      <w:autoSpaceDE w:val="0"/>
      <w:ind w:firstLine="720"/>
    </w:pPr>
    <w:rPr>
      <w:rFonts w:ascii="Arial" w:eastAsia="Times New Roman" w:hAnsi="Arial" w:cs="Arial"/>
      <w:lang w:eastAsia="ar-SA"/>
    </w:rPr>
  </w:style>
  <w:style w:type="character" w:customStyle="1" w:styleId="ConsPlusNormal0">
    <w:name w:val="ConsPlusNormal Знак"/>
    <w:link w:val="ConsPlusNormal"/>
    <w:locked/>
    <w:rsid w:val="00E466F2"/>
    <w:rPr>
      <w:rFonts w:ascii="Arial" w:eastAsia="Times New Roman" w:hAnsi="Arial" w:cs="Arial"/>
      <w:lang w:eastAsia="ar-SA"/>
    </w:rPr>
  </w:style>
  <w:style w:type="paragraph" w:customStyle="1" w:styleId="aff0">
    <w:name w:val="!Обычный!"/>
    <w:basedOn w:val="a"/>
    <w:link w:val="aff1"/>
    <w:qFormat/>
    <w:rsid w:val="004924B9"/>
    <w:pPr>
      <w:widowControl w:val="0"/>
      <w:ind w:firstLine="851"/>
    </w:pPr>
    <w:rPr>
      <w:sz w:val="22"/>
      <w:szCs w:val="22"/>
      <w:lang w:eastAsia="en-US"/>
    </w:rPr>
  </w:style>
  <w:style w:type="character" w:customStyle="1" w:styleId="aff1">
    <w:name w:val="!Обычный! Знак"/>
    <w:basedOn w:val="a0"/>
    <w:link w:val="aff0"/>
    <w:rsid w:val="004924B9"/>
    <w:rPr>
      <w:rFonts w:ascii="Times New Roman" w:eastAsia="Times New Roman" w:hAnsi="Times New Roman"/>
      <w:sz w:val="22"/>
      <w:szCs w:val="22"/>
      <w:lang w:eastAsia="en-US"/>
    </w:rPr>
  </w:style>
  <w:style w:type="table" w:customStyle="1" w:styleId="TableNormal">
    <w:name w:val="Table Normal"/>
    <w:uiPriority w:val="2"/>
    <w:semiHidden/>
    <w:unhideWhenUsed/>
    <w:qFormat/>
    <w:rsid w:val="008B5A24"/>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B5A24"/>
    <w:pPr>
      <w:widowControl w:val="0"/>
      <w:jc w:val="right"/>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08306001">
      <w:bodyDiv w:val="1"/>
      <w:marLeft w:val="0"/>
      <w:marRight w:val="0"/>
      <w:marTop w:val="0"/>
      <w:marBottom w:val="0"/>
      <w:divBdr>
        <w:top w:val="none" w:sz="0" w:space="0" w:color="auto"/>
        <w:left w:val="none" w:sz="0" w:space="0" w:color="auto"/>
        <w:bottom w:val="none" w:sz="0" w:space="0" w:color="auto"/>
        <w:right w:val="none" w:sz="0" w:space="0" w:color="auto"/>
      </w:divBdr>
    </w:div>
    <w:div w:id="211239330">
      <w:bodyDiv w:val="1"/>
      <w:marLeft w:val="0"/>
      <w:marRight w:val="0"/>
      <w:marTop w:val="0"/>
      <w:marBottom w:val="0"/>
      <w:divBdr>
        <w:top w:val="none" w:sz="0" w:space="0" w:color="auto"/>
        <w:left w:val="none" w:sz="0" w:space="0" w:color="auto"/>
        <w:bottom w:val="none" w:sz="0" w:space="0" w:color="auto"/>
        <w:right w:val="none" w:sz="0" w:space="0" w:color="auto"/>
      </w:divBdr>
    </w:div>
    <w:div w:id="254243834">
      <w:bodyDiv w:val="1"/>
      <w:marLeft w:val="0"/>
      <w:marRight w:val="0"/>
      <w:marTop w:val="0"/>
      <w:marBottom w:val="0"/>
      <w:divBdr>
        <w:top w:val="none" w:sz="0" w:space="0" w:color="auto"/>
        <w:left w:val="none" w:sz="0" w:space="0" w:color="auto"/>
        <w:bottom w:val="none" w:sz="0" w:space="0" w:color="auto"/>
        <w:right w:val="none" w:sz="0" w:space="0" w:color="auto"/>
      </w:divBdr>
    </w:div>
    <w:div w:id="379867123">
      <w:bodyDiv w:val="1"/>
      <w:marLeft w:val="0"/>
      <w:marRight w:val="0"/>
      <w:marTop w:val="0"/>
      <w:marBottom w:val="0"/>
      <w:divBdr>
        <w:top w:val="none" w:sz="0" w:space="0" w:color="auto"/>
        <w:left w:val="none" w:sz="0" w:space="0" w:color="auto"/>
        <w:bottom w:val="none" w:sz="0" w:space="0" w:color="auto"/>
        <w:right w:val="none" w:sz="0" w:space="0" w:color="auto"/>
      </w:divBdr>
    </w:div>
    <w:div w:id="917520595">
      <w:bodyDiv w:val="1"/>
      <w:marLeft w:val="0"/>
      <w:marRight w:val="0"/>
      <w:marTop w:val="0"/>
      <w:marBottom w:val="0"/>
      <w:divBdr>
        <w:top w:val="none" w:sz="0" w:space="0" w:color="auto"/>
        <w:left w:val="none" w:sz="0" w:space="0" w:color="auto"/>
        <w:bottom w:val="none" w:sz="0" w:space="0" w:color="auto"/>
        <w:right w:val="none" w:sz="0" w:space="0" w:color="auto"/>
      </w:divBdr>
    </w:div>
    <w:div w:id="927688568">
      <w:bodyDiv w:val="1"/>
      <w:marLeft w:val="0"/>
      <w:marRight w:val="0"/>
      <w:marTop w:val="0"/>
      <w:marBottom w:val="0"/>
      <w:divBdr>
        <w:top w:val="none" w:sz="0" w:space="0" w:color="auto"/>
        <w:left w:val="none" w:sz="0" w:space="0" w:color="auto"/>
        <w:bottom w:val="none" w:sz="0" w:space="0" w:color="auto"/>
        <w:right w:val="none" w:sz="0" w:space="0" w:color="auto"/>
      </w:divBdr>
    </w:div>
    <w:div w:id="1207109131">
      <w:bodyDiv w:val="1"/>
      <w:marLeft w:val="0"/>
      <w:marRight w:val="0"/>
      <w:marTop w:val="0"/>
      <w:marBottom w:val="0"/>
      <w:divBdr>
        <w:top w:val="none" w:sz="0" w:space="0" w:color="auto"/>
        <w:left w:val="none" w:sz="0" w:space="0" w:color="auto"/>
        <w:bottom w:val="none" w:sz="0" w:space="0" w:color="auto"/>
        <w:right w:val="none" w:sz="0" w:space="0" w:color="auto"/>
      </w:divBdr>
    </w:div>
    <w:div w:id="1286813201">
      <w:bodyDiv w:val="1"/>
      <w:marLeft w:val="0"/>
      <w:marRight w:val="0"/>
      <w:marTop w:val="0"/>
      <w:marBottom w:val="0"/>
      <w:divBdr>
        <w:top w:val="none" w:sz="0" w:space="0" w:color="auto"/>
        <w:left w:val="none" w:sz="0" w:space="0" w:color="auto"/>
        <w:bottom w:val="none" w:sz="0" w:space="0" w:color="auto"/>
        <w:right w:val="none" w:sz="0" w:space="0" w:color="auto"/>
      </w:divBdr>
    </w:div>
    <w:div w:id="1485976551">
      <w:bodyDiv w:val="1"/>
      <w:marLeft w:val="0"/>
      <w:marRight w:val="0"/>
      <w:marTop w:val="0"/>
      <w:marBottom w:val="0"/>
      <w:divBdr>
        <w:top w:val="none" w:sz="0" w:space="0" w:color="auto"/>
        <w:left w:val="none" w:sz="0" w:space="0" w:color="auto"/>
        <w:bottom w:val="none" w:sz="0" w:space="0" w:color="auto"/>
        <w:right w:val="none" w:sz="0" w:space="0" w:color="auto"/>
      </w:divBdr>
    </w:div>
    <w:div w:id="1587036418">
      <w:bodyDiv w:val="1"/>
      <w:marLeft w:val="0"/>
      <w:marRight w:val="0"/>
      <w:marTop w:val="0"/>
      <w:marBottom w:val="0"/>
      <w:divBdr>
        <w:top w:val="none" w:sz="0" w:space="0" w:color="auto"/>
        <w:left w:val="none" w:sz="0" w:space="0" w:color="auto"/>
        <w:bottom w:val="none" w:sz="0" w:space="0" w:color="auto"/>
        <w:right w:val="none" w:sz="0" w:space="0" w:color="auto"/>
      </w:divBdr>
    </w:div>
    <w:div w:id="2031879523">
      <w:bodyDiv w:val="1"/>
      <w:marLeft w:val="0"/>
      <w:marRight w:val="0"/>
      <w:marTop w:val="0"/>
      <w:marBottom w:val="0"/>
      <w:divBdr>
        <w:top w:val="none" w:sz="0" w:space="0" w:color="auto"/>
        <w:left w:val="none" w:sz="0" w:space="0" w:color="auto"/>
        <w:bottom w:val="none" w:sz="0" w:space="0" w:color="auto"/>
        <w:right w:val="none" w:sz="0" w:space="0" w:color="auto"/>
      </w:divBdr>
    </w:div>
    <w:div w:id="2051562901">
      <w:bodyDiv w:val="1"/>
      <w:marLeft w:val="0"/>
      <w:marRight w:val="0"/>
      <w:marTop w:val="0"/>
      <w:marBottom w:val="0"/>
      <w:divBdr>
        <w:top w:val="none" w:sz="0" w:space="0" w:color="auto"/>
        <w:left w:val="none" w:sz="0" w:space="0" w:color="auto"/>
        <w:bottom w:val="none" w:sz="0" w:space="0" w:color="auto"/>
        <w:right w:val="none" w:sz="0" w:space="0" w:color="auto"/>
      </w:divBdr>
    </w:div>
    <w:div w:id="2127507998">
      <w:bodyDiv w:val="1"/>
      <w:marLeft w:val="0"/>
      <w:marRight w:val="0"/>
      <w:marTop w:val="0"/>
      <w:marBottom w:val="0"/>
      <w:divBdr>
        <w:top w:val="none" w:sz="0" w:space="0" w:color="auto"/>
        <w:left w:val="none" w:sz="0" w:space="0" w:color="auto"/>
        <w:bottom w:val="none" w:sz="0" w:space="0" w:color="auto"/>
        <w:right w:val="none" w:sz="0" w:space="0" w:color="auto"/>
      </w:divBdr>
      <w:divsChild>
        <w:div w:id="439496870">
          <w:marLeft w:val="288"/>
          <w:marRight w:val="0"/>
          <w:marTop w:val="0"/>
          <w:marBottom w:val="0"/>
          <w:divBdr>
            <w:top w:val="none" w:sz="0" w:space="0" w:color="auto"/>
            <w:left w:val="none" w:sz="0" w:space="0" w:color="auto"/>
            <w:bottom w:val="none" w:sz="0" w:space="0" w:color="auto"/>
            <w:right w:val="none" w:sz="0" w:space="0" w:color="auto"/>
          </w:divBdr>
        </w:div>
        <w:div w:id="828445891">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1;&#1086;&#1082;&#1072;&#1083;&#1100;&#1085;&#1099;&#1077;%20&#1076;&#1086;&#1082;&#1091;&#1084;&#1077;&#1085;&#1090;&#1099;\&#1050;&#1086;&#1088;&#1087;&#1086;&#1088;&#1072;&#1090;&#1080;&#1074;&#1085;&#1099;&#1081;%20&#1091;&#1085;&#1080;&#1074;&#1077;&#1088;&#1089;&#1080;&#1090;&#1077;&#1090;\&#1064;&#1072;&#1073;&#1083;&#1086;&#1085;&#1099;\&#1059;&#1085;&#1080;&#1074;&#1077;&#1088;&#1089;&#1072;&#1083;&#1100;&#1085;&#1099;&#1081;%20&#1096;&#1072;&#1073;&#1083;&#1086;&#1085;%20&#1076;&#1086;&#1075;&#1086;&#1074;&#1086;&#1088;&#1086;&#1074;\&#1044;&#1054;&#1043;&#1054;&#1042;&#1054;&#1056;%20&#1091;&#1090;&#1074;&#1077;&#1088;&#1078;&#1076;&#1077;&#1085;&#1085;&#1099;&#1081;%20&#1096;&#1072;&#1073;&#1083;&#1086;&#1085;%20%20V2%2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2D637-F790-4F9F-8A15-6129094E8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утвержденный шаблон  V2 </Template>
  <TotalTime>40</TotalTime>
  <Pages>10</Pages>
  <Words>3550</Words>
  <Characters>20239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23742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Буянова Мария Михайловна</dc:creator>
  <cp:lastModifiedBy>User</cp:lastModifiedBy>
  <cp:revision>17</cp:revision>
  <cp:lastPrinted>2019-03-26T03:23:00Z</cp:lastPrinted>
  <dcterms:created xsi:type="dcterms:W3CDTF">2026-04-28T07:19:00Z</dcterms:created>
  <dcterms:modified xsi:type="dcterms:W3CDTF">2026-05-05T12:01:00Z</dcterms:modified>
</cp:coreProperties>
</file>