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F94404" w14:textId="77777777" w:rsidR="0074306B" w:rsidRPr="00B225F9" w:rsidRDefault="00464351" w:rsidP="006910E8">
      <w:pPr>
        <w:pStyle w:val="afe"/>
        <w:jc w:val="right"/>
      </w:pPr>
      <w:r>
        <w:t xml:space="preserve"> </w:t>
      </w:r>
      <w:r w:rsidR="0074306B" w:rsidRPr="00B225F9">
        <w:t>УТВЕРЖДАЮ:</w:t>
      </w:r>
    </w:p>
    <w:p w14:paraId="15B305E1" w14:textId="3D5F5F31" w:rsidR="0074306B" w:rsidRPr="00B225F9" w:rsidRDefault="00464351" w:rsidP="006910E8">
      <w:pPr>
        <w:pStyle w:val="afe"/>
        <w:jc w:val="right"/>
      </w:pPr>
      <w:r>
        <w:t xml:space="preserve"> </w:t>
      </w:r>
      <w:r w:rsidR="00DC3F33">
        <w:t>Исполняющий обязанности У</w:t>
      </w:r>
      <w:r w:rsidR="00D46775">
        <w:t>правляющ</w:t>
      </w:r>
      <w:r w:rsidR="00DC3F33">
        <w:t>его</w:t>
      </w:r>
      <w:r w:rsidR="00D46775">
        <w:t xml:space="preserve"> д</w:t>
      </w:r>
      <w:r w:rsidR="0074306B" w:rsidRPr="00B225F9">
        <w:t>иректор</w:t>
      </w:r>
      <w:r w:rsidR="00DC3F33">
        <w:t>а</w:t>
      </w:r>
      <w:r w:rsidR="0074306B" w:rsidRPr="00B225F9">
        <w:t xml:space="preserve"> </w:t>
      </w:r>
    </w:p>
    <w:p w14:paraId="0FF5339A" w14:textId="4E19FBBD" w:rsidR="0074306B" w:rsidRPr="00B225F9" w:rsidRDefault="00464351" w:rsidP="006910E8">
      <w:pPr>
        <w:pStyle w:val="afe"/>
        <w:jc w:val="right"/>
      </w:pPr>
      <w:r>
        <w:t xml:space="preserve"> </w:t>
      </w:r>
      <w:r w:rsidR="00D46775">
        <w:t>ПАО «ЮГК»</w:t>
      </w:r>
    </w:p>
    <w:p w14:paraId="4CC94A86" w14:textId="778CC8D9" w:rsidR="0074306B" w:rsidRPr="00B225F9" w:rsidRDefault="00464351" w:rsidP="006910E8">
      <w:pPr>
        <w:pStyle w:val="afe"/>
        <w:jc w:val="right"/>
      </w:pPr>
      <w:r>
        <w:t xml:space="preserve"> </w:t>
      </w:r>
      <w:r w:rsidR="0074306B" w:rsidRPr="00B225F9">
        <w:t xml:space="preserve">__________________ </w:t>
      </w:r>
      <w:r w:rsidR="00350B41">
        <w:t>А</w:t>
      </w:r>
      <w:r w:rsidR="00D46775">
        <w:t>.</w:t>
      </w:r>
      <w:r w:rsidR="00350B41">
        <w:t>Г</w:t>
      </w:r>
      <w:r w:rsidR="00D46775">
        <w:t xml:space="preserve">. </w:t>
      </w:r>
      <w:r w:rsidR="00350B41">
        <w:t>Балашов</w:t>
      </w:r>
    </w:p>
    <w:p w14:paraId="613CDDA1" w14:textId="1BEC676E" w:rsidR="0074306B" w:rsidRPr="00B225F9" w:rsidRDefault="007E3F9F" w:rsidP="006910E8">
      <w:pPr>
        <w:pStyle w:val="afe"/>
        <w:jc w:val="right"/>
      </w:pPr>
      <w:r>
        <w:t>«____» «___________________» 202</w:t>
      </w:r>
      <w:r w:rsidR="00C011B2">
        <w:t>6</w:t>
      </w:r>
      <w:r>
        <w:t xml:space="preserve"> г.</w:t>
      </w:r>
    </w:p>
    <w:p w14:paraId="770F595A" w14:textId="77777777" w:rsidR="00535ED8" w:rsidRPr="00B225F9" w:rsidRDefault="00535ED8" w:rsidP="00535ED8">
      <w:pPr>
        <w:rPr>
          <w:sz w:val="20"/>
          <w:szCs w:val="20"/>
        </w:rPr>
      </w:pPr>
    </w:p>
    <w:p w14:paraId="4DF347DB" w14:textId="77777777" w:rsidR="00535ED8" w:rsidRPr="00B225F9" w:rsidRDefault="00535ED8" w:rsidP="007E3F9F">
      <w:pPr>
        <w:ind w:left="0" w:firstLine="0"/>
        <w:rPr>
          <w:sz w:val="20"/>
          <w:szCs w:val="20"/>
        </w:rPr>
      </w:pPr>
    </w:p>
    <w:p w14:paraId="1DAE7E78" w14:textId="0AA17E77" w:rsidR="003566C2" w:rsidRDefault="003566C2" w:rsidP="00010A4B">
      <w:pPr>
        <w:pStyle w:val="H1"/>
        <w:rPr>
          <w:lang w:val="ru-RU"/>
        </w:rPr>
      </w:pPr>
      <w:r>
        <w:rPr>
          <w:lang w:val="ru-RU"/>
        </w:rPr>
        <w:t>Документация</w:t>
      </w:r>
    </w:p>
    <w:p w14:paraId="11CB842B" w14:textId="5D337E33" w:rsidR="00010A4B" w:rsidRPr="00464351" w:rsidRDefault="00D75D4F" w:rsidP="00010A4B">
      <w:pPr>
        <w:pStyle w:val="H1"/>
        <w:rPr>
          <w:lang w:val="ru-RU"/>
        </w:rPr>
      </w:pPr>
      <w:r>
        <w:rPr>
          <w:lang w:val="ru-RU"/>
        </w:rPr>
        <w:t>Запрос предложений</w:t>
      </w:r>
      <w:r w:rsidR="001918DA" w:rsidRPr="00464351">
        <w:rPr>
          <w:lang w:val="ru-RU"/>
        </w:rPr>
        <w:t xml:space="preserve"> в электронной форме</w:t>
      </w:r>
    </w:p>
    <w:p w14:paraId="777D88DB" w14:textId="4111FF22" w:rsidR="004723D6" w:rsidRPr="006910E8" w:rsidRDefault="004723D6" w:rsidP="006910E8">
      <w:pPr>
        <w:pStyle w:val="afe"/>
        <w:ind w:firstLine="0"/>
        <w:jc w:val="center"/>
      </w:pPr>
      <w:r w:rsidRPr="006910E8">
        <w:t>в соответствии с Федеральным законом от 18 июля 2011 г. № 223-ФЗ</w:t>
      </w:r>
    </w:p>
    <w:p w14:paraId="25F836B1" w14:textId="2AAEC7D2" w:rsidR="004723D6" w:rsidRPr="006910E8" w:rsidRDefault="004723D6" w:rsidP="006910E8">
      <w:pPr>
        <w:pStyle w:val="afe"/>
        <w:ind w:firstLine="0"/>
        <w:jc w:val="center"/>
      </w:pPr>
      <w:r w:rsidRPr="006910E8">
        <w:t>«О закупках товаров, работ, услуг отдельными видами юридических лиц»</w:t>
      </w:r>
      <w:r w:rsidR="000319E6">
        <w:t>,</w:t>
      </w:r>
    </w:p>
    <w:p w14:paraId="3E56E4F7" w14:textId="533F0DDF" w:rsidR="004723D6" w:rsidRPr="006910E8" w:rsidRDefault="004723D6" w:rsidP="006910E8">
      <w:pPr>
        <w:pStyle w:val="afe"/>
        <w:ind w:firstLine="0"/>
        <w:jc w:val="center"/>
      </w:pPr>
      <w:r w:rsidRPr="006910E8">
        <w:t>Положением о закупке товаров, работ, услуг</w:t>
      </w:r>
      <w:r w:rsidR="00D46775">
        <w:t xml:space="preserve"> Публичного акционерного общества «</w:t>
      </w:r>
      <w:proofErr w:type="spellStart"/>
      <w:r w:rsidR="00D46775">
        <w:t>Южуралзолото</w:t>
      </w:r>
      <w:proofErr w:type="spellEnd"/>
      <w:r w:rsidR="00D46775">
        <w:t xml:space="preserve"> </w:t>
      </w:r>
      <w:r w:rsidR="002F1131">
        <w:t>Г</w:t>
      </w:r>
      <w:r w:rsidR="00D46775">
        <w:t xml:space="preserve">руппа </w:t>
      </w:r>
      <w:r w:rsidR="002F1131">
        <w:t>К</w:t>
      </w:r>
      <w:r w:rsidR="00D46775">
        <w:t>омпаний</w:t>
      </w:r>
      <w:r w:rsidR="002F1131">
        <w:t>»</w:t>
      </w:r>
    </w:p>
    <w:p w14:paraId="269AA835" w14:textId="77777777" w:rsidR="004723D6" w:rsidRPr="006910E8" w:rsidRDefault="004723D6" w:rsidP="006910E8">
      <w:pPr>
        <w:pStyle w:val="afe"/>
        <w:ind w:firstLine="0"/>
        <w:jc w:val="center"/>
      </w:pPr>
    </w:p>
    <w:p w14:paraId="20ED2C33" w14:textId="77777777" w:rsidR="00535ED8" w:rsidRPr="00B225F9" w:rsidRDefault="00535ED8" w:rsidP="00535ED8">
      <w:pPr>
        <w:widowControl w:val="0"/>
        <w:autoSpaceDE w:val="0"/>
        <w:autoSpaceDN w:val="0"/>
        <w:adjustRightInd w:val="0"/>
        <w:rPr>
          <w:b/>
          <w:sz w:val="20"/>
          <w:szCs w:val="20"/>
        </w:rPr>
      </w:pPr>
    </w:p>
    <w:p w14:paraId="45C55CFF" w14:textId="77777777" w:rsidR="00535ED8" w:rsidRPr="00B225F9" w:rsidRDefault="00535ED8" w:rsidP="00535ED8">
      <w:pPr>
        <w:widowControl w:val="0"/>
        <w:autoSpaceDE w:val="0"/>
        <w:autoSpaceDN w:val="0"/>
        <w:adjustRightInd w:val="0"/>
        <w:rPr>
          <w:b/>
          <w:sz w:val="20"/>
          <w:szCs w:val="20"/>
        </w:rPr>
      </w:pPr>
    </w:p>
    <w:p w14:paraId="3F8D6C84" w14:textId="77777777" w:rsidR="00535ED8" w:rsidRPr="00B225F9" w:rsidRDefault="00535ED8" w:rsidP="00535ED8">
      <w:pPr>
        <w:widowControl w:val="0"/>
        <w:autoSpaceDE w:val="0"/>
        <w:autoSpaceDN w:val="0"/>
        <w:adjustRightInd w:val="0"/>
        <w:jc w:val="center"/>
        <w:rPr>
          <w:b/>
          <w:sz w:val="20"/>
          <w:szCs w:val="20"/>
        </w:rPr>
      </w:pPr>
    </w:p>
    <w:p w14:paraId="2F88E18A" w14:textId="77777777" w:rsidR="00287008" w:rsidRPr="00B225F9" w:rsidRDefault="00287008" w:rsidP="00535ED8">
      <w:pPr>
        <w:widowControl w:val="0"/>
        <w:autoSpaceDE w:val="0"/>
        <w:autoSpaceDN w:val="0"/>
        <w:adjustRightInd w:val="0"/>
        <w:rPr>
          <w:b/>
          <w:sz w:val="20"/>
          <w:szCs w:val="20"/>
        </w:rPr>
      </w:pPr>
    </w:p>
    <w:p w14:paraId="31413FF4" w14:textId="77777777" w:rsidR="00287008" w:rsidRPr="00B225F9" w:rsidRDefault="00287008" w:rsidP="00535ED8">
      <w:pPr>
        <w:widowControl w:val="0"/>
        <w:autoSpaceDE w:val="0"/>
        <w:autoSpaceDN w:val="0"/>
        <w:adjustRightInd w:val="0"/>
        <w:rPr>
          <w:b/>
          <w:sz w:val="20"/>
          <w:szCs w:val="20"/>
        </w:rPr>
      </w:pPr>
    </w:p>
    <w:p w14:paraId="2F3F3ECC" w14:textId="77777777" w:rsidR="00287008" w:rsidRPr="00B225F9" w:rsidRDefault="00287008" w:rsidP="00535ED8">
      <w:pPr>
        <w:widowControl w:val="0"/>
        <w:autoSpaceDE w:val="0"/>
        <w:autoSpaceDN w:val="0"/>
        <w:adjustRightInd w:val="0"/>
        <w:rPr>
          <w:b/>
          <w:sz w:val="20"/>
          <w:szCs w:val="20"/>
        </w:rPr>
      </w:pPr>
    </w:p>
    <w:p w14:paraId="2858D2B4" w14:textId="77777777" w:rsidR="00535ED8" w:rsidRPr="00B225F9" w:rsidRDefault="00535ED8" w:rsidP="00535ED8">
      <w:pPr>
        <w:widowControl w:val="0"/>
        <w:autoSpaceDE w:val="0"/>
        <w:autoSpaceDN w:val="0"/>
        <w:adjustRightInd w:val="0"/>
        <w:rPr>
          <w:b/>
          <w:sz w:val="20"/>
          <w:szCs w:val="20"/>
        </w:rPr>
      </w:pPr>
    </w:p>
    <w:p w14:paraId="72981EE0" w14:textId="77777777" w:rsidR="006F478C" w:rsidRDefault="006F478C" w:rsidP="00535ED8">
      <w:pPr>
        <w:widowControl w:val="0"/>
        <w:autoSpaceDE w:val="0"/>
        <w:autoSpaceDN w:val="0"/>
        <w:adjustRightInd w:val="0"/>
        <w:rPr>
          <w:b/>
          <w:sz w:val="20"/>
          <w:szCs w:val="20"/>
        </w:rPr>
      </w:pPr>
    </w:p>
    <w:p w14:paraId="2AF7732C" w14:textId="77777777" w:rsidR="00331678" w:rsidRDefault="00331678" w:rsidP="00535ED8">
      <w:pPr>
        <w:widowControl w:val="0"/>
        <w:autoSpaceDE w:val="0"/>
        <w:autoSpaceDN w:val="0"/>
        <w:adjustRightInd w:val="0"/>
        <w:rPr>
          <w:b/>
          <w:sz w:val="20"/>
          <w:szCs w:val="20"/>
        </w:rPr>
      </w:pPr>
    </w:p>
    <w:p w14:paraId="0BDCB7B8" w14:textId="77777777" w:rsidR="00331678" w:rsidRDefault="00331678" w:rsidP="00535ED8">
      <w:pPr>
        <w:widowControl w:val="0"/>
        <w:autoSpaceDE w:val="0"/>
        <w:autoSpaceDN w:val="0"/>
        <w:adjustRightInd w:val="0"/>
        <w:rPr>
          <w:b/>
          <w:sz w:val="20"/>
          <w:szCs w:val="20"/>
        </w:rPr>
      </w:pPr>
    </w:p>
    <w:p w14:paraId="74ECD4C5" w14:textId="371F33CB" w:rsidR="00331678" w:rsidRDefault="00331678" w:rsidP="00BF7C67">
      <w:pPr>
        <w:widowControl w:val="0"/>
        <w:autoSpaceDE w:val="0"/>
        <w:autoSpaceDN w:val="0"/>
        <w:adjustRightInd w:val="0"/>
        <w:ind w:left="0" w:firstLine="0"/>
        <w:rPr>
          <w:b/>
          <w:sz w:val="20"/>
          <w:szCs w:val="20"/>
        </w:rPr>
      </w:pPr>
    </w:p>
    <w:p w14:paraId="4312C039" w14:textId="41651D81" w:rsidR="00232F7E" w:rsidRDefault="00232F7E" w:rsidP="00BF7C67">
      <w:pPr>
        <w:widowControl w:val="0"/>
        <w:autoSpaceDE w:val="0"/>
        <w:autoSpaceDN w:val="0"/>
        <w:adjustRightInd w:val="0"/>
        <w:ind w:left="0" w:firstLine="0"/>
        <w:rPr>
          <w:b/>
          <w:sz w:val="20"/>
          <w:szCs w:val="20"/>
        </w:rPr>
      </w:pPr>
    </w:p>
    <w:p w14:paraId="5F29ACB0" w14:textId="77777777" w:rsidR="00232F7E" w:rsidRPr="00B225F9" w:rsidRDefault="00232F7E" w:rsidP="00BF7C67">
      <w:pPr>
        <w:widowControl w:val="0"/>
        <w:autoSpaceDE w:val="0"/>
        <w:autoSpaceDN w:val="0"/>
        <w:adjustRightInd w:val="0"/>
        <w:ind w:left="0" w:firstLine="0"/>
        <w:rPr>
          <w:b/>
          <w:sz w:val="20"/>
          <w:szCs w:val="20"/>
        </w:rPr>
      </w:pPr>
    </w:p>
    <w:p w14:paraId="50E56F42" w14:textId="1ABE6C9C" w:rsidR="00535ED8" w:rsidRPr="006910E8" w:rsidRDefault="009D285A" w:rsidP="006910E8">
      <w:pPr>
        <w:pStyle w:val="afe"/>
        <w:ind w:firstLine="0"/>
        <w:jc w:val="center"/>
      </w:pPr>
      <w:r w:rsidRPr="006910E8">
        <w:t xml:space="preserve">г. </w:t>
      </w:r>
      <w:r w:rsidR="000D5423">
        <w:t>Пласт</w:t>
      </w:r>
    </w:p>
    <w:p w14:paraId="44EC6970" w14:textId="44584AFE" w:rsidR="00242210" w:rsidRDefault="009C5CB1" w:rsidP="00B27060">
      <w:pPr>
        <w:pStyle w:val="afe"/>
        <w:ind w:firstLine="0"/>
        <w:jc w:val="center"/>
      </w:pPr>
      <w:r w:rsidRPr="006910E8">
        <w:t>202</w:t>
      </w:r>
      <w:r w:rsidR="00C011B2">
        <w:t>6</w:t>
      </w:r>
      <w:r w:rsidR="00535ED8" w:rsidRPr="006910E8">
        <w:t xml:space="preserve"> г.</w:t>
      </w:r>
    </w:p>
    <w:p w14:paraId="61EF831F" w14:textId="77777777" w:rsidR="00242210" w:rsidRDefault="00242210" w:rsidP="00242210">
      <w:pPr>
        <w:pStyle w:val="aff9"/>
        <w:jc w:val="center"/>
        <w:outlineLvl w:val="0"/>
      </w:pPr>
      <w:bookmarkStart w:id="0" w:name="_Toc211849699"/>
      <w:r>
        <w:lastRenderedPageBreak/>
        <w:t>Сокращения</w:t>
      </w:r>
      <w:bookmarkEnd w:id="0"/>
    </w:p>
    <w:p w14:paraId="19679CA6" w14:textId="25E099F7" w:rsidR="00937454" w:rsidRPr="00031E84" w:rsidRDefault="00937454" w:rsidP="00242210">
      <w:pPr>
        <w:pStyle w:val="affa"/>
        <w:ind w:firstLine="567"/>
        <w:rPr>
          <w:bCs/>
        </w:rPr>
      </w:pPr>
      <w:r>
        <w:rPr>
          <w:b/>
          <w:bCs/>
        </w:rPr>
        <w:t xml:space="preserve">ПАО «ЮГК» - </w:t>
      </w:r>
      <w:r w:rsidRPr="00031E84">
        <w:rPr>
          <w:bCs/>
        </w:rPr>
        <w:t>публичное акционерное общество «</w:t>
      </w:r>
      <w:proofErr w:type="spellStart"/>
      <w:r w:rsidRPr="00031E84">
        <w:rPr>
          <w:bCs/>
        </w:rPr>
        <w:t>Южуралзолото</w:t>
      </w:r>
      <w:proofErr w:type="spellEnd"/>
      <w:r w:rsidRPr="00031E84">
        <w:rPr>
          <w:bCs/>
        </w:rPr>
        <w:t xml:space="preserve"> Группа Компаний»</w:t>
      </w:r>
    </w:p>
    <w:p w14:paraId="3C861713" w14:textId="00215286" w:rsidR="00242210" w:rsidRPr="00553BAF" w:rsidRDefault="00242210" w:rsidP="00242210">
      <w:pPr>
        <w:pStyle w:val="affa"/>
        <w:ind w:firstLine="567"/>
      </w:pPr>
      <w:r w:rsidRPr="00553BAF">
        <w:rPr>
          <w:b/>
          <w:bCs/>
        </w:rPr>
        <w:t>ГК РФ</w:t>
      </w:r>
      <w:r w:rsidRPr="00553BAF">
        <w:t xml:space="preserve"> – Гражданской кодекс Российской Федерации.</w:t>
      </w:r>
    </w:p>
    <w:p w14:paraId="726679DD" w14:textId="77777777" w:rsidR="00242210" w:rsidRPr="00553BAF" w:rsidRDefault="00242210" w:rsidP="00242210">
      <w:pPr>
        <w:pStyle w:val="affa"/>
        <w:ind w:firstLine="567"/>
      </w:pPr>
      <w:r w:rsidRPr="00553BAF">
        <w:rPr>
          <w:b/>
          <w:bCs/>
        </w:rPr>
        <w:t>ЕГРИП</w:t>
      </w:r>
      <w:r w:rsidRPr="00553BAF">
        <w:t xml:space="preserve"> – </w:t>
      </w:r>
      <w:r>
        <w:t>Е</w:t>
      </w:r>
      <w:r w:rsidRPr="00553BAF">
        <w:t>диный государственный реестр индивидуальных предпринимателей.</w:t>
      </w:r>
    </w:p>
    <w:p w14:paraId="605E0CE4" w14:textId="77777777" w:rsidR="00242210" w:rsidRPr="00553BAF" w:rsidRDefault="00242210" w:rsidP="00242210">
      <w:pPr>
        <w:pStyle w:val="affa"/>
        <w:ind w:firstLine="567"/>
      </w:pPr>
      <w:r w:rsidRPr="00553BAF">
        <w:rPr>
          <w:b/>
          <w:bCs/>
        </w:rPr>
        <w:t>ЕГРЮЛ</w:t>
      </w:r>
      <w:r w:rsidRPr="00553BAF">
        <w:t xml:space="preserve"> – </w:t>
      </w:r>
      <w:r>
        <w:t>Е</w:t>
      </w:r>
      <w:r w:rsidRPr="00553BAF">
        <w:t>диный государственный реестр юридических лиц.</w:t>
      </w:r>
    </w:p>
    <w:p w14:paraId="13217F8A" w14:textId="77777777" w:rsidR="00242210" w:rsidRPr="00553BAF" w:rsidRDefault="00242210" w:rsidP="00242210">
      <w:pPr>
        <w:pStyle w:val="affa"/>
        <w:ind w:firstLine="567"/>
      </w:pPr>
      <w:r w:rsidRPr="00553BAF">
        <w:rPr>
          <w:b/>
          <w:bCs/>
        </w:rPr>
        <w:t>ЕИС</w:t>
      </w:r>
      <w:r w:rsidRPr="00553BAF">
        <w:t xml:space="preserve"> – </w:t>
      </w:r>
      <w:r>
        <w:t>Е</w:t>
      </w:r>
      <w:r w:rsidRPr="00553BAF">
        <w:t>диная информационная система в сфере закупок</w:t>
      </w:r>
      <w:r>
        <w:t>.</w:t>
      </w:r>
    </w:p>
    <w:p w14:paraId="4A33A354" w14:textId="77777777" w:rsidR="00242210" w:rsidRDefault="00242210" w:rsidP="00242210">
      <w:pPr>
        <w:pStyle w:val="affa"/>
        <w:ind w:firstLine="567"/>
      </w:pPr>
      <w:r w:rsidRPr="00553BAF">
        <w:rPr>
          <w:b/>
          <w:bCs/>
        </w:rPr>
        <w:t>Закон 223-ФЗ</w:t>
      </w:r>
      <w:r w:rsidRPr="00553BAF">
        <w:t xml:space="preserve"> – Федеральный закон от 18.07.2011 № 223-ФЗ «О</w:t>
      </w:r>
      <w:r>
        <w:t xml:space="preserve"> </w:t>
      </w:r>
      <w:r w:rsidRPr="00553BAF">
        <w:t>закупках товаров, работ, услуг отдельными видами юридических лиц».</w:t>
      </w:r>
    </w:p>
    <w:p w14:paraId="3E3C2CC1" w14:textId="77777777" w:rsidR="00242210" w:rsidRPr="00553BAF" w:rsidRDefault="00242210" w:rsidP="00242210">
      <w:pPr>
        <w:pStyle w:val="affa"/>
        <w:ind w:firstLine="567"/>
      </w:pPr>
      <w:r w:rsidRPr="00553BAF">
        <w:rPr>
          <w:b/>
          <w:bCs/>
        </w:rPr>
        <w:t>Законодательство</w:t>
      </w:r>
      <w:r w:rsidRPr="00553BAF">
        <w:t xml:space="preserve"> – </w:t>
      </w:r>
      <w:r w:rsidRPr="00864C79">
        <w:t>законодательство Российской Федерации (если в тексте настояще</w:t>
      </w:r>
      <w:r>
        <w:t xml:space="preserve">й Документации о закупке </w:t>
      </w:r>
      <w:r w:rsidRPr="00864C79">
        <w:t>прямо не указано иное)</w:t>
      </w:r>
      <w:r w:rsidRPr="00553BAF">
        <w:t>.</w:t>
      </w:r>
    </w:p>
    <w:p w14:paraId="258DACAD" w14:textId="77777777" w:rsidR="00242210" w:rsidRPr="00553BAF" w:rsidRDefault="00242210" w:rsidP="00242210">
      <w:pPr>
        <w:pStyle w:val="affa"/>
        <w:ind w:firstLine="567"/>
      </w:pPr>
      <w:r w:rsidRPr="00553BAF">
        <w:rPr>
          <w:b/>
          <w:bCs/>
        </w:rPr>
        <w:t>Извещение</w:t>
      </w:r>
      <w:r w:rsidRPr="00553BAF">
        <w:t xml:space="preserve"> – </w:t>
      </w:r>
      <w:r>
        <w:t>и</w:t>
      </w:r>
      <w:r w:rsidRPr="00553BAF">
        <w:t>звещение о проведении настоящей закупки.</w:t>
      </w:r>
    </w:p>
    <w:p w14:paraId="4726240A" w14:textId="77777777" w:rsidR="00242210" w:rsidRDefault="00242210" w:rsidP="00242210">
      <w:pPr>
        <w:pStyle w:val="affa"/>
        <w:ind w:firstLine="567"/>
      </w:pPr>
      <w:r w:rsidRPr="00553BAF">
        <w:rPr>
          <w:b/>
          <w:bCs/>
        </w:rPr>
        <w:t>ИНН</w:t>
      </w:r>
      <w:r w:rsidRPr="00553BAF">
        <w:t xml:space="preserve"> – идентификационный номер налогоплательщика.</w:t>
      </w:r>
    </w:p>
    <w:p w14:paraId="1D418082" w14:textId="1587B009" w:rsidR="00242210" w:rsidRPr="00553BAF" w:rsidRDefault="00242210" w:rsidP="00242210">
      <w:pPr>
        <w:pStyle w:val="affa"/>
        <w:ind w:firstLine="567"/>
      </w:pPr>
      <w:r w:rsidRPr="004E0BB7">
        <w:rPr>
          <w:b/>
          <w:bCs/>
        </w:rPr>
        <w:t>ФНС</w:t>
      </w:r>
      <w:r w:rsidRPr="004E0BB7">
        <w:t xml:space="preserve"> –</w:t>
      </w:r>
      <w:r>
        <w:t xml:space="preserve"> </w:t>
      </w:r>
      <w:r w:rsidRPr="004E0BB7">
        <w:t>Федеральн</w:t>
      </w:r>
      <w:r>
        <w:t>ая</w:t>
      </w:r>
      <w:r w:rsidRPr="004E0BB7">
        <w:t xml:space="preserve"> налогов</w:t>
      </w:r>
      <w:r>
        <w:t>ая</w:t>
      </w:r>
      <w:r w:rsidRPr="004E0BB7">
        <w:t xml:space="preserve"> служб</w:t>
      </w:r>
      <w:r>
        <w:t>а</w:t>
      </w:r>
      <w:r w:rsidRPr="004E0BB7">
        <w:t xml:space="preserve"> Российской Федерации.</w:t>
      </w:r>
    </w:p>
    <w:p w14:paraId="1029E61C" w14:textId="60D815D0" w:rsidR="00242210" w:rsidRDefault="00242210" w:rsidP="00242210">
      <w:pPr>
        <w:pStyle w:val="affa"/>
        <w:ind w:firstLine="567"/>
      </w:pPr>
      <w:r w:rsidRPr="00553BAF">
        <w:rPr>
          <w:b/>
          <w:bCs/>
        </w:rPr>
        <w:t>НДС</w:t>
      </w:r>
      <w:r w:rsidRPr="00553BAF">
        <w:t xml:space="preserve"> – налог на добавленную стоимость.</w:t>
      </w:r>
    </w:p>
    <w:p w14:paraId="5CC9AECB" w14:textId="7BC15E1F" w:rsidR="00A53CA6" w:rsidRPr="00553BAF" w:rsidRDefault="00A53CA6" w:rsidP="00242210">
      <w:pPr>
        <w:pStyle w:val="affa"/>
        <w:ind w:firstLine="567"/>
      </w:pPr>
      <w:r w:rsidRPr="00A53CA6">
        <w:rPr>
          <w:b/>
        </w:rPr>
        <w:t>НМЦД</w:t>
      </w:r>
      <w:r>
        <w:t xml:space="preserve"> – начальная (максимальная) цена договора.</w:t>
      </w:r>
    </w:p>
    <w:p w14:paraId="326D7A8B" w14:textId="726CBE8A" w:rsidR="00242210" w:rsidRDefault="00242210" w:rsidP="00242210">
      <w:pPr>
        <w:pStyle w:val="affa"/>
        <w:ind w:firstLine="567"/>
      </w:pPr>
      <w:r w:rsidRPr="00553BAF">
        <w:rPr>
          <w:b/>
          <w:bCs/>
        </w:rPr>
        <w:t>НМЦ</w:t>
      </w:r>
      <w:r w:rsidR="00A7661D">
        <w:rPr>
          <w:b/>
          <w:bCs/>
        </w:rPr>
        <w:t>Е</w:t>
      </w:r>
      <w:r w:rsidRPr="00553BAF">
        <w:t xml:space="preserve"> – начальная (максимальная) цена </w:t>
      </w:r>
      <w:r w:rsidR="00A7661D">
        <w:t>единицы</w:t>
      </w:r>
      <w:r w:rsidRPr="00553BAF">
        <w:t>.</w:t>
      </w:r>
    </w:p>
    <w:p w14:paraId="50D6B888" w14:textId="561A080B" w:rsidR="00A7661D" w:rsidRDefault="00A7661D" w:rsidP="00242210">
      <w:pPr>
        <w:pStyle w:val="affa"/>
        <w:ind w:firstLine="567"/>
      </w:pPr>
      <w:r w:rsidRPr="00A7661D">
        <w:rPr>
          <w:b/>
        </w:rPr>
        <w:t>МЗЦД</w:t>
      </w:r>
      <w:r>
        <w:t xml:space="preserve"> – максимальное значение цены договора.</w:t>
      </w:r>
    </w:p>
    <w:p w14:paraId="60F0EAEC" w14:textId="77777777" w:rsidR="00860A7C" w:rsidRDefault="00860A7C" w:rsidP="00860A7C">
      <w:pPr>
        <w:pStyle w:val="affa"/>
        <w:ind w:firstLine="567"/>
      </w:pPr>
      <w:r w:rsidRPr="00553BAF">
        <w:rPr>
          <w:b/>
          <w:bCs/>
        </w:rPr>
        <w:t>Э</w:t>
      </w:r>
      <w:r>
        <w:rPr>
          <w:b/>
          <w:bCs/>
        </w:rPr>
        <w:t>Т</w:t>
      </w:r>
      <w:r w:rsidRPr="00553BAF">
        <w:rPr>
          <w:b/>
          <w:bCs/>
        </w:rPr>
        <w:t>П</w:t>
      </w:r>
      <w:r w:rsidRPr="00553BAF">
        <w:t xml:space="preserve"> – электронная</w:t>
      </w:r>
      <w:r>
        <w:t xml:space="preserve"> торговая</w:t>
      </w:r>
      <w:r w:rsidRPr="00553BAF">
        <w:t xml:space="preserve"> площадка</w:t>
      </w:r>
    </w:p>
    <w:p w14:paraId="2D02ED14" w14:textId="33DE6A00" w:rsidR="00242210" w:rsidRPr="00553BAF" w:rsidRDefault="00242210" w:rsidP="00242210">
      <w:pPr>
        <w:pStyle w:val="affa"/>
        <w:ind w:firstLine="567"/>
      </w:pPr>
      <w:r w:rsidRPr="00937AAB">
        <w:rPr>
          <w:b/>
          <w:bCs/>
        </w:rPr>
        <w:t>Оператор Э</w:t>
      </w:r>
      <w:r w:rsidR="004142B0">
        <w:rPr>
          <w:b/>
          <w:bCs/>
        </w:rPr>
        <w:t>Т</w:t>
      </w:r>
      <w:r w:rsidRPr="00937AAB">
        <w:rPr>
          <w:b/>
          <w:bCs/>
        </w:rPr>
        <w:t>П</w:t>
      </w:r>
      <w:r w:rsidRPr="00553BAF">
        <w:t xml:space="preserve"> –</w:t>
      </w:r>
      <w:r>
        <w:t xml:space="preserve"> оператор электронной площадки.</w:t>
      </w:r>
    </w:p>
    <w:p w14:paraId="644DF626" w14:textId="77777777" w:rsidR="00242210" w:rsidRDefault="00242210" w:rsidP="00242210">
      <w:pPr>
        <w:pStyle w:val="affa"/>
        <w:ind w:firstLine="567"/>
      </w:pPr>
      <w:r w:rsidRPr="00553BAF">
        <w:rPr>
          <w:b/>
          <w:bCs/>
        </w:rPr>
        <w:t>Официальный сайт</w:t>
      </w:r>
      <w:r w:rsidRPr="00553BAF">
        <w:t xml:space="preserve"> – </w:t>
      </w:r>
      <w:r w:rsidRPr="00864C79">
        <w:t xml:space="preserve">официальный сайт </w:t>
      </w:r>
      <w:r>
        <w:t>Е</w:t>
      </w:r>
      <w:r w:rsidRPr="00864C79">
        <w:t>диной информационной системы в сфере закупок, расположенный</w:t>
      </w:r>
      <w:r>
        <w:t xml:space="preserve"> </w:t>
      </w:r>
      <w:r w:rsidRPr="00864C79">
        <w:t xml:space="preserve">в сети Интернет по </w:t>
      </w:r>
      <w:r>
        <w:rPr>
          <w:lang w:val="en-US"/>
        </w:rPr>
        <w:t>URL</w:t>
      </w:r>
      <w:r w:rsidRPr="008C37C6">
        <w:t>-</w:t>
      </w:r>
      <w:r w:rsidRPr="00864C79">
        <w:t xml:space="preserve">адресу </w:t>
      </w:r>
      <w:r w:rsidRPr="008C37C6">
        <w:t>https://zakupki.gov.ru/</w:t>
      </w:r>
      <w:r w:rsidRPr="00864C79">
        <w:t>.</w:t>
      </w:r>
    </w:p>
    <w:p w14:paraId="1DE90080" w14:textId="528A8CA2" w:rsidR="00242210" w:rsidRDefault="00242210" w:rsidP="00242210">
      <w:pPr>
        <w:pStyle w:val="affa"/>
        <w:ind w:firstLine="567"/>
      </w:pPr>
      <w:r w:rsidRPr="00553BAF">
        <w:rPr>
          <w:b/>
          <w:bCs/>
        </w:rPr>
        <w:t>Положение о закупке</w:t>
      </w:r>
      <w:r w:rsidRPr="00553BAF">
        <w:t xml:space="preserve"> – </w:t>
      </w:r>
      <w:r w:rsidR="00A7661D">
        <w:t>положение о закупке товаров, работ, услуг ПАО «ЮГК»</w:t>
      </w:r>
      <w:r w:rsidRPr="00553BAF">
        <w:t>.</w:t>
      </w:r>
    </w:p>
    <w:p w14:paraId="0E8D253A" w14:textId="7949E55E" w:rsidR="00242210" w:rsidRPr="00553BAF" w:rsidRDefault="00242210" w:rsidP="00860A7C">
      <w:pPr>
        <w:pStyle w:val="affa"/>
        <w:ind w:firstLine="567"/>
      </w:pPr>
      <w:r w:rsidRPr="00553BAF">
        <w:rPr>
          <w:b/>
          <w:bCs/>
        </w:rPr>
        <w:t>ПП 1</w:t>
      </w:r>
      <w:r>
        <w:rPr>
          <w:b/>
          <w:bCs/>
        </w:rPr>
        <w:t>875</w:t>
      </w:r>
      <w:r w:rsidRPr="00553BAF">
        <w:t xml:space="preserve"> – </w:t>
      </w:r>
      <w:r w:rsidRPr="00C2032B">
        <w:t>постановление Правительства от 23.12.2024 №</w:t>
      </w:r>
      <w:r>
        <w:t> </w:t>
      </w:r>
      <w:r w:rsidRPr="00C2032B">
        <w:t>1875 «О мерах по</w:t>
      </w:r>
      <w:r>
        <w:t> </w:t>
      </w:r>
      <w:r w:rsidRPr="00C2032B">
        <w:t>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553BAF">
        <w:t>.</w:t>
      </w:r>
    </w:p>
    <w:p w14:paraId="57D9D878" w14:textId="77777777" w:rsidR="00242210" w:rsidRPr="00553BAF" w:rsidRDefault="00242210" w:rsidP="00242210">
      <w:pPr>
        <w:pStyle w:val="affa"/>
        <w:ind w:firstLine="567"/>
      </w:pPr>
      <w:r w:rsidRPr="00553BAF">
        <w:rPr>
          <w:b/>
          <w:bCs/>
        </w:rPr>
        <w:t>Стороны</w:t>
      </w:r>
      <w:r w:rsidRPr="00553BAF">
        <w:t xml:space="preserve"> – Организатор, Заказчик и Участники, являющиеся сторонами данной закупки (при совместном упоминании).</w:t>
      </w:r>
    </w:p>
    <w:p w14:paraId="70FB4B72" w14:textId="738A4FD1" w:rsidR="00242210" w:rsidRDefault="00242210" w:rsidP="006910E8">
      <w:pPr>
        <w:pStyle w:val="afe"/>
        <w:ind w:firstLine="0"/>
        <w:jc w:val="center"/>
      </w:pPr>
    </w:p>
    <w:p w14:paraId="1C250B6D" w14:textId="543409DF" w:rsidR="00242210" w:rsidRDefault="00242210" w:rsidP="006910E8">
      <w:pPr>
        <w:pStyle w:val="afe"/>
        <w:ind w:firstLine="0"/>
        <w:jc w:val="center"/>
      </w:pPr>
    </w:p>
    <w:p w14:paraId="6B6B8F78" w14:textId="186BD82C" w:rsidR="00242210" w:rsidRDefault="00242210" w:rsidP="006910E8">
      <w:pPr>
        <w:pStyle w:val="afe"/>
        <w:ind w:firstLine="0"/>
        <w:jc w:val="center"/>
      </w:pPr>
    </w:p>
    <w:p w14:paraId="7C50C0E9" w14:textId="41059BF0" w:rsidR="00242210" w:rsidRDefault="00242210" w:rsidP="006910E8">
      <w:pPr>
        <w:pStyle w:val="afe"/>
        <w:ind w:firstLine="0"/>
        <w:jc w:val="center"/>
      </w:pPr>
    </w:p>
    <w:p w14:paraId="4F595C7C" w14:textId="64242F6D" w:rsidR="00242210" w:rsidRDefault="00242210" w:rsidP="00031E84">
      <w:pPr>
        <w:pStyle w:val="afe"/>
        <w:ind w:firstLine="0"/>
      </w:pPr>
    </w:p>
    <w:p w14:paraId="5B3C5398" w14:textId="345FD6BF" w:rsidR="008D1D11" w:rsidRDefault="008D1D11" w:rsidP="00031E84">
      <w:pPr>
        <w:pStyle w:val="afe"/>
        <w:ind w:firstLine="0"/>
      </w:pPr>
    </w:p>
    <w:p w14:paraId="6870688D" w14:textId="3B67E022" w:rsidR="008D1D11" w:rsidRDefault="008D1D11" w:rsidP="00031E84">
      <w:pPr>
        <w:pStyle w:val="afe"/>
        <w:ind w:firstLine="0"/>
      </w:pPr>
    </w:p>
    <w:p w14:paraId="76AF6FCB" w14:textId="77777777" w:rsidR="008D1D11" w:rsidRDefault="008D1D11" w:rsidP="008D1D11">
      <w:pPr>
        <w:pStyle w:val="aff9"/>
        <w:outlineLvl w:val="0"/>
      </w:pPr>
      <w:bookmarkStart w:id="1" w:name="_Toc211849700"/>
      <w:r>
        <w:lastRenderedPageBreak/>
        <w:t>Термины и определения</w:t>
      </w:r>
      <w:bookmarkEnd w:id="1"/>
    </w:p>
    <w:p w14:paraId="61D8FC1D" w14:textId="77777777" w:rsidR="003D1D1C" w:rsidRDefault="00BD7F04" w:rsidP="00FD065B">
      <w:pPr>
        <w:pStyle w:val="affa"/>
        <w:spacing w:before="0"/>
      </w:pPr>
      <w:r w:rsidRPr="003D1D1C">
        <w:rPr>
          <w:b/>
        </w:rPr>
        <w:t>Положение о закупке товаров, работ, услуг (далее – Положение)</w:t>
      </w:r>
      <w:r>
        <w:t xml:space="preserve"> – документ, который регламентирует закупочную деятельность заказчика и должен содержать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закупок способами, указанными в частях 3.1 и 3.2 статьи 3 Федерального закона от 18.07.2011 № 223-ФЗ «О закупках товаров, работ, услуг отдельными видами юридических лиц», порядок и условия их применения, порядок заключения и исполнения договоров, а также иные связанные с обеспечением закупки положения. </w:t>
      </w:r>
    </w:p>
    <w:p w14:paraId="096F20AF" w14:textId="77777777" w:rsidR="003D1D1C" w:rsidRDefault="003D1D1C" w:rsidP="00FD065B">
      <w:pPr>
        <w:pStyle w:val="affa"/>
        <w:spacing w:before="0"/>
      </w:pPr>
    </w:p>
    <w:p w14:paraId="15269C08" w14:textId="77777777" w:rsidR="003D1D1C" w:rsidRDefault="00BD7F04" w:rsidP="00FD065B">
      <w:pPr>
        <w:pStyle w:val="affa"/>
        <w:spacing w:before="0"/>
      </w:pPr>
      <w:r w:rsidRPr="003D1D1C">
        <w:rPr>
          <w:b/>
        </w:rPr>
        <w:t>Публичное акционерное общество «</w:t>
      </w:r>
      <w:proofErr w:type="spellStart"/>
      <w:r w:rsidRPr="003D1D1C">
        <w:rPr>
          <w:b/>
        </w:rPr>
        <w:t>Южуралзолото</w:t>
      </w:r>
      <w:proofErr w:type="spellEnd"/>
      <w:r w:rsidRPr="003D1D1C">
        <w:rPr>
          <w:b/>
        </w:rPr>
        <w:t xml:space="preserve"> Группа Компаний», ПАО «ЮГК» (далее – заказчик)</w:t>
      </w:r>
      <w:r>
        <w:t xml:space="preserve"> – юридическое лицо, в интересах и за счет которого осуществляется закупка. </w:t>
      </w:r>
    </w:p>
    <w:p w14:paraId="015AF92C" w14:textId="77777777" w:rsidR="003D1D1C" w:rsidRDefault="003D1D1C" w:rsidP="00FD065B">
      <w:pPr>
        <w:pStyle w:val="affa"/>
        <w:spacing w:before="0"/>
      </w:pPr>
    </w:p>
    <w:p w14:paraId="4F3A83E7" w14:textId="77777777" w:rsidR="003D1D1C" w:rsidRDefault="00BD7F04" w:rsidP="00FD065B">
      <w:pPr>
        <w:pStyle w:val="affa"/>
        <w:spacing w:before="0"/>
      </w:pPr>
      <w:r w:rsidRPr="003D1D1C">
        <w:rPr>
          <w:b/>
        </w:rPr>
        <w:t>Специализированная организация</w:t>
      </w:r>
      <w:r>
        <w:t xml:space="preserve"> – юридическое лицо, осуществляющее в рамках полномочий, определенных заказчиком, подготовку и проведение закупки. Закупка – совокупность действий заказчика в соответствии с требованиями Федерального закона от 18.07.2011 № 223-ФЗ «О закупках товаров, работ, услуг отдельными видами юридических лиц» (далее – Федеральный закон № 223-ФЗ), направленных на заключение договоров для удовлетворения потребностей в товарах, работах, услугах, в том числе для целей коммерческого использования. </w:t>
      </w:r>
    </w:p>
    <w:p w14:paraId="2C3144D2" w14:textId="77777777" w:rsidR="003D1D1C" w:rsidRDefault="003D1D1C" w:rsidP="00FD065B">
      <w:pPr>
        <w:pStyle w:val="affa"/>
        <w:spacing w:before="0"/>
      </w:pPr>
    </w:p>
    <w:p w14:paraId="5A0C4AC0" w14:textId="77777777" w:rsidR="003D1D1C" w:rsidRDefault="00BD7F04" w:rsidP="00FD065B">
      <w:pPr>
        <w:pStyle w:val="affa"/>
        <w:spacing w:before="0"/>
      </w:pPr>
      <w:r w:rsidRPr="003D1D1C">
        <w:rPr>
          <w:b/>
        </w:rPr>
        <w:t>Размещение закупки</w:t>
      </w:r>
      <w:r>
        <w:t xml:space="preserve"> – процесс определения поставщика, с целью заключения с ним договора на закупку товаров, работ, услуг. </w:t>
      </w:r>
    </w:p>
    <w:p w14:paraId="22275AE9" w14:textId="77777777" w:rsidR="003D1D1C" w:rsidRDefault="003D1D1C" w:rsidP="00FD065B">
      <w:pPr>
        <w:pStyle w:val="affa"/>
        <w:spacing w:before="0"/>
      </w:pPr>
    </w:p>
    <w:p w14:paraId="13B329B5" w14:textId="77777777" w:rsidR="003D1D1C" w:rsidRDefault="00BD7F04" w:rsidP="00FD065B">
      <w:pPr>
        <w:pStyle w:val="affa"/>
        <w:spacing w:before="0"/>
      </w:pPr>
      <w:r w:rsidRPr="003D1D1C">
        <w:rPr>
          <w:b/>
        </w:rPr>
        <w:t>Процедура закупки</w:t>
      </w:r>
      <w:r>
        <w:t xml:space="preserve"> – процедура, в результате проведения которой осуществляется выбор поставщика (исполнителя, подрядчика) в соответствии с порядком, установленным в Положении и документации о закупке, с которым заключается договор на закупку товаров, работ, услуг. Процедуры закупки могут быть открытыми и закрытыми. </w:t>
      </w:r>
    </w:p>
    <w:p w14:paraId="39E5D208" w14:textId="77777777" w:rsidR="003D1D1C" w:rsidRDefault="003D1D1C" w:rsidP="00FD065B">
      <w:pPr>
        <w:pStyle w:val="affa"/>
        <w:spacing w:before="0"/>
      </w:pPr>
    </w:p>
    <w:p w14:paraId="53E0F68F" w14:textId="136B5BDC" w:rsidR="003D1D1C" w:rsidRDefault="00BD7F04" w:rsidP="00FD065B">
      <w:pPr>
        <w:pStyle w:val="affa"/>
        <w:spacing w:before="0"/>
      </w:pPr>
      <w:r w:rsidRPr="003D1D1C">
        <w:rPr>
          <w:b/>
        </w:rPr>
        <w:t>Комиссия по осуществлению закупок</w:t>
      </w:r>
      <w:r>
        <w:t xml:space="preserve"> – коллегиальный орган, создаваемый заказчиком для определения поставщика (исполнителя, подрядчика) путем осуществления конкурентных закупок, предусмотренных Положением с целью заключения договора. Комиссия может быть постоянной или создаваемой в целях осуществления отдельных процедур закупки. </w:t>
      </w:r>
    </w:p>
    <w:p w14:paraId="09A9F993" w14:textId="77777777" w:rsidR="003D1D1C" w:rsidRDefault="003D1D1C" w:rsidP="00FD065B">
      <w:pPr>
        <w:pStyle w:val="affa"/>
        <w:spacing w:before="0"/>
      </w:pPr>
    </w:p>
    <w:p w14:paraId="2428F8E2" w14:textId="77777777" w:rsidR="003D1D1C" w:rsidRDefault="00BD7F04" w:rsidP="00FD065B">
      <w:pPr>
        <w:pStyle w:val="affa"/>
        <w:spacing w:before="0"/>
      </w:pPr>
      <w:r w:rsidRPr="003D1D1C">
        <w:rPr>
          <w:b/>
        </w:rPr>
        <w:t>Единая информационная система (далее – ЕИС)</w:t>
      </w:r>
      <w:r>
        <w:t xml:space="preserve">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 Официальном сайте единой информационной системы в информационно-телекоммуникационной сети </w:t>
      </w:r>
      <w:r>
        <w:lastRenderedPageBreak/>
        <w:t>«Интернет» - имеет доменное имя «www.zakupki.gov.ru», и доступ к нему осуществляется на безвозмездной основе.</w:t>
      </w:r>
    </w:p>
    <w:p w14:paraId="1168D256" w14:textId="77777777" w:rsidR="003D1D1C" w:rsidRDefault="003D1D1C" w:rsidP="00FD065B">
      <w:pPr>
        <w:pStyle w:val="affa"/>
        <w:spacing w:before="0"/>
      </w:pPr>
    </w:p>
    <w:p w14:paraId="7BC407E0" w14:textId="77777777" w:rsidR="003D1D1C" w:rsidRDefault="00BD7F04" w:rsidP="00FD065B">
      <w:pPr>
        <w:pStyle w:val="affa"/>
        <w:spacing w:before="0"/>
      </w:pPr>
      <w:r w:rsidRPr="003D1D1C">
        <w:rPr>
          <w:b/>
        </w:rPr>
        <w:t>Поставщик (исполнитель, подрядчик)</w:t>
      </w:r>
      <w:r>
        <w:t xml:space="preserve"> – юридическое или физическое лицо, поставляющее товары, работы, услуги. </w:t>
      </w:r>
    </w:p>
    <w:p w14:paraId="02663A00" w14:textId="77777777" w:rsidR="003D1D1C" w:rsidRDefault="003D1D1C" w:rsidP="00FD065B">
      <w:pPr>
        <w:pStyle w:val="affa"/>
        <w:spacing w:before="0"/>
      </w:pPr>
    </w:p>
    <w:p w14:paraId="23E2E275" w14:textId="77777777" w:rsidR="00F71D23" w:rsidRDefault="00BD7F04" w:rsidP="00FD065B">
      <w:pPr>
        <w:pStyle w:val="affa"/>
        <w:spacing w:before="0"/>
      </w:pPr>
      <w:r w:rsidRPr="003D1D1C">
        <w:rPr>
          <w:b/>
        </w:rPr>
        <w:t>Участник закупки</w:t>
      </w:r>
      <w: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Участник закупки для участия в неконкурентной закупке подает заявку на участие в неконкурентной закупке или иной предусмотренный положением о закупке для направления заказчику документ, для участия в конкурентной закупке подает заявку на участие в конкурентной закупке. </w:t>
      </w:r>
    </w:p>
    <w:p w14:paraId="3E29AD24" w14:textId="77777777" w:rsidR="00F71D23" w:rsidRDefault="00F71D23" w:rsidP="00FD065B">
      <w:pPr>
        <w:pStyle w:val="affa"/>
        <w:spacing w:before="0"/>
      </w:pPr>
    </w:p>
    <w:p w14:paraId="4AEC95C3" w14:textId="77777777" w:rsidR="00F71D23" w:rsidRDefault="00BD7F04" w:rsidP="00FD065B">
      <w:pPr>
        <w:pStyle w:val="affa"/>
        <w:spacing w:before="0"/>
      </w:pPr>
      <w:r w:rsidRPr="00F71D23">
        <w:rPr>
          <w:b/>
        </w:rPr>
        <w:t>Конкурентная закупка</w:t>
      </w:r>
      <w:r>
        <w:t xml:space="preserve"> – это закупка, осуществляемая с соблюдением одновременно следующих условий: </w:t>
      </w:r>
    </w:p>
    <w:p w14:paraId="5F2B5F69" w14:textId="77777777" w:rsidR="00F71D23" w:rsidRDefault="00BD7F04" w:rsidP="00FD065B">
      <w:pPr>
        <w:pStyle w:val="affa"/>
        <w:spacing w:before="0"/>
      </w:pPr>
      <w:r>
        <w:t xml:space="preserve">1) информация о конкурентной закупке сообщается заказчиком одним из следующих способов: </w:t>
      </w:r>
    </w:p>
    <w:p w14:paraId="5319BF40" w14:textId="77777777" w:rsidR="00F71D23" w:rsidRDefault="00BD7F04" w:rsidP="00FD065B">
      <w:pPr>
        <w:pStyle w:val="affa"/>
        <w:spacing w:before="0"/>
      </w:pPr>
      <w:r>
        <w:t xml:space="preserve">а)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 </w:t>
      </w:r>
    </w:p>
    <w:p w14:paraId="0B706E6D" w14:textId="77777777" w:rsidR="00F71D23" w:rsidRDefault="00BD7F04" w:rsidP="00FD065B">
      <w:pPr>
        <w:pStyle w:val="affa"/>
        <w:spacing w:before="0"/>
      </w:pPr>
      <w:r>
        <w:t xml:space="preserve">б) посредством направления приглашений принять участие в закрытой конкурентной закупке в случаях, которые предусмотрены статьей 3.5 Федерального закона № 223-ФЗ,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 </w:t>
      </w:r>
    </w:p>
    <w:p w14:paraId="50D06032" w14:textId="77777777" w:rsidR="00F71D23" w:rsidRDefault="00BD7F04" w:rsidP="00FD065B">
      <w:pPr>
        <w:pStyle w:val="affa"/>
        <w:spacing w:before="0"/>
      </w:pPr>
      <w:r>
        <w:t xml:space="preserve">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 </w:t>
      </w:r>
    </w:p>
    <w:p w14:paraId="42AE74CC" w14:textId="77777777" w:rsidR="00F71D23" w:rsidRDefault="00BD7F04" w:rsidP="00FD065B">
      <w:pPr>
        <w:pStyle w:val="affa"/>
        <w:spacing w:before="0"/>
      </w:pPr>
      <w:r>
        <w:t xml:space="preserve">3) описание предмета конкурентной закупки осуществляется с соблюдением требований части 6.1 статьи 3 Федерального закона № 223-ФЗ. </w:t>
      </w:r>
    </w:p>
    <w:p w14:paraId="1BD2AD58" w14:textId="77777777" w:rsidR="00F71D23" w:rsidRDefault="00F71D23" w:rsidP="00FD065B">
      <w:pPr>
        <w:pStyle w:val="affa"/>
        <w:spacing w:before="0"/>
      </w:pPr>
    </w:p>
    <w:p w14:paraId="323F0B79" w14:textId="39C37E57" w:rsidR="00F71D23" w:rsidRDefault="00BD7F04" w:rsidP="00FD065B">
      <w:pPr>
        <w:pStyle w:val="affa"/>
        <w:spacing w:before="0"/>
      </w:pPr>
      <w:r w:rsidRPr="00F71D23">
        <w:rPr>
          <w:b/>
        </w:rPr>
        <w:t>Неконкурентная закупка</w:t>
      </w:r>
      <w:r>
        <w:t xml:space="preserve"> — это закупка, условия осуществления которой не соответствуют хотя бы одному условию проведения конкурентной закупки. </w:t>
      </w:r>
    </w:p>
    <w:p w14:paraId="41B043B2" w14:textId="77777777" w:rsidR="00F71D23" w:rsidRDefault="00F71D23" w:rsidP="00FD065B">
      <w:pPr>
        <w:pStyle w:val="affa"/>
        <w:spacing w:before="0"/>
      </w:pPr>
    </w:p>
    <w:p w14:paraId="096C21D5" w14:textId="77777777" w:rsidR="00F71D23" w:rsidRDefault="00BD7F04" w:rsidP="00FD065B">
      <w:pPr>
        <w:pStyle w:val="affa"/>
        <w:spacing w:before="0"/>
      </w:pPr>
      <w:r w:rsidRPr="00F71D23">
        <w:rPr>
          <w:b/>
        </w:rPr>
        <w:t>Способы неконкурентной закупки, в том числе закупка у единственного поставщика (исполнителя, подрядчика), устанавливаются положением о закупке. Закупка в электронной форме (далее – электронная закупка)</w:t>
      </w:r>
      <w:r>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w:t>
      </w:r>
      <w:r>
        <w:lastRenderedPageBreak/>
        <w:t xml:space="preserve">правилами, действующими на электронной площадке, и соглашением, заключенным между заказчиком и оператором электронной площадки. </w:t>
      </w:r>
    </w:p>
    <w:p w14:paraId="70CF8C9C" w14:textId="77777777" w:rsidR="00F71D23" w:rsidRDefault="00F71D23" w:rsidP="00FD065B">
      <w:pPr>
        <w:pStyle w:val="affa"/>
        <w:spacing w:before="0"/>
      </w:pPr>
    </w:p>
    <w:p w14:paraId="5BB9EA16" w14:textId="77777777" w:rsidR="00F71D23" w:rsidRDefault="00BD7F04" w:rsidP="00FD065B">
      <w:pPr>
        <w:pStyle w:val="affa"/>
        <w:spacing w:before="0"/>
      </w:pPr>
      <w:r w:rsidRPr="00F71D23">
        <w:rPr>
          <w:b/>
        </w:rPr>
        <w:t>Переторжка</w:t>
      </w:r>
      <w:r>
        <w:t xml:space="preserve"> – дополнительная стадия конкурентной закупки, проводимая в соответствии с требованиями Положения, которая заключается в добровольном повышении предпочтительности заявок участников закупки в рамках специально организованной для этого процедуры в соответствии с документацией о закупке </w:t>
      </w:r>
    </w:p>
    <w:p w14:paraId="32D86154" w14:textId="77777777" w:rsidR="00F71D23" w:rsidRDefault="00F71D23" w:rsidP="00FD065B">
      <w:pPr>
        <w:pStyle w:val="affa"/>
        <w:spacing w:before="0"/>
      </w:pPr>
    </w:p>
    <w:p w14:paraId="4109B54E" w14:textId="77777777" w:rsidR="00F71D23" w:rsidRDefault="00BD7F04" w:rsidP="00FD065B">
      <w:pPr>
        <w:pStyle w:val="affa"/>
        <w:spacing w:before="0"/>
      </w:pPr>
      <w:r w:rsidRPr="00F71D23">
        <w:rPr>
          <w:b/>
        </w:rPr>
        <w:t>Договор</w:t>
      </w:r>
      <w:r>
        <w:t xml:space="preserve"> – договор на поставку товаров, выполнение работ или оказание услуг.</w:t>
      </w:r>
    </w:p>
    <w:p w14:paraId="5CEAD854" w14:textId="77777777" w:rsidR="00F71D23" w:rsidRDefault="00F71D23" w:rsidP="00FD065B">
      <w:pPr>
        <w:pStyle w:val="affa"/>
        <w:spacing w:before="0"/>
      </w:pPr>
    </w:p>
    <w:p w14:paraId="32C136DF" w14:textId="77777777" w:rsidR="00F71D23" w:rsidRDefault="00BD7F04" w:rsidP="00FD065B">
      <w:pPr>
        <w:pStyle w:val="affa"/>
        <w:spacing w:before="0"/>
      </w:pPr>
      <w:r w:rsidRPr="00F71D23">
        <w:rPr>
          <w:b/>
        </w:rPr>
        <w:t>Документация о закупке</w:t>
      </w:r>
      <w:r>
        <w:t xml:space="preserve"> – комплект документов, содержащий полную информацию о предмете закупки, о требованиях, установленных к качеству, к техническим и функциональным характеристикам продукции, условиях участия и правилах проведения процедуры закупки, правилах подготовки, оформления и подачи заявки на участие в закупке участником закупки, правилах выбора победителя закупки, а также об условиях заключаемого по результатам процедуры закупки договора. </w:t>
      </w:r>
    </w:p>
    <w:p w14:paraId="1DAEE486" w14:textId="77777777" w:rsidR="00F71D23" w:rsidRDefault="00F71D23" w:rsidP="00FD065B">
      <w:pPr>
        <w:pStyle w:val="affa"/>
        <w:spacing w:before="0"/>
      </w:pPr>
    </w:p>
    <w:p w14:paraId="5BC96248" w14:textId="77777777" w:rsidR="00F71D23" w:rsidRDefault="00BD7F04" w:rsidP="00FD065B">
      <w:pPr>
        <w:pStyle w:val="affa"/>
        <w:spacing w:before="0"/>
      </w:pPr>
      <w:r w:rsidRPr="00F71D23">
        <w:rPr>
          <w:b/>
        </w:rPr>
        <w:t>Заявка на участие в закупке</w:t>
      </w:r>
      <w:r>
        <w:t xml:space="preserve"> – комплект документов, содержащий предложение участника закупки, направленный по форме и в порядке, установленном документацией о закупке за исключением закупки у единственного поставщика, в том числе в форме электронного документа. Заявкой на участие в закупке у единственного поставщика является направленный заказчику и подписанный поставщиком договор (проект договора). </w:t>
      </w:r>
    </w:p>
    <w:p w14:paraId="51A9CEDA" w14:textId="77777777" w:rsidR="00F71D23" w:rsidRDefault="00F71D23" w:rsidP="00FD065B">
      <w:pPr>
        <w:pStyle w:val="affa"/>
        <w:spacing w:before="0"/>
      </w:pPr>
    </w:p>
    <w:p w14:paraId="69709D6E" w14:textId="77777777" w:rsidR="00F71D23" w:rsidRDefault="00BD7F04" w:rsidP="00FD065B">
      <w:pPr>
        <w:pStyle w:val="affa"/>
        <w:spacing w:before="0"/>
      </w:pPr>
      <w:r w:rsidRPr="00F71D23">
        <w:rPr>
          <w:b/>
        </w:rPr>
        <w:t>Электронный документ</w:t>
      </w:r>
      <w:r>
        <w:t xml:space="preserve"> – документ, подписанный электронной подписью в порядке, установленном Федеральным законом от 06.04.2011 г. № 63-ФЗ «Об электронной подписи». </w:t>
      </w:r>
    </w:p>
    <w:p w14:paraId="64E4752C" w14:textId="77777777" w:rsidR="00F71D23" w:rsidRDefault="00F71D23" w:rsidP="00FD065B">
      <w:pPr>
        <w:pStyle w:val="affa"/>
        <w:spacing w:before="0"/>
      </w:pPr>
    </w:p>
    <w:p w14:paraId="00C91A12" w14:textId="77777777" w:rsidR="00F71D23" w:rsidRDefault="00BD7F04" w:rsidP="00FD065B">
      <w:pPr>
        <w:pStyle w:val="affa"/>
        <w:spacing w:before="0"/>
      </w:pPr>
      <w:r w:rsidRPr="00F71D23">
        <w:rPr>
          <w:b/>
        </w:rPr>
        <w:t>Оператор электронной площадки</w:t>
      </w:r>
      <w:r>
        <w:t xml:space="preserve"> – юридическое лицо, являющееся коммерческой организацией,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которое владеет электронной площадкой, необходимыми для ее функционирования оборудованием и программно-техническими средствами и обеспечивает проведение конкурентных закупок в электронной форме в соответствии с положениями Федерального закона № 223-ФЗ. Правительство Российской Федерации вправе установить перечень операторов электронных площадок для проведения закупок и обеспечения документооборота в форме электронных документов, а также единые требования к электронным площадкам, их функционированию и операторам таких электронных площадок. </w:t>
      </w:r>
    </w:p>
    <w:p w14:paraId="33937221" w14:textId="77777777" w:rsidR="00F71D23" w:rsidRDefault="00F71D23" w:rsidP="00FD065B">
      <w:pPr>
        <w:pStyle w:val="affa"/>
        <w:spacing w:before="0"/>
      </w:pPr>
    </w:p>
    <w:p w14:paraId="7B41085E" w14:textId="77777777" w:rsidR="00F71D23" w:rsidRDefault="00BD7F04" w:rsidP="00FD065B">
      <w:pPr>
        <w:pStyle w:val="affa"/>
        <w:spacing w:before="0"/>
      </w:pPr>
      <w:r w:rsidRPr="00F71D23">
        <w:rPr>
          <w:b/>
        </w:rPr>
        <w:t>Лот</w:t>
      </w:r>
      <w:r>
        <w:t xml:space="preserve"> – определенная извещением о закупке и документацией о закупке продукция, закупаемая по одному конкурсу, аукциону, запросу котировок или запросу предложений, обособленная заказчиком в отдельную закупку в целях рационального и эффективного расходования денежных средств и развития добросовестной конкуренции. </w:t>
      </w:r>
    </w:p>
    <w:p w14:paraId="39497E96" w14:textId="77777777" w:rsidR="00F71D23" w:rsidRDefault="00F71D23" w:rsidP="00FD065B">
      <w:pPr>
        <w:pStyle w:val="affa"/>
        <w:spacing w:before="0"/>
      </w:pPr>
    </w:p>
    <w:p w14:paraId="711BC356" w14:textId="77777777" w:rsidR="00F71D23" w:rsidRDefault="00BD7F04" w:rsidP="00FD065B">
      <w:pPr>
        <w:pStyle w:val="affa"/>
        <w:spacing w:before="0"/>
      </w:pPr>
      <w:r w:rsidRPr="00F71D23">
        <w:rPr>
          <w:b/>
        </w:rPr>
        <w:lastRenderedPageBreak/>
        <w:t>Преференция</w:t>
      </w:r>
      <w:r>
        <w:t xml:space="preserve"> – предусмотренные законодательством меры по предоставлению определенным группам участников закупок, производителям, поставщикам, предприятиям и/или организациям, а также отдельным группам продукции преимуществ.</w:t>
      </w:r>
    </w:p>
    <w:p w14:paraId="1550E0B8" w14:textId="77777777" w:rsidR="00F71D23" w:rsidRDefault="00F71D23" w:rsidP="00FD065B">
      <w:pPr>
        <w:pStyle w:val="affa"/>
        <w:spacing w:before="0"/>
      </w:pPr>
    </w:p>
    <w:p w14:paraId="1F0FC100" w14:textId="77777777" w:rsidR="00F71D23" w:rsidRDefault="00BD7F04" w:rsidP="00FD065B">
      <w:pPr>
        <w:pStyle w:val="affa"/>
        <w:spacing w:before="0"/>
      </w:pPr>
      <w:r w:rsidRPr="00F71D23">
        <w:rPr>
          <w:b/>
        </w:rPr>
        <w:t>Реестр недобросовестных поставщиков</w:t>
      </w:r>
      <w:r>
        <w:t xml:space="preserve"> – реестр недобросовестных поставщиков, который ведется в соответствии с Федеральным законом от 18.07.2011 8 г. № 223-ФЗ «О закупках товаров, работ, услуг отдельными видами юридических лиц» и (или) реестр недобросовестных поставщиков, который ведется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570C9444" w14:textId="77777777" w:rsidR="00F71D23" w:rsidRDefault="00F71D23" w:rsidP="00FD065B">
      <w:pPr>
        <w:pStyle w:val="affa"/>
        <w:spacing w:before="0"/>
      </w:pPr>
    </w:p>
    <w:p w14:paraId="4907EE4A" w14:textId="77777777" w:rsidR="00F71D23" w:rsidRDefault="00BD7F04" w:rsidP="00FD065B">
      <w:pPr>
        <w:pStyle w:val="affa"/>
        <w:spacing w:before="0"/>
      </w:pPr>
      <w:r w:rsidRPr="00F71D23">
        <w:rPr>
          <w:b/>
        </w:rPr>
        <w:t>Совокупный годовой объем закупок Заказчика</w:t>
      </w:r>
      <w:r>
        <w:t xml:space="preserve"> - общий объем финансового обеспечения на соответствующий финансовый год для осуществления Заказчиком закупок в соответствии с Положением, в том числе для оплаты договоров, заключенных до начала указанного финансового года и подлежащих оплате в указанном финансовом году. </w:t>
      </w:r>
    </w:p>
    <w:p w14:paraId="46C07DFB" w14:textId="77777777" w:rsidR="00F71D23" w:rsidRDefault="00F71D23" w:rsidP="00FD065B">
      <w:pPr>
        <w:pStyle w:val="affa"/>
        <w:spacing w:before="0"/>
      </w:pPr>
    </w:p>
    <w:p w14:paraId="646CEF63" w14:textId="77777777" w:rsidR="00F71D23" w:rsidRDefault="00BD7F04" w:rsidP="00FD065B">
      <w:pPr>
        <w:pStyle w:val="affa"/>
        <w:spacing w:before="0"/>
      </w:pPr>
      <w:r w:rsidRPr="00F71D23">
        <w:rPr>
          <w:b/>
        </w:rPr>
        <w:t>Субъекты малого и среднего предпринимательства (далее – субъекты МСП)</w:t>
      </w:r>
      <w:r>
        <w:t xml:space="preserve"> – хозяйствующие субъекты (юридические лица и индивидуальные предприниматели), отнесенные в соответствии с условиями, установленными Федеральным законом от 24 июля 2007 года № 209-ФЗ «О развитии малого и среднего предпринимательства в Российской Федерации» (далее – Федеральный закон № 209-ФЗ), к малым предприятиям, в том числе к микропредприятиям, и средним предприятиям. </w:t>
      </w:r>
    </w:p>
    <w:p w14:paraId="2A4846D1" w14:textId="77777777" w:rsidR="00F71D23" w:rsidRDefault="00F71D23" w:rsidP="00FD065B">
      <w:pPr>
        <w:pStyle w:val="affa"/>
        <w:spacing w:before="0"/>
      </w:pPr>
    </w:p>
    <w:p w14:paraId="1986E915" w14:textId="77777777" w:rsidR="00F71D23" w:rsidRDefault="00BD7F04" w:rsidP="00FD065B">
      <w:pPr>
        <w:pStyle w:val="affa"/>
        <w:spacing w:before="0"/>
      </w:pPr>
      <w:r w:rsidRPr="00F71D23">
        <w:rPr>
          <w:b/>
        </w:rPr>
        <w:t>Запрос предложений</w:t>
      </w:r>
      <w:r>
        <w:t xml:space="preserve"> – это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 </w:t>
      </w:r>
    </w:p>
    <w:p w14:paraId="49E2F67A" w14:textId="77777777" w:rsidR="00F71D23" w:rsidRDefault="00F71D23" w:rsidP="00FD065B">
      <w:pPr>
        <w:pStyle w:val="affa"/>
        <w:spacing w:before="0"/>
      </w:pPr>
    </w:p>
    <w:p w14:paraId="437BEBDC" w14:textId="77777777" w:rsidR="00F71D23" w:rsidRDefault="00BD7F04" w:rsidP="00FD065B">
      <w:pPr>
        <w:pStyle w:val="affa"/>
        <w:spacing w:before="0"/>
      </w:pPr>
      <w:r w:rsidRPr="00F71D23">
        <w:rPr>
          <w:b/>
        </w:rPr>
        <w:t>Годовой план закупок (далее – ГПЗ)</w:t>
      </w:r>
      <w:r>
        <w:t xml:space="preserve"> - план мероприятий заказчика по заключению в течение планируемого календарного года расходных договоров на поставку продукции за счет собственных средств. </w:t>
      </w:r>
    </w:p>
    <w:p w14:paraId="1776E54E" w14:textId="77777777" w:rsidR="00F71D23" w:rsidRDefault="00F71D23" w:rsidP="00FD065B">
      <w:pPr>
        <w:pStyle w:val="affa"/>
        <w:spacing w:before="0"/>
      </w:pPr>
    </w:p>
    <w:p w14:paraId="2246E8AA" w14:textId="77777777" w:rsidR="00F71D23" w:rsidRDefault="00BD7F04" w:rsidP="00FD065B">
      <w:pPr>
        <w:pStyle w:val="affa"/>
        <w:spacing w:before="0"/>
      </w:pPr>
      <w:r w:rsidRPr="00F71D23">
        <w:rPr>
          <w:b/>
        </w:rPr>
        <w:t>Дробление закупок</w:t>
      </w:r>
      <w:r>
        <w:t xml:space="preserve"> - умышленное уменьшение объема отдельной закупки, ее плановой стоимости и НМЦ при условии, что заказчику потребность в такой продукции на плановый период заранее известна и не существует препятствий технологического или экономического характера, не позволяющих провести одну процедуру для закупки всего объема требуемой продукции. </w:t>
      </w:r>
    </w:p>
    <w:p w14:paraId="00E92A31" w14:textId="77777777" w:rsidR="00F71D23" w:rsidRDefault="00F71D23" w:rsidP="00FD065B">
      <w:pPr>
        <w:pStyle w:val="affa"/>
        <w:spacing w:before="0"/>
      </w:pPr>
    </w:p>
    <w:p w14:paraId="1D2F21CB" w14:textId="77777777" w:rsidR="00F71D23" w:rsidRDefault="00BD7F04" w:rsidP="00FD065B">
      <w:pPr>
        <w:pStyle w:val="affa"/>
        <w:spacing w:before="0"/>
      </w:pPr>
      <w:r w:rsidRPr="00F71D23">
        <w:rPr>
          <w:b/>
        </w:rPr>
        <w:t>Начальная (максимальная) цена договора, единицы продукции (далее – НМЦ)</w:t>
      </w:r>
      <w:r>
        <w:t xml:space="preserve"> - предельно допустимая цена договора, цена единицы каждого товара, работы, услуги, рассчитываемые в порядке, установленном Положением. </w:t>
      </w:r>
    </w:p>
    <w:p w14:paraId="39172602" w14:textId="77777777" w:rsidR="00F71D23" w:rsidRDefault="00F71D23" w:rsidP="00FD065B">
      <w:pPr>
        <w:pStyle w:val="affa"/>
        <w:spacing w:before="0"/>
      </w:pPr>
    </w:p>
    <w:p w14:paraId="24C157BB" w14:textId="77777777" w:rsidR="00F71D23" w:rsidRDefault="00BD7F04" w:rsidP="00FD065B">
      <w:pPr>
        <w:pStyle w:val="affa"/>
        <w:spacing w:before="0"/>
      </w:pPr>
      <w:r w:rsidRPr="00F71D23">
        <w:rPr>
          <w:b/>
        </w:rPr>
        <w:t xml:space="preserve">Категория </w:t>
      </w:r>
      <w:proofErr w:type="spellStart"/>
      <w:r w:rsidRPr="00F71D23">
        <w:rPr>
          <w:b/>
        </w:rPr>
        <w:t>МТРиО</w:t>
      </w:r>
      <w:proofErr w:type="spellEnd"/>
      <w:r>
        <w:t xml:space="preserve"> - группа однородных </w:t>
      </w:r>
      <w:proofErr w:type="spellStart"/>
      <w:r>
        <w:t>МТРиО</w:t>
      </w:r>
      <w:proofErr w:type="spellEnd"/>
      <w:r>
        <w:t xml:space="preserve">, объединенных общим признаком или совокупностью признаков и/или предназначенных для использования с одинаковой конечной целью, обладающая при этом характерным для этой категории набором рыночных предложений. </w:t>
      </w:r>
    </w:p>
    <w:p w14:paraId="0917F2C8" w14:textId="77777777" w:rsidR="00F71D23" w:rsidRDefault="00F71D23" w:rsidP="00FD065B">
      <w:pPr>
        <w:pStyle w:val="affa"/>
        <w:spacing w:before="0"/>
      </w:pPr>
    </w:p>
    <w:p w14:paraId="44785FFB" w14:textId="77777777" w:rsidR="00F71D23" w:rsidRDefault="00BD7F04" w:rsidP="00FD065B">
      <w:pPr>
        <w:pStyle w:val="affa"/>
        <w:spacing w:before="0"/>
      </w:pPr>
      <w:r w:rsidRPr="00F71D23">
        <w:rPr>
          <w:b/>
        </w:rPr>
        <w:t>Предварительный отбор</w:t>
      </w:r>
      <w:r>
        <w:t xml:space="preserve"> - этап конкурентной закупки (группы закупок), проводимый с целью отбора участников, соответствующих требованиям и критериям, установленным Положением и закупочной документацией, и последующего проведения следующего этапа закупки (группы закупок). </w:t>
      </w:r>
    </w:p>
    <w:p w14:paraId="7A28BB91" w14:textId="77777777" w:rsidR="00F71D23" w:rsidRDefault="00F71D23" w:rsidP="00FD065B">
      <w:pPr>
        <w:pStyle w:val="affa"/>
        <w:spacing w:before="0"/>
      </w:pPr>
    </w:p>
    <w:p w14:paraId="1DBFE1F1" w14:textId="77777777" w:rsidR="00F71D23" w:rsidRDefault="00BD7F04" w:rsidP="00FD065B">
      <w:pPr>
        <w:pStyle w:val="affa"/>
        <w:spacing w:before="0"/>
      </w:pPr>
      <w:r w:rsidRPr="00F71D23">
        <w:rPr>
          <w:b/>
        </w:rPr>
        <w:t>Продукция</w:t>
      </w:r>
      <w:r>
        <w:t xml:space="preserve"> - товары, работы, услуги, иные объекты гражданских прав, приобретаемые заказчиком на возмездной основе. </w:t>
      </w:r>
    </w:p>
    <w:p w14:paraId="1FC80661" w14:textId="77777777" w:rsidR="00F71D23" w:rsidRDefault="00F71D23" w:rsidP="00FD065B">
      <w:pPr>
        <w:pStyle w:val="affa"/>
        <w:spacing w:before="0"/>
      </w:pPr>
    </w:p>
    <w:p w14:paraId="1C46FF6F" w14:textId="77777777" w:rsidR="00F71D23" w:rsidRDefault="00BD7F04" w:rsidP="00FD065B">
      <w:pPr>
        <w:pStyle w:val="affa"/>
        <w:spacing w:before="0"/>
      </w:pPr>
      <w:r w:rsidRPr="00F71D23">
        <w:rPr>
          <w:b/>
        </w:rPr>
        <w:t>Сайт-агрегатор</w:t>
      </w:r>
      <w:r>
        <w:t xml:space="preserve"> - сайт в информационно-телекоммуникационной сети «Интернет», специализирующийся на сборе данных о наличии товара и его цене в сети Интернет, который аккумулирует в себе данные по товарам с различных сайтов, позволяя сравнивать цены, характеристики товара и т.п. (например, www.market.yandex.ru, www.torg.mail.ru, www.wikimart.ru, www.gorbushka.ru, www.yell.ru, www.price.ru и т.д.). </w:t>
      </w:r>
    </w:p>
    <w:p w14:paraId="331B8C7A" w14:textId="77777777" w:rsidR="00F71D23" w:rsidRDefault="00F71D23" w:rsidP="00FD065B">
      <w:pPr>
        <w:pStyle w:val="affa"/>
        <w:spacing w:before="0"/>
      </w:pPr>
    </w:p>
    <w:p w14:paraId="28F9320E" w14:textId="7C0443C0" w:rsidR="007872AE" w:rsidRDefault="00BD7F04" w:rsidP="00FD065B">
      <w:pPr>
        <w:pStyle w:val="affa"/>
        <w:spacing w:before="0"/>
      </w:pPr>
      <w:r w:rsidRPr="00F71D23">
        <w:rPr>
          <w:b/>
        </w:rPr>
        <w:t>Эксперт</w:t>
      </w:r>
      <w:r>
        <w:t xml:space="preserve"> - лицо, обладающее специальными знаниями в областях, относящихся к предмету экспертизы, и привлекаемое к работе закупочной комиссии в рамках закупки. </w:t>
      </w:r>
    </w:p>
    <w:p w14:paraId="1B0E5C4F" w14:textId="10F80204" w:rsidR="008D1D11" w:rsidRDefault="008D1D11" w:rsidP="00031E84">
      <w:pPr>
        <w:pStyle w:val="afe"/>
        <w:ind w:firstLine="0"/>
      </w:pPr>
    </w:p>
    <w:p w14:paraId="15721997" w14:textId="554C69EE" w:rsidR="008D1D11" w:rsidRDefault="008D1D11" w:rsidP="00031E84">
      <w:pPr>
        <w:pStyle w:val="afe"/>
        <w:ind w:firstLine="0"/>
      </w:pPr>
    </w:p>
    <w:p w14:paraId="6F88B283" w14:textId="6A3550BC" w:rsidR="008D1D11" w:rsidRDefault="008D1D11" w:rsidP="00031E84">
      <w:pPr>
        <w:pStyle w:val="afe"/>
        <w:ind w:firstLine="0"/>
      </w:pPr>
    </w:p>
    <w:p w14:paraId="1A6733F6" w14:textId="04411AEB" w:rsidR="008D1D11" w:rsidRDefault="008D1D11" w:rsidP="00031E84">
      <w:pPr>
        <w:pStyle w:val="afe"/>
        <w:ind w:firstLine="0"/>
      </w:pPr>
    </w:p>
    <w:p w14:paraId="50B265D6" w14:textId="66F9B2FC" w:rsidR="008D1D11" w:rsidRDefault="008D1D11" w:rsidP="00031E84">
      <w:pPr>
        <w:pStyle w:val="afe"/>
        <w:ind w:firstLine="0"/>
      </w:pPr>
    </w:p>
    <w:p w14:paraId="132ED13F" w14:textId="061E1E68" w:rsidR="008D1D11" w:rsidRDefault="008D1D11" w:rsidP="00031E84">
      <w:pPr>
        <w:pStyle w:val="afe"/>
        <w:ind w:firstLine="0"/>
      </w:pPr>
    </w:p>
    <w:p w14:paraId="4C812375" w14:textId="113A0D05" w:rsidR="008D1D11" w:rsidRDefault="008D1D11" w:rsidP="00031E84">
      <w:pPr>
        <w:pStyle w:val="afe"/>
        <w:ind w:firstLine="0"/>
      </w:pPr>
    </w:p>
    <w:p w14:paraId="7B123BF3" w14:textId="12C8AE9F" w:rsidR="008D1D11" w:rsidRDefault="008D1D11" w:rsidP="00031E84">
      <w:pPr>
        <w:pStyle w:val="afe"/>
        <w:ind w:firstLine="0"/>
      </w:pPr>
    </w:p>
    <w:p w14:paraId="37DFCA47" w14:textId="3B1ED6BE" w:rsidR="00BB24B6" w:rsidRDefault="00BB24B6" w:rsidP="00031E84">
      <w:pPr>
        <w:pStyle w:val="afe"/>
        <w:ind w:firstLine="0"/>
      </w:pPr>
    </w:p>
    <w:p w14:paraId="2920F969" w14:textId="710D086F" w:rsidR="004F5F24" w:rsidRDefault="004F5F24" w:rsidP="00031E84">
      <w:pPr>
        <w:pStyle w:val="afe"/>
        <w:ind w:firstLine="0"/>
      </w:pPr>
    </w:p>
    <w:p w14:paraId="1C097B9E" w14:textId="32D82874" w:rsidR="004F5F24" w:rsidRDefault="004F5F24" w:rsidP="00031E84">
      <w:pPr>
        <w:pStyle w:val="afe"/>
        <w:ind w:firstLine="0"/>
      </w:pPr>
    </w:p>
    <w:p w14:paraId="2994ABA1" w14:textId="47890FE3" w:rsidR="004F5F24" w:rsidRDefault="004F5F24" w:rsidP="00031E84">
      <w:pPr>
        <w:pStyle w:val="afe"/>
        <w:ind w:firstLine="0"/>
      </w:pPr>
    </w:p>
    <w:p w14:paraId="70334D7B" w14:textId="7B30559A" w:rsidR="004F5F24" w:rsidRDefault="004F5F24" w:rsidP="00031E84">
      <w:pPr>
        <w:pStyle w:val="afe"/>
        <w:ind w:firstLine="0"/>
      </w:pPr>
    </w:p>
    <w:p w14:paraId="0850E0C5" w14:textId="21CBA7BB" w:rsidR="004F5F24" w:rsidRDefault="004F5F24" w:rsidP="00031E84">
      <w:pPr>
        <w:pStyle w:val="afe"/>
        <w:ind w:firstLine="0"/>
      </w:pPr>
    </w:p>
    <w:p w14:paraId="1CEE7353" w14:textId="02CAE816" w:rsidR="004F5F24" w:rsidRDefault="004F5F24" w:rsidP="00031E84">
      <w:pPr>
        <w:pStyle w:val="afe"/>
        <w:ind w:firstLine="0"/>
      </w:pPr>
    </w:p>
    <w:p w14:paraId="3D36388F" w14:textId="64249200" w:rsidR="004F5F24" w:rsidRDefault="004F5F24" w:rsidP="00031E84">
      <w:pPr>
        <w:pStyle w:val="afe"/>
        <w:ind w:firstLine="0"/>
      </w:pPr>
    </w:p>
    <w:p w14:paraId="6A0208DA" w14:textId="6B1A80E3" w:rsidR="004F5F24" w:rsidRDefault="004F5F24" w:rsidP="00031E84">
      <w:pPr>
        <w:pStyle w:val="afe"/>
        <w:ind w:firstLine="0"/>
      </w:pPr>
    </w:p>
    <w:p w14:paraId="72CF81AB" w14:textId="1DAE6B0B" w:rsidR="004F5F24" w:rsidRDefault="004F5F24" w:rsidP="00031E84">
      <w:pPr>
        <w:pStyle w:val="afe"/>
        <w:ind w:firstLine="0"/>
      </w:pPr>
    </w:p>
    <w:p w14:paraId="474D4A74" w14:textId="7B2E2C96" w:rsidR="004F5F24" w:rsidRDefault="004F5F24" w:rsidP="00031E84">
      <w:pPr>
        <w:pStyle w:val="afe"/>
        <w:ind w:firstLine="0"/>
      </w:pPr>
    </w:p>
    <w:p w14:paraId="16F105E4" w14:textId="77777777" w:rsidR="000B307A" w:rsidRDefault="000B307A" w:rsidP="00031E84">
      <w:pPr>
        <w:pStyle w:val="afe"/>
        <w:ind w:firstLine="0"/>
      </w:pPr>
    </w:p>
    <w:p w14:paraId="389523BF" w14:textId="77777777" w:rsidR="00BB24B6" w:rsidRDefault="00BB24B6" w:rsidP="00031E84">
      <w:pPr>
        <w:pStyle w:val="afe"/>
        <w:ind w:firstLine="0"/>
      </w:pPr>
    </w:p>
    <w:p w14:paraId="51F2F71F" w14:textId="77777777" w:rsidR="00242210" w:rsidRPr="00B225F9" w:rsidRDefault="00242210" w:rsidP="00031E84">
      <w:pPr>
        <w:pStyle w:val="afe"/>
        <w:ind w:firstLine="0"/>
      </w:pPr>
    </w:p>
    <w:p w14:paraId="7AC3822B" w14:textId="01C51E43" w:rsidR="005739B0" w:rsidRPr="006910E8" w:rsidRDefault="00BA33E7" w:rsidP="00AA7F53">
      <w:pPr>
        <w:pStyle w:val="afe"/>
        <w:ind w:firstLine="0"/>
        <w:jc w:val="center"/>
      </w:pPr>
      <w:r w:rsidRPr="00B225F9">
        <w:lastRenderedPageBreak/>
        <w:t xml:space="preserve">Настоящая документация </w:t>
      </w:r>
      <w:r w:rsidR="009909B6">
        <w:t xml:space="preserve">запроса предложений </w:t>
      </w:r>
      <w:r w:rsidRPr="00B225F9">
        <w:t>в электронной форме</w:t>
      </w:r>
      <w:r w:rsidR="00010A4B">
        <w:t xml:space="preserve"> </w:t>
      </w:r>
      <w:r w:rsidRPr="00B225F9">
        <w:t>составлена в соответствии с</w:t>
      </w:r>
      <w:r w:rsidR="00AA7F53">
        <w:t xml:space="preserve"> </w:t>
      </w:r>
      <w:r w:rsidRPr="00B225F9">
        <w:t xml:space="preserve">положениями Федерального закона от 18 июля 2011 г. № 223-ФЗ «О закупках товаров, работ, услуг отдельными видами юридических лиц», </w:t>
      </w:r>
      <w:r w:rsidR="005739B0" w:rsidRPr="006910E8">
        <w:t>Положением о закупке товаров, работ, услуг</w:t>
      </w:r>
      <w:r w:rsidR="005739B0">
        <w:t xml:space="preserve"> Публичного акционерного общества «</w:t>
      </w:r>
      <w:proofErr w:type="spellStart"/>
      <w:r w:rsidR="005739B0">
        <w:t>Южуралзолото</w:t>
      </w:r>
      <w:proofErr w:type="spellEnd"/>
      <w:r w:rsidR="005739B0">
        <w:t xml:space="preserve"> Группа Компаний»</w:t>
      </w:r>
    </w:p>
    <w:p w14:paraId="6F000FE1" w14:textId="4937159B" w:rsidR="001918DA" w:rsidRDefault="001918DA" w:rsidP="001918DA">
      <w:pPr>
        <w:pStyle w:val="H2"/>
      </w:pPr>
      <w:r w:rsidRPr="00B225F9">
        <w:t xml:space="preserve">Сведения о начальной (максимальной) цене </w:t>
      </w:r>
      <w:r>
        <w:t>договора</w:t>
      </w:r>
      <w:r w:rsidR="009627AE">
        <w:t>,</w:t>
      </w:r>
      <w:r w:rsidR="009627AE" w:rsidRPr="009627AE">
        <w:t xml:space="preserve"> сумме цен единиц товара, услуги (работы)</w:t>
      </w:r>
      <w:r w:rsidR="009627AE">
        <w:t xml:space="preserve">, максимальном значении </w:t>
      </w:r>
      <w:r w:rsidR="00A85BBF">
        <w:t xml:space="preserve">цены </w:t>
      </w:r>
      <w:r w:rsidR="009627AE">
        <w:t>договора</w:t>
      </w:r>
    </w:p>
    <w:tbl>
      <w:tblPr>
        <w:tblW w:w="10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
        <w:gridCol w:w="3822"/>
        <w:gridCol w:w="5870"/>
      </w:tblGrid>
      <w:tr w:rsidR="00E348F0" w:rsidRPr="00B225F9" w14:paraId="7EAF703B" w14:textId="77777777" w:rsidTr="008C2A48">
        <w:trPr>
          <w:trHeight w:val="56"/>
          <w:jc w:val="center"/>
        </w:trPr>
        <w:tc>
          <w:tcPr>
            <w:tcW w:w="601" w:type="dxa"/>
          </w:tcPr>
          <w:p w14:paraId="706E2F6F" w14:textId="55E1DC05" w:rsidR="00E348F0" w:rsidRPr="00B225F9" w:rsidRDefault="00064140" w:rsidP="001918DA">
            <w:pPr>
              <w:pStyle w:val="aff4"/>
            </w:pPr>
            <w:r w:rsidRPr="00B225F9">
              <w:t>1</w:t>
            </w:r>
          </w:p>
        </w:tc>
        <w:tc>
          <w:tcPr>
            <w:tcW w:w="3822" w:type="dxa"/>
          </w:tcPr>
          <w:p w14:paraId="4E1EA98A" w14:textId="16D7020A" w:rsidR="009627AE" w:rsidRPr="007D09ED" w:rsidRDefault="001B4C9F" w:rsidP="001B4C9F">
            <w:pPr>
              <w:pStyle w:val="afe"/>
              <w:spacing w:line="240" w:lineRule="auto"/>
              <w:ind w:firstLine="0"/>
              <w:rPr>
                <w:szCs w:val="20"/>
              </w:rPr>
            </w:pPr>
            <w:r w:rsidRPr="001B4C9F">
              <w:rPr>
                <w:sz w:val="22"/>
                <w:szCs w:val="20"/>
              </w:rPr>
              <w:t xml:space="preserve">Сведения </w:t>
            </w:r>
            <w:r>
              <w:rPr>
                <w:sz w:val="22"/>
                <w:szCs w:val="20"/>
              </w:rPr>
              <w:t xml:space="preserve">о </w:t>
            </w:r>
            <w:r w:rsidR="00632766" w:rsidRPr="00632766">
              <w:rPr>
                <w:sz w:val="22"/>
                <w:szCs w:val="20"/>
              </w:rPr>
              <w:t>начальной (максимальной) цены договора</w:t>
            </w:r>
            <w:r w:rsidR="00632766">
              <w:rPr>
                <w:sz w:val="22"/>
                <w:szCs w:val="20"/>
              </w:rPr>
              <w:t xml:space="preserve"> </w:t>
            </w:r>
          </w:p>
        </w:tc>
        <w:tc>
          <w:tcPr>
            <w:tcW w:w="5870" w:type="dxa"/>
          </w:tcPr>
          <w:p w14:paraId="095AE27C" w14:textId="3DFD0323" w:rsidR="00AC6023" w:rsidRPr="00AC6023" w:rsidRDefault="00FC43BC" w:rsidP="001A60EB">
            <w:pPr>
              <w:pStyle w:val="aff4"/>
              <w:jc w:val="both"/>
            </w:pPr>
            <w:r w:rsidRPr="00FC43BC">
              <w:t xml:space="preserve">4 356 007,95 </w:t>
            </w:r>
            <w:r>
              <w:t xml:space="preserve">(четыре миллиона триста пятьдесят шесть тысяч семь рублей 95 копеек), </w:t>
            </w:r>
            <w:r w:rsidR="00240F5C">
              <w:t xml:space="preserve">включая все налоги, сборы и иные обязательные платежи. </w:t>
            </w:r>
          </w:p>
        </w:tc>
      </w:tr>
      <w:tr w:rsidR="007B6D29" w:rsidRPr="00B225F9" w14:paraId="6D280683" w14:textId="77777777" w:rsidTr="008C2A48">
        <w:trPr>
          <w:jc w:val="center"/>
        </w:trPr>
        <w:tc>
          <w:tcPr>
            <w:tcW w:w="601" w:type="dxa"/>
          </w:tcPr>
          <w:p w14:paraId="2B7188B0" w14:textId="1E601E20" w:rsidR="007B6D29" w:rsidRPr="00B225F9" w:rsidRDefault="00725371" w:rsidP="001918DA">
            <w:pPr>
              <w:pStyle w:val="aff4"/>
            </w:pPr>
            <w:r>
              <w:t>2</w:t>
            </w:r>
          </w:p>
        </w:tc>
        <w:tc>
          <w:tcPr>
            <w:tcW w:w="3822" w:type="dxa"/>
          </w:tcPr>
          <w:p w14:paraId="3D958827" w14:textId="499657EF" w:rsidR="007B6D29" w:rsidRPr="00B225F9" w:rsidRDefault="007B6D29" w:rsidP="007B01F5">
            <w:pPr>
              <w:pStyle w:val="aff4"/>
              <w:jc w:val="both"/>
              <w:rPr>
                <w:rFonts w:cs="Times New Roman"/>
              </w:rPr>
            </w:pPr>
            <w:r w:rsidRPr="00B225F9">
              <w:rPr>
                <w:rFonts w:cs="Times New Roman"/>
              </w:rPr>
              <w:t xml:space="preserve">Порядок формирования </w:t>
            </w:r>
            <w:r w:rsidR="0078608A" w:rsidRPr="00632766">
              <w:rPr>
                <w:szCs w:val="20"/>
              </w:rPr>
              <w:t>начальной (максимальной) цены договора</w:t>
            </w:r>
          </w:p>
        </w:tc>
        <w:tc>
          <w:tcPr>
            <w:tcW w:w="5870" w:type="dxa"/>
          </w:tcPr>
          <w:p w14:paraId="2C950D32" w14:textId="194250DB" w:rsidR="007B6D29" w:rsidRPr="00B225F9" w:rsidRDefault="004D3FA8" w:rsidP="001E2826">
            <w:pPr>
              <w:pStyle w:val="aff4"/>
              <w:jc w:val="both"/>
              <w:rPr>
                <w:color w:val="000000"/>
              </w:rPr>
            </w:pPr>
            <w:r w:rsidRPr="00B225F9">
              <w:rPr>
                <w:color w:val="000000"/>
              </w:rPr>
              <w:t xml:space="preserve">В </w:t>
            </w:r>
            <w:r>
              <w:rPr>
                <w:color w:val="000000"/>
              </w:rPr>
              <w:t>цену</w:t>
            </w:r>
            <w:r w:rsidRPr="00B225F9">
              <w:rPr>
                <w:color w:val="000000"/>
              </w:rPr>
              <w:t xml:space="preserve"> </w:t>
            </w:r>
            <w:r>
              <w:rPr>
                <w:color w:val="000000"/>
              </w:rPr>
              <w:t>договора</w:t>
            </w:r>
            <w:r w:rsidRPr="00B225F9">
              <w:rPr>
                <w:color w:val="000000"/>
              </w:rPr>
              <w:t xml:space="preserve"> входят расходы </w:t>
            </w:r>
            <w:r w:rsidR="00711C62">
              <w:rPr>
                <w:color w:val="000000"/>
              </w:rPr>
              <w:t>Исполнителя</w:t>
            </w:r>
            <w:r w:rsidRPr="00B225F9">
              <w:rPr>
                <w:color w:val="000000"/>
              </w:rPr>
              <w:t xml:space="preserve">, связанные с исполнением </w:t>
            </w:r>
            <w:r>
              <w:rPr>
                <w:color w:val="000000"/>
              </w:rPr>
              <w:t>договора</w:t>
            </w:r>
            <w:r w:rsidRPr="00B225F9">
              <w:rPr>
                <w:color w:val="000000"/>
              </w:rPr>
              <w:t xml:space="preserve">, включают в себя </w:t>
            </w:r>
            <w:r w:rsidR="00711C62">
              <w:rPr>
                <w:color w:val="000000"/>
              </w:rPr>
              <w:t>затраты на оказание услуг</w:t>
            </w:r>
            <w:r w:rsidR="001E2826">
              <w:rPr>
                <w:color w:val="000000"/>
              </w:rPr>
              <w:t xml:space="preserve">, </w:t>
            </w:r>
            <w:r w:rsidR="00711C62">
              <w:t>заработную плату</w:t>
            </w:r>
            <w:r w:rsidRPr="003319FE">
              <w:t>, уплату таможенных пошлин, налогов, сборов</w:t>
            </w:r>
            <w:r w:rsidRPr="00B225F9">
              <w:rPr>
                <w:color w:val="000000"/>
              </w:rPr>
              <w:t xml:space="preserve"> и </w:t>
            </w:r>
            <w:r>
              <w:rPr>
                <w:color w:val="000000"/>
              </w:rPr>
              <w:t>иные</w:t>
            </w:r>
            <w:r w:rsidRPr="00B225F9">
              <w:rPr>
                <w:color w:val="000000"/>
              </w:rPr>
              <w:t xml:space="preserve"> обязательные платежи, предусмотренные </w:t>
            </w:r>
            <w:r>
              <w:rPr>
                <w:color w:val="000000"/>
              </w:rPr>
              <w:t xml:space="preserve">действующим </w:t>
            </w:r>
            <w:r w:rsidRPr="00B225F9">
              <w:rPr>
                <w:color w:val="000000"/>
              </w:rPr>
              <w:t>законодательством</w:t>
            </w:r>
            <w:r>
              <w:rPr>
                <w:color w:val="000000"/>
              </w:rPr>
              <w:t xml:space="preserve"> РФ</w:t>
            </w:r>
            <w:r w:rsidRPr="00B225F9">
              <w:rPr>
                <w:color w:val="000000"/>
              </w:rPr>
              <w:t xml:space="preserve">, связанные с исполнением </w:t>
            </w:r>
            <w:r>
              <w:rPr>
                <w:color w:val="000000"/>
              </w:rPr>
              <w:t>договора</w:t>
            </w:r>
            <w:r w:rsidRPr="00B225F9">
              <w:rPr>
                <w:color w:val="000000"/>
              </w:rPr>
              <w:t>.</w:t>
            </w:r>
          </w:p>
        </w:tc>
      </w:tr>
      <w:tr w:rsidR="00E348F0" w:rsidRPr="00B225F9" w14:paraId="164A7870" w14:textId="77777777" w:rsidTr="008C2A48">
        <w:trPr>
          <w:trHeight w:val="1144"/>
          <w:jc w:val="center"/>
        </w:trPr>
        <w:tc>
          <w:tcPr>
            <w:tcW w:w="601" w:type="dxa"/>
          </w:tcPr>
          <w:p w14:paraId="338EB724" w14:textId="6FFAA4E3" w:rsidR="00E348F0" w:rsidRPr="00B225F9" w:rsidRDefault="00725371" w:rsidP="001918DA">
            <w:pPr>
              <w:pStyle w:val="aff4"/>
            </w:pPr>
            <w:r>
              <w:t>3</w:t>
            </w:r>
          </w:p>
        </w:tc>
        <w:tc>
          <w:tcPr>
            <w:tcW w:w="3822" w:type="dxa"/>
          </w:tcPr>
          <w:p w14:paraId="0514BB1F" w14:textId="7FAD056F" w:rsidR="00E348F0" w:rsidRPr="00B225F9" w:rsidRDefault="002A4437" w:rsidP="007B01F5">
            <w:pPr>
              <w:pStyle w:val="aff4"/>
              <w:jc w:val="both"/>
              <w:rPr>
                <w:rFonts w:cs="Times New Roman"/>
              </w:rPr>
            </w:pPr>
            <w:r w:rsidRPr="00B225F9">
              <w:rPr>
                <w:rFonts w:cs="Times New Roman"/>
              </w:rPr>
              <w:t xml:space="preserve">Форма, сроки и порядок оплаты </w:t>
            </w:r>
          </w:p>
        </w:tc>
        <w:tc>
          <w:tcPr>
            <w:tcW w:w="5870" w:type="dxa"/>
          </w:tcPr>
          <w:p w14:paraId="75208025" w14:textId="4CEE8C73" w:rsidR="00350FC7" w:rsidRDefault="00350FC7" w:rsidP="003350A0">
            <w:pPr>
              <w:pStyle w:val="aff4"/>
              <w:jc w:val="both"/>
              <w:rPr>
                <w:color w:val="000000"/>
              </w:rPr>
            </w:pPr>
            <w:r w:rsidRPr="00350FC7">
              <w:rPr>
                <w:color w:val="000000"/>
              </w:rPr>
              <w:t xml:space="preserve">- аванс 20 % от цены договора (стоимости подлежащих выполнению изысканий согласно Приложениям № 1-3), указанной в п.2.1. не позднее 15 </w:t>
            </w:r>
            <w:r>
              <w:rPr>
                <w:color w:val="000000"/>
              </w:rPr>
              <w:t>рабочих</w:t>
            </w:r>
            <w:r w:rsidRPr="00350FC7">
              <w:rPr>
                <w:color w:val="000000"/>
              </w:rPr>
              <w:t xml:space="preserve"> дней (для СМСП- в течение 7 рабочих дней) с момента подписания договора при условии предоставлении Исполнителем безусловной и безотзывной независимой гарантии на сумму аванса сроком действия равным сроку действия договора (включая получение положительного заключения ФАУ «</w:t>
            </w:r>
            <w:proofErr w:type="spellStart"/>
            <w:r w:rsidRPr="00350FC7">
              <w:rPr>
                <w:color w:val="000000"/>
              </w:rPr>
              <w:t>Главгосэкспертиза</w:t>
            </w:r>
            <w:proofErr w:type="spellEnd"/>
            <w:r w:rsidRPr="00350FC7">
              <w:rPr>
                <w:color w:val="000000"/>
              </w:rPr>
              <w:t xml:space="preserve"> России»), увеличенным на 60 календарных дней. </w:t>
            </w:r>
            <w:r>
              <w:rPr>
                <w:color w:val="000000"/>
              </w:rPr>
              <w:t xml:space="preserve"> </w:t>
            </w:r>
          </w:p>
          <w:p w14:paraId="72666ECD" w14:textId="77777777" w:rsidR="00350FC7" w:rsidRPr="00350FC7" w:rsidRDefault="00350FC7" w:rsidP="003350A0">
            <w:pPr>
              <w:pStyle w:val="afe"/>
            </w:pPr>
          </w:p>
          <w:p w14:paraId="7AE11229" w14:textId="5EB5A48F" w:rsidR="00350FC7" w:rsidRDefault="00350FC7" w:rsidP="003350A0">
            <w:pPr>
              <w:pStyle w:val="aff4"/>
              <w:jc w:val="both"/>
              <w:rPr>
                <w:color w:val="000000"/>
              </w:rPr>
            </w:pPr>
            <w:r w:rsidRPr="00350FC7">
              <w:rPr>
                <w:color w:val="000000"/>
              </w:rPr>
              <w:t xml:space="preserve">Оплата выполненных работ производится Заказчиком по факту их выполнения поэтапно: </w:t>
            </w:r>
          </w:p>
          <w:p w14:paraId="7976E5FA" w14:textId="77777777" w:rsidR="00350FC7" w:rsidRPr="00350FC7" w:rsidRDefault="00350FC7" w:rsidP="003350A0">
            <w:pPr>
              <w:pStyle w:val="afe"/>
            </w:pPr>
          </w:p>
          <w:p w14:paraId="27829F83" w14:textId="565BEC7F" w:rsidR="00350FC7" w:rsidRDefault="00350FC7" w:rsidP="003350A0">
            <w:pPr>
              <w:pStyle w:val="aff4"/>
              <w:jc w:val="both"/>
              <w:rPr>
                <w:color w:val="000000"/>
              </w:rPr>
            </w:pPr>
            <w:r w:rsidRPr="00350FC7">
              <w:rPr>
                <w:color w:val="000000"/>
              </w:rPr>
              <w:t xml:space="preserve">- в размере 50 % от выполненного объема работ (цены договора), но не позднее 15 </w:t>
            </w:r>
            <w:r>
              <w:rPr>
                <w:color w:val="000000"/>
              </w:rPr>
              <w:t>рабочих</w:t>
            </w:r>
            <w:r w:rsidRPr="00350FC7">
              <w:rPr>
                <w:color w:val="000000"/>
              </w:rPr>
              <w:t xml:space="preserve"> дней (для СМСП- в течение 7 рабочих дней) с момента подписания актов приёма-передачи результатов работ, на основании выставленного счёта.</w:t>
            </w:r>
            <w:r>
              <w:rPr>
                <w:color w:val="000000"/>
              </w:rPr>
              <w:t xml:space="preserve"> </w:t>
            </w:r>
          </w:p>
          <w:p w14:paraId="778981C1" w14:textId="77777777" w:rsidR="00350FC7" w:rsidRPr="00350FC7" w:rsidRDefault="00350FC7" w:rsidP="003350A0">
            <w:pPr>
              <w:pStyle w:val="afe"/>
            </w:pPr>
          </w:p>
          <w:p w14:paraId="5218A3A3" w14:textId="29850669" w:rsidR="002E4D38" w:rsidRPr="002E4D38" w:rsidRDefault="00350FC7" w:rsidP="003350A0">
            <w:pPr>
              <w:pStyle w:val="aff4"/>
              <w:jc w:val="both"/>
            </w:pPr>
            <w:r w:rsidRPr="00350FC7">
              <w:rPr>
                <w:color w:val="000000"/>
              </w:rPr>
              <w:t>- в размере 30 % от выполненного объема работ (цены договора) после получения положительного заключения ФАУ «</w:t>
            </w:r>
            <w:proofErr w:type="spellStart"/>
            <w:r w:rsidRPr="00350FC7">
              <w:rPr>
                <w:color w:val="000000"/>
              </w:rPr>
              <w:t>Главгосэкспертиза</w:t>
            </w:r>
            <w:proofErr w:type="spellEnd"/>
            <w:r w:rsidRPr="00350FC7">
              <w:rPr>
                <w:color w:val="000000"/>
              </w:rPr>
              <w:t xml:space="preserve"> России». Оплата производится не позднее 15 </w:t>
            </w:r>
            <w:r>
              <w:rPr>
                <w:color w:val="000000"/>
              </w:rPr>
              <w:t>рабочих</w:t>
            </w:r>
            <w:r w:rsidRPr="00350FC7">
              <w:rPr>
                <w:color w:val="000000"/>
              </w:rPr>
              <w:t xml:space="preserve"> дней (для СМСП- в течение 7 рабочих дней) с момента подписания актов приёма-передачи результатов работ, на основании выставленного счёта.</w:t>
            </w:r>
          </w:p>
        </w:tc>
      </w:tr>
      <w:tr w:rsidR="008D308A" w:rsidRPr="00B225F9" w14:paraId="737DC173" w14:textId="77777777" w:rsidTr="008C2A48">
        <w:trPr>
          <w:jc w:val="center"/>
        </w:trPr>
        <w:tc>
          <w:tcPr>
            <w:tcW w:w="601" w:type="dxa"/>
          </w:tcPr>
          <w:p w14:paraId="41FB1A75" w14:textId="6ED653DE" w:rsidR="008D308A" w:rsidRPr="00B225F9" w:rsidRDefault="00725371" w:rsidP="001918DA">
            <w:pPr>
              <w:pStyle w:val="aff4"/>
            </w:pPr>
            <w:r>
              <w:t>4</w:t>
            </w:r>
          </w:p>
        </w:tc>
        <w:tc>
          <w:tcPr>
            <w:tcW w:w="3822" w:type="dxa"/>
          </w:tcPr>
          <w:p w14:paraId="5932D611" w14:textId="2A428CAB" w:rsidR="008D308A" w:rsidRPr="00B225F9" w:rsidRDefault="008D308A" w:rsidP="007B01F5">
            <w:pPr>
              <w:pStyle w:val="aff4"/>
              <w:jc w:val="both"/>
              <w:rPr>
                <w:rFonts w:cs="Times New Roman"/>
              </w:rPr>
            </w:pPr>
            <w:r w:rsidRPr="00B225F9">
              <w:rPr>
                <w:rFonts w:cs="Times New Roman"/>
              </w:rPr>
              <w:t>Сведения о валюте, испо</w:t>
            </w:r>
            <w:r w:rsidR="002A4437" w:rsidRPr="00B225F9">
              <w:rPr>
                <w:rFonts w:cs="Times New Roman"/>
              </w:rPr>
              <w:t xml:space="preserve">льзуемой для формирования цены </w:t>
            </w:r>
            <w:r w:rsidR="00116953">
              <w:rPr>
                <w:color w:val="000000"/>
              </w:rPr>
              <w:t>договора</w:t>
            </w:r>
            <w:r w:rsidR="00116953" w:rsidRPr="00B225F9">
              <w:rPr>
                <w:rFonts w:cs="Times New Roman"/>
              </w:rPr>
              <w:t xml:space="preserve"> </w:t>
            </w:r>
            <w:r w:rsidRPr="00B225F9">
              <w:rPr>
                <w:rFonts w:cs="Times New Roman"/>
              </w:rPr>
              <w:t xml:space="preserve">и расчетов с </w:t>
            </w:r>
            <w:r w:rsidR="00C917A0">
              <w:rPr>
                <w:rFonts w:cs="Times New Roman"/>
              </w:rPr>
              <w:t>Исполнителем</w:t>
            </w:r>
          </w:p>
        </w:tc>
        <w:tc>
          <w:tcPr>
            <w:tcW w:w="5870" w:type="dxa"/>
          </w:tcPr>
          <w:p w14:paraId="0E4B22AB" w14:textId="77777777" w:rsidR="008D308A" w:rsidRPr="00B225F9" w:rsidRDefault="008D308A" w:rsidP="001918DA">
            <w:pPr>
              <w:pStyle w:val="aff4"/>
              <w:rPr>
                <w:color w:val="FF0000"/>
              </w:rPr>
            </w:pPr>
            <w:r w:rsidRPr="00B225F9">
              <w:t>Рубль Российской Федерации.</w:t>
            </w:r>
          </w:p>
        </w:tc>
      </w:tr>
      <w:tr w:rsidR="008D308A" w:rsidRPr="00B225F9" w14:paraId="1D2CF26F" w14:textId="77777777" w:rsidTr="008C2A48">
        <w:trPr>
          <w:jc w:val="center"/>
        </w:trPr>
        <w:tc>
          <w:tcPr>
            <w:tcW w:w="601" w:type="dxa"/>
          </w:tcPr>
          <w:p w14:paraId="3A7355FC" w14:textId="2C4E2132" w:rsidR="008D308A" w:rsidRPr="00B225F9" w:rsidRDefault="00725371" w:rsidP="001918DA">
            <w:pPr>
              <w:pStyle w:val="aff4"/>
            </w:pPr>
            <w:r>
              <w:t>5</w:t>
            </w:r>
          </w:p>
        </w:tc>
        <w:tc>
          <w:tcPr>
            <w:tcW w:w="3822" w:type="dxa"/>
          </w:tcPr>
          <w:p w14:paraId="75B66C1A" w14:textId="6D119D85" w:rsidR="008D308A" w:rsidRPr="00B225F9" w:rsidRDefault="008D308A" w:rsidP="007B01F5">
            <w:pPr>
              <w:pStyle w:val="aff4"/>
              <w:jc w:val="both"/>
            </w:pPr>
            <w:r w:rsidRPr="00B225F9">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используемого при оплате заключенного </w:t>
            </w:r>
            <w:r w:rsidR="00BA3E54">
              <w:t>договора</w:t>
            </w:r>
          </w:p>
        </w:tc>
        <w:tc>
          <w:tcPr>
            <w:tcW w:w="5870" w:type="dxa"/>
          </w:tcPr>
          <w:p w14:paraId="725E0D31" w14:textId="77777777" w:rsidR="008D308A" w:rsidRPr="00B225F9" w:rsidRDefault="008D308A" w:rsidP="001918DA">
            <w:pPr>
              <w:pStyle w:val="aff4"/>
            </w:pPr>
            <w:r w:rsidRPr="00B225F9">
              <w:t>Порядок не установлен.</w:t>
            </w:r>
          </w:p>
        </w:tc>
      </w:tr>
      <w:tr w:rsidR="008D308A" w:rsidRPr="00B225F9" w14:paraId="6BE88457" w14:textId="77777777" w:rsidTr="008C2A48">
        <w:trPr>
          <w:jc w:val="center"/>
        </w:trPr>
        <w:tc>
          <w:tcPr>
            <w:tcW w:w="601" w:type="dxa"/>
          </w:tcPr>
          <w:p w14:paraId="605D59E0" w14:textId="50AA00BE" w:rsidR="008D308A" w:rsidRPr="00B225F9" w:rsidRDefault="00725371" w:rsidP="001918DA">
            <w:pPr>
              <w:pStyle w:val="aff4"/>
            </w:pPr>
            <w:r>
              <w:t>6</w:t>
            </w:r>
          </w:p>
        </w:tc>
        <w:tc>
          <w:tcPr>
            <w:tcW w:w="3822" w:type="dxa"/>
          </w:tcPr>
          <w:p w14:paraId="784DC023" w14:textId="4CE509D4" w:rsidR="008D308A" w:rsidRPr="00B225F9" w:rsidRDefault="008D308A" w:rsidP="007B01F5">
            <w:pPr>
              <w:pStyle w:val="aff4"/>
              <w:jc w:val="both"/>
              <w:rPr>
                <w:rFonts w:cs="Times New Roman"/>
              </w:rPr>
            </w:pPr>
            <w:r w:rsidRPr="00B225F9">
              <w:rPr>
                <w:rFonts w:eastAsiaTheme="minorEastAsia" w:cs="Times New Roman"/>
              </w:rPr>
              <w:t xml:space="preserve">Сведения о возможности Заказчика </w:t>
            </w:r>
            <w:r w:rsidRPr="00B225F9">
              <w:rPr>
                <w:rFonts w:eastAsiaTheme="minorEastAsia" w:cs="Times New Roman"/>
              </w:rPr>
              <w:lastRenderedPageBreak/>
              <w:t>изменить предусмотренн</w:t>
            </w:r>
            <w:r w:rsidR="005939C7">
              <w:rPr>
                <w:rFonts w:eastAsiaTheme="minorEastAsia" w:cs="Times New Roman"/>
              </w:rPr>
              <w:t>ый</w:t>
            </w:r>
            <w:r w:rsidRPr="00B225F9">
              <w:rPr>
                <w:rFonts w:eastAsiaTheme="minorEastAsia" w:cs="Times New Roman"/>
              </w:rPr>
              <w:t xml:space="preserve"> </w:t>
            </w:r>
            <w:r w:rsidR="00145734">
              <w:rPr>
                <w:color w:val="000000"/>
              </w:rPr>
              <w:t>договором</w:t>
            </w:r>
            <w:r w:rsidR="00145734" w:rsidRPr="00B225F9">
              <w:rPr>
                <w:rFonts w:eastAsiaTheme="minorEastAsia" w:cs="Times New Roman"/>
              </w:rPr>
              <w:t xml:space="preserve"> </w:t>
            </w:r>
            <w:r w:rsidR="005939C7">
              <w:rPr>
                <w:rFonts w:eastAsiaTheme="minorEastAsia" w:cs="Times New Roman"/>
              </w:rPr>
              <w:t>объем услуг</w:t>
            </w:r>
          </w:p>
        </w:tc>
        <w:tc>
          <w:tcPr>
            <w:tcW w:w="5870" w:type="dxa"/>
          </w:tcPr>
          <w:p w14:paraId="295ED2A0" w14:textId="77777777" w:rsidR="00BC60C7" w:rsidRDefault="00BC60C7" w:rsidP="00BC60C7">
            <w:pPr>
              <w:pStyle w:val="aff4"/>
              <w:jc w:val="both"/>
            </w:pPr>
            <w:r>
              <w:lastRenderedPageBreak/>
              <w:t>Не предусмотрено.</w:t>
            </w:r>
          </w:p>
          <w:p w14:paraId="3F8BA93E" w14:textId="09B6F265" w:rsidR="00BC60C7" w:rsidRPr="00BC60C7" w:rsidRDefault="00BC60C7" w:rsidP="00BC60C7">
            <w:pPr>
              <w:pStyle w:val="aff4"/>
              <w:jc w:val="both"/>
            </w:pPr>
          </w:p>
        </w:tc>
      </w:tr>
      <w:tr w:rsidR="008D308A" w:rsidRPr="00B225F9" w14:paraId="0CBEEACC" w14:textId="77777777" w:rsidTr="00714A93">
        <w:trPr>
          <w:trHeight w:val="547"/>
          <w:jc w:val="center"/>
        </w:trPr>
        <w:tc>
          <w:tcPr>
            <w:tcW w:w="601" w:type="dxa"/>
          </w:tcPr>
          <w:p w14:paraId="5229EF1F" w14:textId="2AAFDDD2" w:rsidR="008D308A" w:rsidRPr="00B225F9" w:rsidRDefault="00725371" w:rsidP="001918DA">
            <w:pPr>
              <w:pStyle w:val="aff4"/>
            </w:pPr>
            <w:r>
              <w:lastRenderedPageBreak/>
              <w:t>7</w:t>
            </w:r>
          </w:p>
        </w:tc>
        <w:tc>
          <w:tcPr>
            <w:tcW w:w="3822" w:type="dxa"/>
          </w:tcPr>
          <w:p w14:paraId="2DC7594C" w14:textId="5DA2FFF1" w:rsidR="008D308A" w:rsidRPr="00B225F9" w:rsidRDefault="008D308A" w:rsidP="007B01F5">
            <w:pPr>
              <w:pStyle w:val="aff4"/>
              <w:jc w:val="both"/>
              <w:rPr>
                <w:i/>
              </w:rPr>
            </w:pPr>
            <w:r w:rsidRPr="00B225F9">
              <w:t>Требования к сроку и (или) объему предоставления гарантий качества товара, обслуживанию товара</w:t>
            </w:r>
          </w:p>
        </w:tc>
        <w:tc>
          <w:tcPr>
            <w:tcW w:w="5870" w:type="dxa"/>
          </w:tcPr>
          <w:p w14:paraId="53B974B3" w14:textId="60570D8F" w:rsidR="008D308A" w:rsidRPr="00B225F9" w:rsidRDefault="00027E39" w:rsidP="001918DA">
            <w:pPr>
              <w:pStyle w:val="aff4"/>
            </w:pPr>
            <w:r>
              <w:t>В соответствии с Приложением №2 к документации.</w:t>
            </w:r>
          </w:p>
        </w:tc>
      </w:tr>
    </w:tbl>
    <w:p w14:paraId="0BA1AFB2" w14:textId="77777777" w:rsidR="00754C0F" w:rsidRDefault="00754C0F" w:rsidP="00754C0F">
      <w:pPr>
        <w:pStyle w:val="H2"/>
        <w:spacing w:before="0" w:after="0"/>
      </w:pPr>
    </w:p>
    <w:p w14:paraId="13423994" w14:textId="648634BA" w:rsidR="001918DA" w:rsidRDefault="00BB1546" w:rsidP="00754C0F">
      <w:pPr>
        <w:pStyle w:val="H2"/>
        <w:spacing w:before="0" w:after="0"/>
      </w:pPr>
      <w:r>
        <w:t>Требования к участникам закупки</w:t>
      </w:r>
    </w:p>
    <w:tbl>
      <w:tblPr>
        <w:tblW w:w="10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
        <w:gridCol w:w="3823"/>
        <w:gridCol w:w="5869"/>
      </w:tblGrid>
      <w:tr w:rsidR="002563A2" w:rsidRPr="001918DA" w14:paraId="7B056956" w14:textId="77777777" w:rsidTr="000B7783">
        <w:trPr>
          <w:jc w:val="center"/>
        </w:trPr>
        <w:tc>
          <w:tcPr>
            <w:tcW w:w="601" w:type="dxa"/>
          </w:tcPr>
          <w:p w14:paraId="68A50D89" w14:textId="37A74BD5" w:rsidR="002563A2" w:rsidRPr="001918DA" w:rsidRDefault="00725371" w:rsidP="001918DA">
            <w:pPr>
              <w:pStyle w:val="aff4"/>
            </w:pPr>
            <w:r>
              <w:t>8</w:t>
            </w:r>
          </w:p>
        </w:tc>
        <w:tc>
          <w:tcPr>
            <w:tcW w:w="3823" w:type="dxa"/>
          </w:tcPr>
          <w:p w14:paraId="1F05282C" w14:textId="77777777" w:rsidR="002563A2" w:rsidRPr="001918DA" w:rsidRDefault="002563A2" w:rsidP="00AF7B28">
            <w:pPr>
              <w:pStyle w:val="aff4"/>
              <w:jc w:val="both"/>
            </w:pPr>
            <w:r w:rsidRPr="001918DA">
              <w:t>Единые требования к участникам закупки</w:t>
            </w:r>
          </w:p>
          <w:p w14:paraId="23E2ECF0" w14:textId="77777777" w:rsidR="002563A2" w:rsidRPr="001918DA" w:rsidRDefault="002563A2" w:rsidP="001918DA">
            <w:pPr>
              <w:pStyle w:val="aff4"/>
            </w:pPr>
          </w:p>
          <w:p w14:paraId="53A87B91" w14:textId="77777777" w:rsidR="002563A2" w:rsidRPr="001918DA" w:rsidRDefault="002563A2" w:rsidP="001918DA">
            <w:pPr>
              <w:pStyle w:val="aff4"/>
            </w:pPr>
          </w:p>
        </w:tc>
        <w:tc>
          <w:tcPr>
            <w:tcW w:w="5869" w:type="dxa"/>
          </w:tcPr>
          <w:p w14:paraId="55E1E0DA" w14:textId="64571A68" w:rsidR="00B00AD9" w:rsidRDefault="00B00AD9" w:rsidP="00CC0A5C">
            <w:pPr>
              <w:pStyle w:val="aff4"/>
              <w:jc w:val="both"/>
              <w:rPr>
                <w:szCs w:val="24"/>
              </w:rPr>
            </w:pPr>
            <w:r w:rsidRPr="00B00AD9">
              <w:rPr>
                <w:szCs w:val="24"/>
              </w:rPr>
              <w:t xml:space="preserve">а) </w:t>
            </w:r>
            <w:r w:rsidR="00FF463D">
              <w:rPr>
                <w:szCs w:val="24"/>
              </w:rPr>
              <w:t>С</w:t>
            </w:r>
            <w:r w:rsidRPr="00B00AD9">
              <w:rPr>
                <w:szCs w:val="24"/>
              </w:rPr>
              <w:t xml:space="preserve">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w:t>
            </w:r>
          </w:p>
          <w:p w14:paraId="0C7BC28A" w14:textId="77777777" w:rsidR="00B00AD9" w:rsidRDefault="00B00AD9" w:rsidP="00CC0A5C">
            <w:pPr>
              <w:pStyle w:val="aff4"/>
              <w:jc w:val="both"/>
              <w:rPr>
                <w:szCs w:val="24"/>
              </w:rPr>
            </w:pPr>
          </w:p>
          <w:p w14:paraId="0F064AE1" w14:textId="551242F1" w:rsidR="009E187F" w:rsidRDefault="00B00AD9" w:rsidP="00CC0A5C">
            <w:pPr>
              <w:pStyle w:val="aff4"/>
              <w:jc w:val="both"/>
              <w:rPr>
                <w:szCs w:val="24"/>
              </w:rPr>
            </w:pPr>
            <w:r w:rsidRPr="00B00AD9">
              <w:rPr>
                <w:szCs w:val="24"/>
              </w:rPr>
              <w:t xml:space="preserve">б) </w:t>
            </w:r>
            <w:r w:rsidR="0018115B">
              <w:rPr>
                <w:szCs w:val="24"/>
              </w:rPr>
              <w:t>Н</w:t>
            </w:r>
            <w:r w:rsidRPr="00B00AD9">
              <w:rPr>
                <w:szCs w:val="24"/>
              </w:rPr>
              <w:t xml:space="preserve">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p>
          <w:p w14:paraId="073D7372" w14:textId="77777777" w:rsidR="009E187F" w:rsidRDefault="009E187F" w:rsidP="00CC0A5C">
            <w:pPr>
              <w:pStyle w:val="aff4"/>
              <w:jc w:val="both"/>
              <w:rPr>
                <w:szCs w:val="24"/>
              </w:rPr>
            </w:pPr>
          </w:p>
          <w:p w14:paraId="0D934476" w14:textId="561FE7B1" w:rsidR="009E187F" w:rsidRDefault="00B00AD9" w:rsidP="00CC0A5C">
            <w:pPr>
              <w:pStyle w:val="aff4"/>
              <w:jc w:val="both"/>
              <w:rPr>
                <w:szCs w:val="24"/>
              </w:rPr>
            </w:pPr>
            <w:r w:rsidRPr="00B00AD9">
              <w:rPr>
                <w:szCs w:val="24"/>
              </w:rPr>
              <w:t xml:space="preserve">в) </w:t>
            </w:r>
            <w:r w:rsidR="0018115B">
              <w:rPr>
                <w:szCs w:val="24"/>
              </w:rPr>
              <w:t>Н</w:t>
            </w:r>
            <w:r w:rsidRPr="00B00AD9">
              <w:rPr>
                <w:szCs w:val="24"/>
              </w:rPr>
              <w:t xml:space="preserve">е 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 </w:t>
            </w:r>
          </w:p>
          <w:p w14:paraId="13B81456" w14:textId="77777777" w:rsidR="009E187F" w:rsidRDefault="009E187F" w:rsidP="00CC0A5C">
            <w:pPr>
              <w:pStyle w:val="aff4"/>
              <w:jc w:val="both"/>
              <w:rPr>
                <w:szCs w:val="24"/>
              </w:rPr>
            </w:pPr>
          </w:p>
          <w:p w14:paraId="3CFED6AB" w14:textId="3016B377" w:rsidR="009E187F" w:rsidRDefault="00B00AD9" w:rsidP="00CC0A5C">
            <w:pPr>
              <w:pStyle w:val="aff4"/>
              <w:jc w:val="both"/>
              <w:rPr>
                <w:szCs w:val="24"/>
              </w:rPr>
            </w:pPr>
            <w:r w:rsidRPr="00B00AD9">
              <w:rPr>
                <w:szCs w:val="24"/>
              </w:rPr>
              <w:t xml:space="preserve">г) </w:t>
            </w:r>
            <w:r w:rsidR="00782EA4">
              <w:rPr>
                <w:szCs w:val="24"/>
              </w:rPr>
              <w:t>О</w:t>
            </w:r>
            <w:r w:rsidRPr="00B00AD9">
              <w:rPr>
                <w:szCs w:val="24"/>
              </w:rPr>
              <w:t xml:space="preserve">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 </w:t>
            </w:r>
          </w:p>
          <w:p w14:paraId="624C51FC" w14:textId="77777777" w:rsidR="009E187F" w:rsidRDefault="009E187F" w:rsidP="00CC0A5C">
            <w:pPr>
              <w:pStyle w:val="aff4"/>
              <w:jc w:val="both"/>
              <w:rPr>
                <w:szCs w:val="24"/>
              </w:rPr>
            </w:pPr>
          </w:p>
          <w:p w14:paraId="7490C91E" w14:textId="27585E31" w:rsidR="009E187F" w:rsidRDefault="00B00AD9" w:rsidP="00CC0A5C">
            <w:pPr>
              <w:pStyle w:val="aff4"/>
              <w:jc w:val="both"/>
              <w:rPr>
                <w:szCs w:val="24"/>
              </w:rPr>
            </w:pPr>
            <w:r w:rsidRPr="00B00AD9">
              <w:rPr>
                <w:szCs w:val="24"/>
              </w:rPr>
              <w:t xml:space="preserve">д) </w:t>
            </w:r>
            <w:r w:rsidR="00782EA4">
              <w:rPr>
                <w:szCs w:val="24"/>
              </w:rPr>
              <w:t>О</w:t>
            </w:r>
            <w:r w:rsidRPr="00B00AD9">
              <w:rPr>
                <w:szCs w:val="24"/>
              </w:rPr>
              <w:t xml:space="preserve">тсутствие у физического лица - участника закупки либо у руководителя, члена 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w:t>
            </w:r>
            <w:r w:rsidRPr="00B00AD9">
              <w:rPr>
                <w:szCs w:val="24"/>
              </w:rPr>
              <w:lastRenderedPageBreak/>
              <w:t xml:space="preserve">которые связаны с поставкой товара (выполнением работы, оказанием услуги), являющегося предметом осуществляемой закупки, и административного наказания в виде дисквалификации; </w:t>
            </w:r>
          </w:p>
          <w:p w14:paraId="67CF086B" w14:textId="77777777" w:rsidR="009E187F" w:rsidRDefault="009E187F" w:rsidP="00CC0A5C">
            <w:pPr>
              <w:pStyle w:val="aff4"/>
              <w:jc w:val="both"/>
              <w:rPr>
                <w:szCs w:val="24"/>
              </w:rPr>
            </w:pPr>
          </w:p>
          <w:p w14:paraId="6E2314E3" w14:textId="4FC66EFA" w:rsidR="009E187F" w:rsidRDefault="00B00AD9" w:rsidP="00CC0A5C">
            <w:pPr>
              <w:pStyle w:val="aff4"/>
              <w:jc w:val="both"/>
              <w:rPr>
                <w:szCs w:val="24"/>
              </w:rPr>
            </w:pPr>
            <w:r w:rsidRPr="00B00AD9">
              <w:rPr>
                <w:szCs w:val="24"/>
              </w:rPr>
              <w:t xml:space="preserve">е) </w:t>
            </w:r>
            <w:r w:rsidR="00782EA4">
              <w:rPr>
                <w:szCs w:val="24"/>
              </w:rPr>
              <w:t>О</w:t>
            </w:r>
            <w:r w:rsidRPr="00B00AD9">
              <w:rPr>
                <w:szCs w:val="24"/>
              </w:rPr>
              <w:t xml:space="preserve">тсутствие между участником закупки и заказчиком конфликта интересов, под которым понимаются случаи, при которых руководитель заказчика или член комиссии состоит в браке с физическим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 органом управления юридического лица - участника закупки, с физическим лицом, в том числе зарегистрированным в качестве индивидуального предпринимателя, - участником закупки либо является близким родственником (родственником по прямой восходящей и нисходящей линии (родителем и ребенком, дедушкой, бабушкой и внуком, внучкой), полнородным и неполнородным (имеющим общих отца или мать) братом или сестрой), усыновителем или усыновленным указанного физического лица; </w:t>
            </w:r>
          </w:p>
          <w:p w14:paraId="3C5ED0B4" w14:textId="77777777" w:rsidR="009E187F" w:rsidRDefault="009E187F" w:rsidP="00CC0A5C">
            <w:pPr>
              <w:pStyle w:val="aff4"/>
              <w:jc w:val="both"/>
              <w:rPr>
                <w:szCs w:val="24"/>
              </w:rPr>
            </w:pPr>
          </w:p>
          <w:p w14:paraId="08E363FB" w14:textId="5F3CF728" w:rsidR="009E187F" w:rsidRDefault="00B00AD9" w:rsidP="00CC0A5C">
            <w:pPr>
              <w:pStyle w:val="aff4"/>
              <w:jc w:val="both"/>
              <w:rPr>
                <w:szCs w:val="24"/>
              </w:rPr>
            </w:pPr>
            <w:r w:rsidRPr="00B00AD9">
              <w:rPr>
                <w:szCs w:val="24"/>
              </w:rPr>
              <w:t xml:space="preserve">ж) </w:t>
            </w:r>
            <w:r w:rsidR="00782EA4">
              <w:rPr>
                <w:szCs w:val="24"/>
              </w:rPr>
              <w:t>О</w:t>
            </w:r>
            <w:r w:rsidRPr="00B00AD9">
              <w:rPr>
                <w:szCs w:val="24"/>
              </w:rPr>
              <w:t xml:space="preserve">тсутствие запрета или ограничения на выполнение работ или оказание услуг при закупках отдельными видами юридических лиц, устанавливаемого на основании ФЗ от 04.06.2018 г. № 127 – ФЗ «О мерах воздействия на недружественные действия США и иных иностранных государств». </w:t>
            </w:r>
          </w:p>
          <w:p w14:paraId="2E4E54A7" w14:textId="77777777" w:rsidR="009E187F" w:rsidRDefault="009E187F" w:rsidP="00CC0A5C">
            <w:pPr>
              <w:pStyle w:val="aff4"/>
              <w:jc w:val="both"/>
              <w:rPr>
                <w:szCs w:val="24"/>
              </w:rPr>
            </w:pPr>
          </w:p>
          <w:p w14:paraId="133C9C0C" w14:textId="4E95C8CA" w:rsidR="009E187F" w:rsidRDefault="00B00AD9" w:rsidP="00CC0A5C">
            <w:pPr>
              <w:pStyle w:val="aff4"/>
              <w:jc w:val="both"/>
              <w:rPr>
                <w:szCs w:val="24"/>
              </w:rPr>
            </w:pPr>
            <w:r w:rsidRPr="00B00AD9">
              <w:rPr>
                <w:szCs w:val="24"/>
              </w:rPr>
              <w:t xml:space="preserve">з) </w:t>
            </w:r>
            <w:r w:rsidR="00782EA4">
              <w:rPr>
                <w:szCs w:val="24"/>
              </w:rPr>
              <w:t>У</w:t>
            </w:r>
            <w:r w:rsidRPr="00B00AD9">
              <w:rPr>
                <w:szCs w:val="24"/>
              </w:rPr>
              <w:t xml:space="preserve">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 </w:t>
            </w:r>
          </w:p>
          <w:p w14:paraId="55AB6FCA" w14:textId="77777777" w:rsidR="009E187F" w:rsidRDefault="009E187F" w:rsidP="00CC0A5C">
            <w:pPr>
              <w:pStyle w:val="aff4"/>
              <w:jc w:val="both"/>
              <w:rPr>
                <w:szCs w:val="24"/>
              </w:rPr>
            </w:pPr>
          </w:p>
          <w:p w14:paraId="763FD2DB" w14:textId="572A45D7" w:rsidR="009E187F" w:rsidRDefault="00B00AD9" w:rsidP="00CC0A5C">
            <w:pPr>
              <w:pStyle w:val="aff4"/>
              <w:jc w:val="both"/>
              <w:rPr>
                <w:szCs w:val="24"/>
              </w:rPr>
            </w:pPr>
            <w:r w:rsidRPr="00B00AD9">
              <w:rPr>
                <w:szCs w:val="24"/>
              </w:rPr>
              <w:t xml:space="preserve">и) </w:t>
            </w:r>
            <w:r w:rsidR="00782EA4">
              <w:rPr>
                <w:szCs w:val="24"/>
              </w:rPr>
              <w:t>У</w:t>
            </w:r>
            <w:r w:rsidRPr="00B00AD9">
              <w:rPr>
                <w:szCs w:val="24"/>
              </w:rPr>
              <w:t xml:space="preserve">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6979D659" w14:textId="77777777" w:rsidR="009E187F" w:rsidRDefault="009E187F" w:rsidP="00CC0A5C">
            <w:pPr>
              <w:pStyle w:val="aff4"/>
              <w:jc w:val="both"/>
              <w:rPr>
                <w:szCs w:val="24"/>
              </w:rPr>
            </w:pPr>
          </w:p>
          <w:p w14:paraId="49CA4131" w14:textId="4B0E8DE4" w:rsidR="009E187F" w:rsidRDefault="00B00AD9" w:rsidP="00CC0A5C">
            <w:pPr>
              <w:pStyle w:val="aff4"/>
              <w:jc w:val="both"/>
              <w:rPr>
                <w:szCs w:val="24"/>
              </w:rPr>
            </w:pPr>
            <w:r w:rsidRPr="00B00AD9">
              <w:rPr>
                <w:szCs w:val="24"/>
              </w:rPr>
              <w:t xml:space="preserve">к) </w:t>
            </w:r>
            <w:r w:rsidR="00782EA4">
              <w:rPr>
                <w:szCs w:val="24"/>
              </w:rPr>
              <w:t>У</w:t>
            </w:r>
            <w:r w:rsidRPr="00B00AD9">
              <w:rPr>
                <w:szCs w:val="24"/>
              </w:rPr>
              <w:t xml:space="preserve">частник не является лицом, в отношении которого введены специальные экономические меры. </w:t>
            </w:r>
          </w:p>
          <w:p w14:paraId="3223AB66" w14:textId="77777777" w:rsidR="009E187F" w:rsidRDefault="009E187F" w:rsidP="00CC0A5C">
            <w:pPr>
              <w:pStyle w:val="aff4"/>
              <w:jc w:val="both"/>
              <w:rPr>
                <w:szCs w:val="24"/>
              </w:rPr>
            </w:pPr>
          </w:p>
          <w:p w14:paraId="6A0FBBB9" w14:textId="77777777" w:rsidR="009E187F" w:rsidRDefault="00B00AD9" w:rsidP="00CC0A5C">
            <w:pPr>
              <w:pStyle w:val="aff4"/>
              <w:jc w:val="both"/>
              <w:rPr>
                <w:szCs w:val="24"/>
              </w:rPr>
            </w:pPr>
            <w:r w:rsidRPr="00B00AD9">
              <w:rPr>
                <w:szCs w:val="24"/>
              </w:rPr>
              <w:t xml:space="preserve">л) Участник не является иностранным агентом. </w:t>
            </w:r>
          </w:p>
          <w:p w14:paraId="625A26F9" w14:textId="77777777" w:rsidR="009E187F" w:rsidRDefault="00B00AD9" w:rsidP="00CC0A5C">
            <w:pPr>
              <w:pStyle w:val="aff4"/>
              <w:jc w:val="both"/>
              <w:rPr>
                <w:szCs w:val="24"/>
              </w:rPr>
            </w:pPr>
            <w:r w:rsidRPr="00B00AD9">
              <w:rPr>
                <w:szCs w:val="24"/>
              </w:rPr>
              <w:t xml:space="preserve">Данное требование применяется к закупкам, опубликованным с 01.12.2022 года, и устанавливается в соответствии с Федеральным законом от 14.07.2022 № 255- ФЗ «О контроле за деятельностью лиц, находящихся под иностранным влиянием. </w:t>
            </w:r>
          </w:p>
          <w:p w14:paraId="11D8D0F6" w14:textId="77777777" w:rsidR="009E187F" w:rsidRDefault="009E187F" w:rsidP="00CC0A5C">
            <w:pPr>
              <w:pStyle w:val="aff4"/>
              <w:jc w:val="both"/>
              <w:rPr>
                <w:szCs w:val="24"/>
              </w:rPr>
            </w:pPr>
          </w:p>
          <w:p w14:paraId="0AB91FCB" w14:textId="4427F7FB" w:rsidR="002563A2" w:rsidRPr="001918DA" w:rsidRDefault="009A64A0" w:rsidP="00CC0A5C">
            <w:pPr>
              <w:pStyle w:val="aff4"/>
              <w:jc w:val="both"/>
              <w:rPr>
                <w:sz w:val="18"/>
                <w:szCs w:val="20"/>
              </w:rPr>
            </w:pPr>
            <w:r>
              <w:rPr>
                <w:szCs w:val="24"/>
              </w:rPr>
              <w:t xml:space="preserve">м) </w:t>
            </w:r>
            <w:r w:rsidR="009E187F">
              <w:rPr>
                <w:szCs w:val="24"/>
              </w:rPr>
              <w:t>О</w:t>
            </w:r>
            <w:r w:rsidR="00B00AD9" w:rsidRPr="00B00AD9">
              <w:rPr>
                <w:szCs w:val="24"/>
              </w:rPr>
              <w:t>тсутстви</w:t>
            </w:r>
            <w:r w:rsidR="009E187F">
              <w:rPr>
                <w:szCs w:val="24"/>
              </w:rPr>
              <w:t>е</w:t>
            </w:r>
            <w:r w:rsidR="00B00AD9" w:rsidRPr="00B00AD9">
              <w:rPr>
                <w:szCs w:val="24"/>
              </w:rPr>
              <w:t xml:space="preserve"> сведений об участнике закупки в реестре недобросовестных поставщиков, который ведется в соответствии с Федеральным законом от 18.07.2011 г. № 223-ФЗ «О закупках товаров, работ, услуг отдельными видами юридических лиц» и (или) реестре, который ведется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(Реестр недобросовестных поставщиков).</w:t>
            </w:r>
          </w:p>
        </w:tc>
      </w:tr>
      <w:tr w:rsidR="00995B88" w:rsidRPr="001918DA" w14:paraId="47991E03" w14:textId="77777777" w:rsidTr="000B7783">
        <w:trPr>
          <w:jc w:val="center"/>
        </w:trPr>
        <w:tc>
          <w:tcPr>
            <w:tcW w:w="601" w:type="dxa"/>
          </w:tcPr>
          <w:p w14:paraId="20EDEAAF" w14:textId="45F5F54C" w:rsidR="00995B88" w:rsidRDefault="00995B88" w:rsidP="001918DA">
            <w:pPr>
              <w:pStyle w:val="aff4"/>
            </w:pPr>
            <w:r>
              <w:lastRenderedPageBreak/>
              <w:t>8.1</w:t>
            </w:r>
          </w:p>
        </w:tc>
        <w:tc>
          <w:tcPr>
            <w:tcW w:w="3823" w:type="dxa"/>
          </w:tcPr>
          <w:p w14:paraId="6250FEDC" w14:textId="25BD3005" w:rsidR="00995B88" w:rsidRPr="001918DA" w:rsidRDefault="00F76BF1" w:rsidP="00AF7B28">
            <w:pPr>
              <w:pStyle w:val="aff4"/>
              <w:jc w:val="both"/>
            </w:pPr>
            <w:r w:rsidRPr="004A61DD">
              <w:t>Соответствие участника требованиям, устанавливаемым в соответствии с законодательством РФ к лицам, осуществляющим поставки товаров (выполнение работ, оказание услуг), являющихся предметом закупки</w:t>
            </w:r>
          </w:p>
        </w:tc>
        <w:tc>
          <w:tcPr>
            <w:tcW w:w="5869" w:type="dxa"/>
          </w:tcPr>
          <w:p w14:paraId="160CB726" w14:textId="5BB4086C" w:rsidR="00F76BF1" w:rsidRDefault="00F76BF1" w:rsidP="00F76BF1">
            <w:pPr>
              <w:pStyle w:val="afe"/>
              <w:spacing w:line="240" w:lineRule="auto"/>
              <w:ind w:firstLine="0"/>
            </w:pPr>
            <w:r w:rsidRPr="00F76BF1">
              <w:rPr>
                <w:sz w:val="22"/>
              </w:rPr>
              <w:t>1.Наличие СРО на выполнение инженерных изысканий.</w:t>
            </w:r>
          </w:p>
          <w:p w14:paraId="24B3ED67" w14:textId="77777777" w:rsidR="00F76BF1" w:rsidRPr="00F76BF1" w:rsidRDefault="00F76BF1" w:rsidP="00F76BF1">
            <w:pPr>
              <w:pStyle w:val="afe"/>
              <w:spacing w:line="240" w:lineRule="auto"/>
              <w:ind w:firstLine="0"/>
            </w:pPr>
          </w:p>
          <w:p w14:paraId="584E1C1B" w14:textId="00DAF710" w:rsidR="00950E40" w:rsidRPr="00950E40" w:rsidRDefault="00F76BF1" w:rsidP="00F76BF1">
            <w:pPr>
              <w:pStyle w:val="afe"/>
              <w:spacing w:line="240" w:lineRule="auto"/>
              <w:ind w:firstLine="0"/>
            </w:pPr>
            <w:r w:rsidRPr="00F76BF1">
              <w:rPr>
                <w:sz w:val="22"/>
              </w:rPr>
              <w:t>2. Наличие СРО с правом производства работ на объектах капитального строительства включая особо опасные, технически сложные и уникальные объекты.</w:t>
            </w:r>
          </w:p>
        </w:tc>
      </w:tr>
      <w:tr w:rsidR="00152C51" w:rsidRPr="001918DA" w14:paraId="149CA19A" w14:textId="77777777" w:rsidTr="000B7783">
        <w:trPr>
          <w:jc w:val="center"/>
        </w:trPr>
        <w:tc>
          <w:tcPr>
            <w:tcW w:w="601" w:type="dxa"/>
          </w:tcPr>
          <w:p w14:paraId="7A83E08F" w14:textId="6C53C774" w:rsidR="00152C51" w:rsidRDefault="00152C51" w:rsidP="001918DA">
            <w:pPr>
              <w:pStyle w:val="aff4"/>
            </w:pPr>
            <w:r>
              <w:t>8.2</w:t>
            </w:r>
          </w:p>
        </w:tc>
        <w:tc>
          <w:tcPr>
            <w:tcW w:w="3823" w:type="dxa"/>
          </w:tcPr>
          <w:p w14:paraId="304AD412" w14:textId="6517AC11" w:rsidR="00152C51" w:rsidRPr="004A61DD" w:rsidRDefault="00152C51" w:rsidP="00AF7B28">
            <w:pPr>
              <w:pStyle w:val="aff4"/>
              <w:jc w:val="both"/>
            </w:pPr>
            <w:r w:rsidRPr="004A61DD">
              <w:t>Дополнительные квалификационные требования к участникам и документы, подтверждающие соответствие участника таким требованиям</w:t>
            </w:r>
          </w:p>
        </w:tc>
        <w:tc>
          <w:tcPr>
            <w:tcW w:w="5869" w:type="dxa"/>
          </w:tcPr>
          <w:p w14:paraId="7AFCD64B" w14:textId="77777777" w:rsidR="00A0422F" w:rsidRPr="00A0422F" w:rsidRDefault="00A0422F" w:rsidP="00A0422F">
            <w:pPr>
              <w:spacing w:after="0" w:line="240" w:lineRule="auto"/>
              <w:ind w:left="0" w:firstLine="0"/>
              <w:rPr>
                <w:rFonts w:cs="Times New Roman"/>
                <w:i/>
              </w:rPr>
            </w:pPr>
            <w:r w:rsidRPr="00A0422F">
              <w:rPr>
                <w:rFonts w:cs="Times New Roman"/>
                <w:i/>
              </w:rPr>
              <w:t xml:space="preserve">Да (согласно ст. 8 </w:t>
            </w:r>
            <w:proofErr w:type="spellStart"/>
            <w:r w:rsidRPr="00A0422F">
              <w:rPr>
                <w:rFonts w:cs="Times New Roman"/>
                <w:i/>
              </w:rPr>
              <w:t>ПоЗ</w:t>
            </w:r>
            <w:proofErr w:type="spellEnd"/>
            <w:r w:rsidRPr="00A0422F">
              <w:rPr>
                <w:rFonts w:cs="Times New Roman"/>
                <w:i/>
              </w:rPr>
              <w:t>)</w:t>
            </w:r>
          </w:p>
          <w:p w14:paraId="50B5FA66" w14:textId="77777777" w:rsidR="00A0422F" w:rsidRPr="00A0422F" w:rsidRDefault="00A0422F" w:rsidP="00A0422F">
            <w:pPr>
              <w:spacing w:after="0" w:line="240" w:lineRule="auto"/>
              <w:ind w:left="0" w:firstLine="0"/>
              <w:rPr>
                <w:rFonts w:cs="Times New Roman"/>
                <w:i/>
              </w:rPr>
            </w:pPr>
            <w:r w:rsidRPr="00A0422F">
              <w:rPr>
                <w:rFonts w:cs="Times New Roman"/>
                <w:i/>
              </w:rPr>
              <w:t>Отсекающие критерии:</w:t>
            </w:r>
          </w:p>
          <w:p w14:paraId="41B695C6" w14:textId="6D656447" w:rsidR="00152C51" w:rsidRPr="006173A4" w:rsidRDefault="00A0422F" w:rsidP="006173A4">
            <w:pPr>
              <w:spacing w:after="0" w:line="240" w:lineRule="auto"/>
              <w:ind w:left="0" w:firstLine="0"/>
              <w:rPr>
                <w:rFonts w:cs="Times New Roman"/>
              </w:rPr>
            </w:pPr>
            <w:r w:rsidRPr="00A0422F">
              <w:rPr>
                <w:rFonts w:cs="Times New Roman"/>
              </w:rPr>
              <w:t>Наличие ранее заключенных государственных контрактов или договоров с организациями с государственным участием на выполнение изысканий и актов выполненных работ на сумму не менее 50% от начальной (максимальной) цены договора. (Форма 1)</w:t>
            </w:r>
          </w:p>
        </w:tc>
      </w:tr>
      <w:tr w:rsidR="006173A4" w:rsidRPr="001918DA" w14:paraId="1F7F81A1" w14:textId="77777777" w:rsidTr="000B7783">
        <w:trPr>
          <w:jc w:val="center"/>
        </w:trPr>
        <w:tc>
          <w:tcPr>
            <w:tcW w:w="601" w:type="dxa"/>
          </w:tcPr>
          <w:p w14:paraId="5ED47496" w14:textId="065D21DC" w:rsidR="006173A4" w:rsidRDefault="006173A4" w:rsidP="001918DA">
            <w:pPr>
              <w:pStyle w:val="aff4"/>
            </w:pPr>
            <w:r>
              <w:t>8.3</w:t>
            </w:r>
          </w:p>
        </w:tc>
        <w:tc>
          <w:tcPr>
            <w:tcW w:w="3823" w:type="dxa"/>
          </w:tcPr>
          <w:p w14:paraId="17897902" w14:textId="499447E1" w:rsidR="006173A4" w:rsidRPr="004A61DD" w:rsidRDefault="006173A4" w:rsidP="00AF7B28">
            <w:pPr>
              <w:pStyle w:val="aff4"/>
              <w:jc w:val="both"/>
            </w:pPr>
            <w:r w:rsidRPr="006173A4">
              <w:t>Оценочные критерии</w:t>
            </w:r>
          </w:p>
        </w:tc>
        <w:tc>
          <w:tcPr>
            <w:tcW w:w="5869" w:type="dxa"/>
          </w:tcPr>
          <w:p w14:paraId="66D1BE75" w14:textId="77777777" w:rsidR="006173A4" w:rsidRPr="00A0422F" w:rsidRDefault="006173A4" w:rsidP="006173A4">
            <w:pPr>
              <w:pStyle w:val="a8"/>
              <w:numPr>
                <w:ilvl w:val="0"/>
                <w:numId w:val="15"/>
              </w:numPr>
              <w:spacing w:after="0" w:line="240" w:lineRule="auto"/>
              <w:ind w:left="0" w:firstLine="0"/>
              <w:jc w:val="left"/>
              <w:rPr>
                <w:rFonts w:ascii="Times New Roman" w:hAnsi="Times New Roman" w:cs="Times New Roman"/>
                <w:i/>
              </w:rPr>
            </w:pPr>
            <w:r w:rsidRPr="00A0422F">
              <w:rPr>
                <w:rFonts w:ascii="Times New Roman" w:hAnsi="Times New Roman" w:cs="Times New Roman"/>
                <w:i/>
              </w:rPr>
              <w:t>Цена договора.</w:t>
            </w:r>
          </w:p>
          <w:p w14:paraId="178475C2" w14:textId="77777777" w:rsidR="006173A4" w:rsidRPr="00A0422F" w:rsidRDefault="006173A4" w:rsidP="006173A4">
            <w:pPr>
              <w:pStyle w:val="a8"/>
              <w:numPr>
                <w:ilvl w:val="0"/>
                <w:numId w:val="15"/>
              </w:numPr>
              <w:spacing w:after="0" w:line="240" w:lineRule="auto"/>
              <w:ind w:left="0" w:firstLine="0"/>
              <w:jc w:val="left"/>
              <w:rPr>
                <w:rFonts w:ascii="Times New Roman" w:hAnsi="Times New Roman" w:cs="Times New Roman"/>
                <w:i/>
              </w:rPr>
            </w:pPr>
            <w:r w:rsidRPr="00A0422F">
              <w:rPr>
                <w:rFonts w:ascii="Times New Roman" w:hAnsi="Times New Roman" w:cs="Times New Roman"/>
                <w:i/>
              </w:rPr>
              <w:t xml:space="preserve">Опыт участника по успешному выполнению работ сопоставимого характера и объема в течение 2022-2026 </w:t>
            </w:r>
            <w:proofErr w:type="spellStart"/>
            <w:r w:rsidRPr="00A0422F">
              <w:rPr>
                <w:rFonts w:ascii="Times New Roman" w:hAnsi="Times New Roman" w:cs="Times New Roman"/>
                <w:i/>
              </w:rPr>
              <w:t>г.г</w:t>
            </w:r>
            <w:proofErr w:type="spellEnd"/>
            <w:r w:rsidRPr="00A0422F">
              <w:rPr>
                <w:rFonts w:ascii="Times New Roman" w:hAnsi="Times New Roman" w:cs="Times New Roman"/>
                <w:i/>
              </w:rPr>
              <w:t>. (Форма 1)</w:t>
            </w:r>
          </w:p>
          <w:p w14:paraId="4FA6527E" w14:textId="77777777" w:rsidR="006173A4" w:rsidRPr="00A0422F" w:rsidRDefault="006173A4" w:rsidP="006173A4">
            <w:pPr>
              <w:pStyle w:val="a8"/>
              <w:numPr>
                <w:ilvl w:val="0"/>
                <w:numId w:val="15"/>
              </w:numPr>
              <w:spacing w:after="0" w:line="240" w:lineRule="auto"/>
              <w:ind w:left="0" w:firstLine="0"/>
              <w:jc w:val="left"/>
              <w:rPr>
                <w:rFonts w:ascii="Times New Roman" w:hAnsi="Times New Roman" w:cs="Times New Roman"/>
                <w:i/>
              </w:rPr>
            </w:pPr>
            <w:r w:rsidRPr="00A0422F">
              <w:rPr>
                <w:rFonts w:ascii="Times New Roman" w:hAnsi="Times New Roman" w:cs="Times New Roman"/>
                <w:i/>
              </w:rPr>
              <w:t>Наличие оборудования, специализированной техники, программного обеспечения для производства работ/оказания услуг - Автотранспорт, тахеометры, нивелиры, GPS-приемники, теодолиты, измеритель скорости потока радона, пробоотборник, буровая установка на колесном /гусеничном ходу, сертифицированная лаборатория для испытаний грунтов, комплект оборудования для полевых испытаний грунтов. Наличие офисного помещения, оборудования и базы для техники.</w:t>
            </w:r>
          </w:p>
          <w:p w14:paraId="3AB77C66" w14:textId="77777777" w:rsidR="006173A4" w:rsidRPr="00A0422F" w:rsidRDefault="006173A4" w:rsidP="006173A4">
            <w:pPr>
              <w:pStyle w:val="a8"/>
              <w:spacing w:after="0" w:line="240" w:lineRule="auto"/>
              <w:ind w:left="0" w:firstLine="0"/>
              <w:rPr>
                <w:rFonts w:ascii="Times New Roman" w:hAnsi="Times New Roman" w:cs="Times New Roman"/>
                <w:i/>
              </w:rPr>
            </w:pPr>
            <w:r w:rsidRPr="00A0422F">
              <w:rPr>
                <w:rFonts w:ascii="Times New Roman" w:hAnsi="Times New Roman" w:cs="Times New Roman"/>
                <w:i/>
              </w:rPr>
              <w:t xml:space="preserve">Лицензионное программное обеспечение для обработки результатов по каждому направлению. Подтверждающий документ – Справка (Форма 2) за подписью руководителя организации. </w:t>
            </w:r>
          </w:p>
          <w:p w14:paraId="0FF40564" w14:textId="2C2C199E" w:rsidR="006173A4" w:rsidRPr="00A0422F" w:rsidRDefault="006173A4" w:rsidP="006173A4">
            <w:pPr>
              <w:spacing w:after="0" w:line="240" w:lineRule="auto"/>
              <w:ind w:left="0" w:firstLine="0"/>
              <w:rPr>
                <w:rFonts w:cs="Times New Roman"/>
                <w:i/>
              </w:rPr>
            </w:pPr>
            <w:r w:rsidRPr="00DF495D">
              <w:rPr>
                <w:rFonts w:cs="Times New Roman"/>
                <w:i/>
                <w:sz w:val="22"/>
              </w:rPr>
              <w:t>По запросу Заказчика предоставляются скан-копии следующих документов: паспорт (свидетельства) оборудования, машин и механизмов или договор аренды. Участник имеет право использовать аналогичные виды оборудования, машин, механизмов для выполнения работ/оказания услуг, по характеристикам не уступающим установленных заказчиком.</w:t>
            </w:r>
          </w:p>
        </w:tc>
      </w:tr>
      <w:tr w:rsidR="00A352CA" w:rsidRPr="001918DA" w14:paraId="73100C26" w14:textId="77777777" w:rsidTr="000B7783">
        <w:trPr>
          <w:jc w:val="center"/>
        </w:trPr>
        <w:tc>
          <w:tcPr>
            <w:tcW w:w="601" w:type="dxa"/>
          </w:tcPr>
          <w:p w14:paraId="3CA68BFA" w14:textId="1F665BB0" w:rsidR="00A352CA" w:rsidRDefault="00A352CA" w:rsidP="00A352CA">
            <w:pPr>
              <w:pStyle w:val="aff4"/>
            </w:pPr>
            <w:r>
              <w:t>8.</w:t>
            </w:r>
            <w:r w:rsidR="006173A4">
              <w:t>4</w:t>
            </w:r>
          </w:p>
        </w:tc>
        <w:tc>
          <w:tcPr>
            <w:tcW w:w="3823" w:type="dxa"/>
          </w:tcPr>
          <w:p w14:paraId="4CB71340" w14:textId="77777777" w:rsidR="00A352CA" w:rsidRDefault="00A352CA" w:rsidP="00A352CA">
            <w:pPr>
              <w:pStyle w:val="aff4"/>
              <w:jc w:val="both"/>
            </w:pPr>
            <w:r>
              <w:t>Документы и сведения, предоставляемые участником закупки в составе заявки, в рамках должной осмотрительности Заказчика.</w:t>
            </w:r>
          </w:p>
          <w:p w14:paraId="266A4F79" w14:textId="77777777" w:rsidR="00A352CA" w:rsidRPr="00BE33AF" w:rsidRDefault="00A352CA" w:rsidP="00A352CA">
            <w:pPr>
              <w:pStyle w:val="afe"/>
            </w:pPr>
          </w:p>
          <w:p w14:paraId="5777AAE6" w14:textId="77777777" w:rsidR="00A352CA" w:rsidRPr="00A85978" w:rsidRDefault="00A352CA" w:rsidP="00A352CA">
            <w:pPr>
              <w:pStyle w:val="aff4"/>
              <w:jc w:val="both"/>
              <w:rPr>
                <w:sz w:val="20"/>
              </w:rPr>
            </w:pPr>
            <w:r w:rsidRPr="00A85978">
              <w:rPr>
                <w:sz w:val="20"/>
              </w:rPr>
              <w:t>(Статья 54.1 Налогового кодекса РФ)</w:t>
            </w:r>
          </w:p>
          <w:p w14:paraId="24E42082" w14:textId="77777777" w:rsidR="00A352CA" w:rsidRPr="00790F33" w:rsidRDefault="00A352CA" w:rsidP="00A352CA">
            <w:pPr>
              <w:pStyle w:val="afe"/>
              <w:spacing w:line="240" w:lineRule="auto"/>
              <w:ind w:firstLine="0"/>
              <w:rPr>
                <w:i/>
                <w:sz w:val="20"/>
              </w:rPr>
            </w:pPr>
            <w:r w:rsidRPr="00790F33">
              <w:rPr>
                <w:i/>
                <w:sz w:val="20"/>
              </w:rPr>
              <w:t>(</w:t>
            </w:r>
            <w:r w:rsidRPr="001A6A3E">
              <w:rPr>
                <w:i/>
                <w:sz w:val="20"/>
              </w:rPr>
              <w:t xml:space="preserve">Письмо ФНС России от 13.02.2017 г. N ЕД-4-15/2518@ «О проявлении </w:t>
            </w:r>
            <w:r w:rsidRPr="001A6A3E">
              <w:rPr>
                <w:i/>
                <w:sz w:val="20"/>
              </w:rPr>
              <w:lastRenderedPageBreak/>
              <w:t>налогоплательщиком должной осмотрительности при заключении договоров с поставщиками»</w:t>
            </w:r>
            <w:r w:rsidRPr="00790F33">
              <w:rPr>
                <w:i/>
                <w:sz w:val="20"/>
              </w:rPr>
              <w:t>;</w:t>
            </w:r>
          </w:p>
          <w:p w14:paraId="5EBFE4BB" w14:textId="77777777" w:rsidR="00A352CA" w:rsidRPr="001A6A3E" w:rsidRDefault="00A352CA" w:rsidP="00A352CA">
            <w:pPr>
              <w:pStyle w:val="afe"/>
              <w:spacing w:line="240" w:lineRule="auto"/>
              <w:ind w:firstLine="0"/>
              <w:rPr>
                <w:i/>
                <w:sz w:val="20"/>
              </w:rPr>
            </w:pPr>
          </w:p>
          <w:p w14:paraId="02B6BB0B" w14:textId="77777777" w:rsidR="00A352CA" w:rsidRPr="00790F33" w:rsidRDefault="00A352CA" w:rsidP="00A352CA">
            <w:pPr>
              <w:pStyle w:val="afe"/>
              <w:spacing w:line="240" w:lineRule="auto"/>
              <w:ind w:firstLine="0"/>
              <w:rPr>
                <w:i/>
                <w:sz w:val="20"/>
              </w:rPr>
            </w:pPr>
            <w:r w:rsidRPr="001A6A3E">
              <w:rPr>
                <w:i/>
                <w:sz w:val="20"/>
              </w:rPr>
              <w:t>Письмо Минфина России от 21.06.2017 г. N 03-12-11/2/39116 «Об оценке рисков при выборе контрагента»</w:t>
            </w:r>
            <w:r w:rsidRPr="00790F33">
              <w:rPr>
                <w:i/>
                <w:sz w:val="20"/>
              </w:rPr>
              <w:t>;</w:t>
            </w:r>
          </w:p>
          <w:p w14:paraId="3732580F" w14:textId="77777777" w:rsidR="00A352CA" w:rsidRPr="001A6A3E" w:rsidRDefault="00A352CA" w:rsidP="00A352CA">
            <w:pPr>
              <w:pStyle w:val="afe"/>
              <w:spacing w:line="240" w:lineRule="auto"/>
              <w:ind w:firstLine="0"/>
              <w:rPr>
                <w:i/>
                <w:sz w:val="20"/>
              </w:rPr>
            </w:pPr>
          </w:p>
          <w:p w14:paraId="216900BC" w14:textId="77777777" w:rsidR="00A352CA" w:rsidRPr="00790F33" w:rsidRDefault="00A352CA" w:rsidP="00A352CA">
            <w:pPr>
              <w:pStyle w:val="afe"/>
              <w:spacing w:line="240" w:lineRule="auto"/>
              <w:ind w:firstLine="0"/>
              <w:rPr>
                <w:i/>
                <w:sz w:val="20"/>
              </w:rPr>
            </w:pPr>
            <w:r w:rsidRPr="001A6A3E">
              <w:rPr>
                <w:i/>
                <w:sz w:val="20"/>
              </w:rPr>
              <w:t>Письмо ФНС России от 13.07.2017 г. N ЕД-4-2/13650@ «О направлении Методических рекомендаций по установлению в ходе налоговых и процессуальных проверок обстоятельств, свидетельствующих об умысле в действиях должностных лиц налогоплательщика, направленном на неуплату налогов (сборов)»</w:t>
            </w:r>
            <w:r w:rsidRPr="00790F33">
              <w:rPr>
                <w:i/>
                <w:sz w:val="20"/>
              </w:rPr>
              <w:t>;</w:t>
            </w:r>
          </w:p>
          <w:p w14:paraId="544DE923" w14:textId="77777777" w:rsidR="00A352CA" w:rsidRPr="001A6A3E" w:rsidRDefault="00A352CA" w:rsidP="00A352CA">
            <w:pPr>
              <w:pStyle w:val="afe"/>
              <w:spacing w:line="240" w:lineRule="auto"/>
              <w:ind w:firstLine="0"/>
              <w:rPr>
                <w:i/>
                <w:sz w:val="20"/>
              </w:rPr>
            </w:pPr>
          </w:p>
          <w:p w14:paraId="4BF5D06F" w14:textId="77777777" w:rsidR="00A352CA" w:rsidRPr="00790F33" w:rsidRDefault="00A352CA" w:rsidP="00A352CA">
            <w:pPr>
              <w:pStyle w:val="afe"/>
              <w:spacing w:line="240" w:lineRule="auto"/>
              <w:ind w:firstLine="0"/>
              <w:rPr>
                <w:i/>
                <w:sz w:val="20"/>
              </w:rPr>
            </w:pPr>
            <w:r w:rsidRPr="001A6A3E">
              <w:rPr>
                <w:i/>
                <w:sz w:val="20"/>
              </w:rPr>
              <w:t>Письмо ФНС России от 16.08.2017 г. N СА-4-7/16152@ «О применении норм Федерального закона от 18.07.2017 N 163-ФЗ «О внесении изменений в часть первую Налогового кодекса Российской Федерации»</w:t>
            </w:r>
            <w:r w:rsidRPr="00790F33">
              <w:rPr>
                <w:i/>
                <w:sz w:val="20"/>
              </w:rPr>
              <w:t>;</w:t>
            </w:r>
          </w:p>
          <w:p w14:paraId="304A21AB" w14:textId="77777777" w:rsidR="00A352CA" w:rsidRPr="001A6A3E" w:rsidRDefault="00A352CA" w:rsidP="00A352CA">
            <w:pPr>
              <w:pStyle w:val="afe"/>
              <w:spacing w:line="240" w:lineRule="auto"/>
              <w:ind w:firstLine="0"/>
              <w:rPr>
                <w:i/>
                <w:sz w:val="20"/>
              </w:rPr>
            </w:pPr>
          </w:p>
          <w:p w14:paraId="5C54C2EC" w14:textId="26FA73D1" w:rsidR="00A352CA" w:rsidRPr="00950E40" w:rsidRDefault="00A352CA" w:rsidP="00A352CA">
            <w:pPr>
              <w:pStyle w:val="aff4"/>
              <w:jc w:val="both"/>
            </w:pPr>
            <w:r w:rsidRPr="001A6A3E">
              <w:rPr>
                <w:i/>
                <w:sz w:val="20"/>
              </w:rPr>
              <w:t>Письмо ФНС России от 31.10.2017 г. N ЕД-4-9/22123@ «О рекомендациях по применению положений статьи 54.1 Налогового кодекса Российской Федерации</w:t>
            </w:r>
            <w:r>
              <w:rPr>
                <w:i/>
                <w:sz w:val="20"/>
              </w:rPr>
              <w:t>)</w:t>
            </w:r>
          </w:p>
        </w:tc>
        <w:tc>
          <w:tcPr>
            <w:tcW w:w="5869" w:type="dxa"/>
          </w:tcPr>
          <w:p w14:paraId="7139D278" w14:textId="77777777" w:rsidR="00A352CA" w:rsidRPr="00B96466" w:rsidRDefault="00A352CA" w:rsidP="00A352CA">
            <w:pPr>
              <w:pStyle w:val="aff4"/>
              <w:jc w:val="both"/>
              <w:rPr>
                <w:rFonts w:cs="Times New Roman"/>
                <w:color w:val="111111"/>
                <w:shd w:val="clear" w:color="auto" w:fill="FFFFFF"/>
              </w:rPr>
            </w:pPr>
            <w:r>
              <w:rPr>
                <w:rFonts w:cs="Times New Roman"/>
                <w:color w:val="111111"/>
                <w:shd w:val="clear" w:color="auto" w:fill="FFFFFF"/>
              </w:rPr>
              <w:lastRenderedPageBreak/>
              <w:t>Заполненная декларация (Приложение №8 к конкурсной документации), в которой участник закупки подтверждает</w:t>
            </w:r>
            <w:r w:rsidRPr="00B96466">
              <w:rPr>
                <w:rFonts w:cs="Times New Roman"/>
                <w:color w:val="111111"/>
                <w:shd w:val="clear" w:color="auto" w:fill="FFFFFF"/>
              </w:rPr>
              <w:t>:</w:t>
            </w:r>
          </w:p>
          <w:p w14:paraId="524C329D" w14:textId="77777777" w:rsidR="00A352CA" w:rsidRDefault="00A352CA" w:rsidP="00A352CA">
            <w:pPr>
              <w:pStyle w:val="aff4"/>
              <w:jc w:val="both"/>
              <w:rPr>
                <w:rFonts w:cs="Times New Roman"/>
                <w:color w:val="111111"/>
                <w:shd w:val="clear" w:color="auto" w:fill="FFFFFF"/>
              </w:rPr>
            </w:pPr>
            <w:r>
              <w:rPr>
                <w:rFonts w:cs="Times New Roman"/>
                <w:color w:val="111111"/>
                <w:shd w:val="clear" w:color="auto" w:fill="FFFFFF"/>
              </w:rPr>
              <w:t xml:space="preserve">Отсутствие признаков </w:t>
            </w:r>
            <w:r w:rsidRPr="00817654">
              <w:rPr>
                <w:rFonts w:cs="Times New Roman"/>
                <w:color w:val="111111"/>
                <w:shd w:val="clear" w:color="auto" w:fill="FFFFFF"/>
              </w:rPr>
              <w:t>«массовости» руководителя/участника юридического лица – если руководитель/участник контрагента числится более чем в 10 юридических лицах,</w:t>
            </w:r>
            <w:r w:rsidRPr="00817654">
              <w:rPr>
                <w:rFonts w:cs="Times New Roman"/>
                <w:color w:val="111111"/>
              </w:rPr>
              <w:br/>
            </w:r>
            <w:r w:rsidRPr="00817654">
              <w:rPr>
                <w:rFonts w:cs="Times New Roman"/>
                <w:color w:val="111111"/>
                <w:shd w:val="clear" w:color="auto" w:fill="FFFFFF"/>
              </w:rPr>
              <w:t xml:space="preserve">осуществляющих разноплановую деятельность, а также если среди бывших компаний есть организации, </w:t>
            </w:r>
            <w:r w:rsidRPr="00817654">
              <w:rPr>
                <w:rFonts w:cs="Times New Roman"/>
                <w:color w:val="111111"/>
                <w:shd w:val="clear" w:color="auto" w:fill="FFFFFF"/>
              </w:rPr>
              <w:lastRenderedPageBreak/>
              <w:t>исключенные из ЕГРЮЛ по решению налогового органа как недействующее юридическое лицо.</w:t>
            </w:r>
            <w:r w:rsidRPr="00817654">
              <w:rPr>
                <w:rFonts w:cs="Times New Roman"/>
                <w:color w:val="111111"/>
              </w:rPr>
              <w:br/>
            </w:r>
            <w:r w:rsidRPr="00817654">
              <w:rPr>
                <w:rFonts w:cs="Times New Roman"/>
                <w:color w:val="111111"/>
                <w:shd w:val="clear" w:color="auto" w:fill="FFFFFF"/>
              </w:rPr>
              <w:t xml:space="preserve">2. </w:t>
            </w:r>
            <w:r>
              <w:rPr>
                <w:rFonts w:cs="Times New Roman"/>
                <w:color w:val="111111"/>
                <w:shd w:val="clear" w:color="auto" w:fill="FFFFFF"/>
              </w:rPr>
              <w:t xml:space="preserve">Отсутствие </w:t>
            </w:r>
            <w:r w:rsidRPr="00817654">
              <w:rPr>
                <w:rFonts w:cs="Times New Roman"/>
                <w:color w:val="111111"/>
                <w:shd w:val="clear" w:color="auto" w:fill="FFFFFF"/>
              </w:rPr>
              <w:t>в ЕГРЮЛ записи в отношении контрагента о недостоверности сведений об адресе регистрации юридического лица и/или его руководителя/участника запрещается сотрудничество с таким контрагентом, так как при наличии недостоверных сведений налоговая служба вправе исключить юридическое лицо ЕГРЮЛ самостоятельно без решения суда.</w:t>
            </w:r>
            <w:r w:rsidRPr="00817654">
              <w:rPr>
                <w:rFonts w:cs="Times New Roman"/>
                <w:color w:val="111111"/>
              </w:rPr>
              <w:br/>
            </w:r>
            <w:r w:rsidRPr="00817654">
              <w:rPr>
                <w:rFonts w:cs="Times New Roman"/>
                <w:color w:val="111111"/>
                <w:shd w:val="clear" w:color="auto" w:fill="FFFFFF"/>
              </w:rPr>
              <w:t xml:space="preserve">3. </w:t>
            </w:r>
            <w:r>
              <w:rPr>
                <w:rFonts w:cs="Times New Roman"/>
                <w:color w:val="111111"/>
                <w:shd w:val="clear" w:color="auto" w:fill="FFFFFF"/>
              </w:rPr>
              <w:t xml:space="preserve">Отсутствие </w:t>
            </w:r>
            <w:r w:rsidRPr="00817654">
              <w:rPr>
                <w:rFonts w:cs="Times New Roman"/>
                <w:color w:val="111111"/>
                <w:shd w:val="clear" w:color="auto" w:fill="FFFFFF"/>
              </w:rPr>
              <w:t xml:space="preserve">решений уполномоченных органов о блокировке или приостановке операций по банковским счетам контрагента – </w:t>
            </w:r>
            <w:r w:rsidRPr="00A85978">
              <w:rPr>
                <w:rFonts w:cs="Times New Roman"/>
                <w:i/>
                <w:color w:val="111111"/>
                <w:shd w:val="clear" w:color="auto" w:fill="FFFFFF"/>
              </w:rPr>
              <w:t>запрещается сотрудничество, если в отношении контрагента имеются сведения о блокировке или приостановке операций по банковским счетам.</w:t>
            </w:r>
            <w:r w:rsidRPr="00817654">
              <w:rPr>
                <w:rFonts w:cs="Times New Roman"/>
                <w:color w:val="111111"/>
              </w:rPr>
              <w:br/>
            </w:r>
            <w:r w:rsidRPr="00817654">
              <w:rPr>
                <w:rFonts w:cs="Times New Roman"/>
                <w:color w:val="111111"/>
                <w:shd w:val="clear" w:color="auto" w:fill="FFFFFF"/>
              </w:rPr>
              <w:t xml:space="preserve">4. </w:t>
            </w:r>
            <w:r>
              <w:rPr>
                <w:rFonts w:cs="Times New Roman"/>
                <w:color w:val="111111"/>
                <w:shd w:val="clear" w:color="auto" w:fill="FFFFFF"/>
              </w:rPr>
              <w:t>Наличие</w:t>
            </w:r>
            <w:r w:rsidRPr="00817654">
              <w:rPr>
                <w:rFonts w:cs="Times New Roman"/>
                <w:color w:val="111111"/>
                <w:shd w:val="clear" w:color="auto" w:fill="FFFFFF"/>
              </w:rPr>
              <w:t xml:space="preserve"> информации о среднесписочной численности компании</w:t>
            </w:r>
            <w:r>
              <w:rPr>
                <w:rFonts w:cs="Times New Roman"/>
                <w:color w:val="111111"/>
                <w:shd w:val="clear" w:color="auto" w:fill="FFFFFF"/>
              </w:rPr>
              <w:t xml:space="preserve"> </w:t>
            </w:r>
            <w:r w:rsidRPr="00817654">
              <w:rPr>
                <w:rFonts w:cs="Times New Roman"/>
                <w:color w:val="111111"/>
                <w:shd w:val="clear" w:color="auto" w:fill="FFFFFF"/>
              </w:rPr>
              <w:t xml:space="preserve">– </w:t>
            </w:r>
            <w:r w:rsidRPr="004A3006">
              <w:rPr>
                <w:rFonts w:cs="Times New Roman"/>
                <w:i/>
                <w:color w:val="111111"/>
                <w:shd w:val="clear" w:color="auto" w:fill="FFFFFF"/>
              </w:rPr>
              <w:t>запрещается сотрудничество с контрагентом, если отсутствует информация о наличии в компании квалифицированного персонала, необходимого для выполнения обязательств по договору.</w:t>
            </w:r>
            <w:r w:rsidRPr="004A3006">
              <w:rPr>
                <w:rFonts w:cs="Times New Roman"/>
                <w:i/>
                <w:color w:val="111111"/>
              </w:rPr>
              <w:br/>
            </w:r>
            <w:r w:rsidRPr="00817654">
              <w:rPr>
                <w:rFonts w:cs="Times New Roman"/>
                <w:color w:val="111111"/>
                <w:shd w:val="clear" w:color="auto" w:fill="FFFFFF"/>
              </w:rPr>
              <w:t xml:space="preserve">5. </w:t>
            </w:r>
            <w:r>
              <w:rPr>
                <w:rFonts w:cs="Times New Roman"/>
                <w:color w:val="111111"/>
                <w:shd w:val="clear" w:color="auto" w:fill="FFFFFF"/>
              </w:rPr>
              <w:t xml:space="preserve">Отсутствие </w:t>
            </w:r>
            <w:r w:rsidRPr="00817654">
              <w:rPr>
                <w:rFonts w:cs="Times New Roman"/>
                <w:color w:val="111111"/>
                <w:shd w:val="clear" w:color="auto" w:fill="FFFFFF"/>
              </w:rPr>
              <w:t xml:space="preserve">признаков «фирмы-однодневки» – </w:t>
            </w:r>
            <w:r w:rsidRPr="004A3006">
              <w:rPr>
                <w:rFonts w:cs="Times New Roman"/>
                <w:i/>
                <w:color w:val="111111"/>
                <w:shd w:val="clear" w:color="auto" w:fill="FFFFFF"/>
              </w:rPr>
              <w:t>запрещается сотрудничество с контрагентом, зарегистрированным в ЕГРЮЛ менее 1 года с даты договора, планируемого к заключению, и при этом:</w:t>
            </w:r>
            <w:r w:rsidRPr="004A3006">
              <w:rPr>
                <w:rFonts w:cs="Times New Roman"/>
                <w:i/>
                <w:color w:val="111111"/>
              </w:rPr>
              <w:br/>
            </w:r>
            <w:r w:rsidRPr="004A3006">
              <w:rPr>
                <w:rFonts w:cs="Times New Roman"/>
                <w:i/>
                <w:color w:val="111111"/>
                <w:shd w:val="clear" w:color="auto" w:fill="FFFFFF"/>
              </w:rPr>
              <w:t>- отсутствует информация об опыте работ такого контрагента;</w:t>
            </w:r>
            <w:r w:rsidRPr="004A3006">
              <w:rPr>
                <w:rFonts w:cs="Times New Roman"/>
                <w:i/>
                <w:color w:val="111111"/>
              </w:rPr>
              <w:br/>
            </w:r>
            <w:r w:rsidRPr="004A3006">
              <w:rPr>
                <w:rFonts w:cs="Times New Roman"/>
                <w:i/>
                <w:color w:val="111111"/>
                <w:shd w:val="clear" w:color="auto" w:fill="FFFFFF"/>
              </w:rPr>
              <w:t>-</w:t>
            </w:r>
            <w:r>
              <w:rPr>
                <w:rFonts w:cs="Times New Roman"/>
                <w:i/>
                <w:color w:val="111111"/>
                <w:shd w:val="clear" w:color="auto" w:fill="FFFFFF"/>
              </w:rPr>
              <w:t xml:space="preserve"> </w:t>
            </w:r>
            <w:r w:rsidRPr="004A3006">
              <w:rPr>
                <w:rFonts w:cs="Times New Roman"/>
                <w:i/>
                <w:color w:val="111111"/>
                <w:shd w:val="clear" w:color="auto" w:fill="FFFFFF"/>
              </w:rPr>
              <w:t>отсутствует интернет-сайт контрагента;</w:t>
            </w:r>
            <w:r w:rsidRPr="004A3006">
              <w:rPr>
                <w:rFonts w:cs="Times New Roman"/>
                <w:i/>
                <w:color w:val="111111"/>
              </w:rPr>
              <w:br/>
            </w:r>
            <w:r w:rsidRPr="004A3006">
              <w:rPr>
                <w:rFonts w:cs="Times New Roman"/>
                <w:i/>
                <w:color w:val="111111"/>
                <w:shd w:val="clear" w:color="auto" w:fill="FFFFFF"/>
              </w:rPr>
              <w:t xml:space="preserve">- руководитель и учредитель контрагента </w:t>
            </w:r>
            <w:r>
              <w:rPr>
                <w:rFonts w:cs="Times New Roman"/>
                <w:i/>
                <w:color w:val="111111"/>
                <w:shd w:val="clear" w:color="auto" w:fill="FFFFFF"/>
              </w:rPr>
              <w:t>–</w:t>
            </w:r>
            <w:r w:rsidRPr="004A3006">
              <w:rPr>
                <w:rFonts w:cs="Times New Roman"/>
                <w:i/>
                <w:color w:val="111111"/>
                <w:shd w:val="clear" w:color="auto" w:fill="FFFFFF"/>
              </w:rPr>
              <w:t xml:space="preserve"> одно и то же физическое</w:t>
            </w:r>
            <w:r>
              <w:rPr>
                <w:rFonts w:cs="Times New Roman"/>
                <w:i/>
                <w:color w:val="111111"/>
                <w:shd w:val="clear" w:color="auto" w:fill="FFFFFF"/>
              </w:rPr>
              <w:t xml:space="preserve"> </w:t>
            </w:r>
            <w:r w:rsidRPr="004A3006">
              <w:rPr>
                <w:rFonts w:cs="Times New Roman"/>
                <w:i/>
                <w:color w:val="111111"/>
                <w:shd w:val="clear" w:color="auto" w:fill="FFFFFF"/>
              </w:rPr>
              <w:t>лицо;</w:t>
            </w:r>
            <w:r w:rsidRPr="004A3006">
              <w:rPr>
                <w:rFonts w:cs="Times New Roman"/>
                <w:i/>
                <w:color w:val="111111"/>
              </w:rPr>
              <w:br/>
            </w:r>
            <w:r w:rsidRPr="004A3006">
              <w:rPr>
                <w:rFonts w:cs="Times New Roman"/>
                <w:i/>
                <w:color w:val="111111"/>
                <w:shd w:val="clear" w:color="auto" w:fill="FFFFFF"/>
              </w:rPr>
              <w:t>-</w:t>
            </w:r>
            <w:r>
              <w:rPr>
                <w:rFonts w:cs="Times New Roman"/>
                <w:i/>
                <w:color w:val="111111"/>
                <w:shd w:val="clear" w:color="auto" w:fill="FFFFFF"/>
              </w:rPr>
              <w:t xml:space="preserve"> </w:t>
            </w:r>
            <w:r w:rsidRPr="004A3006">
              <w:rPr>
                <w:rFonts w:cs="Times New Roman"/>
                <w:i/>
                <w:color w:val="111111"/>
                <w:shd w:val="clear" w:color="auto" w:fill="FFFFFF"/>
              </w:rPr>
              <w:t xml:space="preserve">уставный капитал Общества </w:t>
            </w:r>
            <w:r>
              <w:rPr>
                <w:rFonts w:cs="Times New Roman"/>
                <w:i/>
                <w:color w:val="111111"/>
                <w:shd w:val="clear" w:color="auto" w:fill="FFFFFF"/>
              </w:rPr>
              <w:t>–</w:t>
            </w:r>
            <w:r w:rsidRPr="004A3006">
              <w:rPr>
                <w:rFonts w:cs="Times New Roman"/>
                <w:i/>
                <w:color w:val="111111"/>
                <w:shd w:val="clear" w:color="auto" w:fill="FFFFFF"/>
              </w:rPr>
              <w:t xml:space="preserve"> минимальный;</w:t>
            </w:r>
            <w:r w:rsidRPr="004A3006">
              <w:rPr>
                <w:rFonts w:cs="Times New Roman"/>
                <w:i/>
                <w:color w:val="111111"/>
              </w:rPr>
              <w:br/>
            </w:r>
            <w:r w:rsidRPr="004A3006">
              <w:rPr>
                <w:rFonts w:cs="Times New Roman"/>
                <w:i/>
                <w:color w:val="111111"/>
                <w:shd w:val="clear" w:color="auto" w:fill="FFFFFF"/>
              </w:rPr>
              <w:t>-</w:t>
            </w:r>
            <w:r>
              <w:rPr>
                <w:rFonts w:cs="Times New Roman"/>
                <w:i/>
                <w:color w:val="111111"/>
                <w:shd w:val="clear" w:color="auto" w:fill="FFFFFF"/>
              </w:rPr>
              <w:t xml:space="preserve"> </w:t>
            </w:r>
            <w:r w:rsidRPr="004A3006">
              <w:rPr>
                <w:rFonts w:cs="Times New Roman"/>
                <w:i/>
                <w:color w:val="111111"/>
                <w:shd w:val="clear" w:color="auto" w:fill="FFFFFF"/>
              </w:rPr>
              <w:t>адрес регистрации офиса в жилом доме или квартире.</w:t>
            </w:r>
            <w:r w:rsidRPr="00817654">
              <w:rPr>
                <w:rFonts w:cs="Times New Roman"/>
                <w:color w:val="111111"/>
              </w:rPr>
              <w:br/>
            </w:r>
            <w:r w:rsidRPr="00817654">
              <w:rPr>
                <w:rFonts w:cs="Times New Roman"/>
                <w:color w:val="111111"/>
                <w:shd w:val="clear" w:color="auto" w:fill="FFFFFF"/>
              </w:rPr>
              <w:t xml:space="preserve">6. </w:t>
            </w:r>
            <w:r>
              <w:rPr>
                <w:rFonts w:cs="Times New Roman"/>
                <w:color w:val="111111"/>
                <w:shd w:val="clear" w:color="auto" w:fill="FFFFFF"/>
              </w:rPr>
              <w:t>Отсутствие</w:t>
            </w:r>
            <w:r w:rsidRPr="00817654">
              <w:rPr>
                <w:rFonts w:cs="Times New Roman"/>
                <w:color w:val="111111"/>
                <w:shd w:val="clear" w:color="auto" w:fill="FFFFFF"/>
              </w:rPr>
              <w:t xml:space="preserve"> сведений о налоговой задолженности контрагента </w:t>
            </w:r>
          </w:p>
          <w:p w14:paraId="3AC6AE0D" w14:textId="503E95F7" w:rsidR="00A352CA" w:rsidRPr="00950E40" w:rsidRDefault="00A352CA" w:rsidP="00A352CA">
            <w:pPr>
              <w:pStyle w:val="aff4"/>
              <w:jc w:val="both"/>
              <w:rPr>
                <w:szCs w:val="24"/>
              </w:rPr>
            </w:pPr>
            <w:r w:rsidRPr="00BA32B3">
              <w:rPr>
                <w:rFonts w:cs="Times New Roman"/>
                <w:color w:val="111111"/>
                <w:shd w:val="clear" w:color="auto" w:fill="FFFFFF"/>
              </w:rPr>
              <w:t xml:space="preserve">– </w:t>
            </w:r>
            <w:r w:rsidRPr="00BA32B3">
              <w:rPr>
                <w:rFonts w:cs="Times New Roman"/>
                <w:i/>
                <w:color w:val="111111"/>
                <w:shd w:val="clear" w:color="auto" w:fill="FFFFFF"/>
              </w:rPr>
              <w:t>запрещается сотрудничество, если в отношении контрагента имеются сведения о налоговой задолженности (в рамках исполнительного либо арбитражного производства).</w:t>
            </w:r>
          </w:p>
        </w:tc>
      </w:tr>
      <w:tr w:rsidR="002563A2" w:rsidRPr="001918DA" w14:paraId="746F6D28" w14:textId="77777777" w:rsidTr="000B7783">
        <w:trPr>
          <w:trHeight w:val="841"/>
          <w:jc w:val="center"/>
        </w:trPr>
        <w:tc>
          <w:tcPr>
            <w:tcW w:w="601" w:type="dxa"/>
          </w:tcPr>
          <w:p w14:paraId="19A70A18" w14:textId="5A26EA0D" w:rsidR="002563A2" w:rsidRPr="001918DA" w:rsidRDefault="002D3E2C" w:rsidP="001918DA">
            <w:pPr>
              <w:pStyle w:val="aff4"/>
            </w:pPr>
            <w:r>
              <w:lastRenderedPageBreak/>
              <w:t>9</w:t>
            </w:r>
          </w:p>
        </w:tc>
        <w:tc>
          <w:tcPr>
            <w:tcW w:w="3823" w:type="dxa"/>
          </w:tcPr>
          <w:p w14:paraId="383B0C51" w14:textId="75742DFB" w:rsidR="002563A2" w:rsidRPr="001918DA" w:rsidRDefault="002563A2" w:rsidP="00774574">
            <w:pPr>
              <w:pStyle w:val="aff4"/>
              <w:jc w:val="both"/>
            </w:pPr>
            <w:r w:rsidRPr="001918DA">
              <w:t xml:space="preserve">Требования к содержанию, форме, оформлению и составу заявки на участие в </w:t>
            </w:r>
            <w:r w:rsidR="004C68E4">
              <w:t>закупке</w:t>
            </w:r>
            <w:r w:rsidR="00857910">
              <w:t xml:space="preserve"> </w:t>
            </w:r>
          </w:p>
        </w:tc>
        <w:tc>
          <w:tcPr>
            <w:tcW w:w="5869" w:type="dxa"/>
          </w:tcPr>
          <w:p w14:paraId="2C25DCA2" w14:textId="68A3D0B4" w:rsidR="001F2711" w:rsidRDefault="00B64544" w:rsidP="00B64544">
            <w:pPr>
              <w:pStyle w:val="afe"/>
              <w:spacing w:line="240" w:lineRule="auto"/>
              <w:ind w:firstLine="0"/>
            </w:pPr>
            <w:r w:rsidRPr="00E70587">
              <w:rPr>
                <w:sz w:val="22"/>
              </w:rPr>
              <w:t>Заявка на участие в запросе предложений в электронной форме направляется участником закупки оператору электронной площадки и должна содержать требуемые заказчиком в документации о проведении запроса предложений в электронной форме документы и информацию, а именно:</w:t>
            </w:r>
          </w:p>
          <w:p w14:paraId="6F8A7117" w14:textId="77777777" w:rsidR="00531522" w:rsidRPr="00E70587" w:rsidRDefault="00531522" w:rsidP="00B64544">
            <w:pPr>
              <w:pStyle w:val="afe"/>
              <w:spacing w:line="240" w:lineRule="auto"/>
              <w:ind w:firstLine="0"/>
            </w:pPr>
          </w:p>
          <w:p w14:paraId="2D9BDA64" w14:textId="102FAEEF" w:rsidR="00E70587" w:rsidRDefault="00531522" w:rsidP="00531522">
            <w:pPr>
              <w:pStyle w:val="afe"/>
              <w:spacing w:line="240" w:lineRule="auto"/>
              <w:ind w:firstLine="0"/>
            </w:pPr>
            <w:r w:rsidRPr="00531522">
              <w:rPr>
                <w:sz w:val="22"/>
              </w:rPr>
              <w:t>1)</w:t>
            </w:r>
            <w:r>
              <w:rPr>
                <w:sz w:val="22"/>
              </w:rPr>
              <w:t xml:space="preserve"> </w:t>
            </w:r>
            <w:r w:rsidR="00E70587" w:rsidRPr="00E70587">
              <w:rPr>
                <w:sz w:val="22"/>
              </w:rPr>
              <w:t>согласие участника на поставку товара, выполнение работ или оказание услуг на условиях, предусмотренных документацией о закупке</w:t>
            </w:r>
            <w:r w:rsidR="00906490">
              <w:rPr>
                <w:sz w:val="22"/>
              </w:rPr>
              <w:t xml:space="preserve"> (</w:t>
            </w:r>
            <w:r w:rsidR="00906490" w:rsidRPr="00906490">
              <w:rPr>
                <w:sz w:val="22"/>
              </w:rPr>
              <w:t>Приложение №5</w:t>
            </w:r>
            <w:r w:rsidR="00906490">
              <w:rPr>
                <w:sz w:val="22"/>
              </w:rPr>
              <w:t xml:space="preserve"> к документации)</w:t>
            </w:r>
            <w:r w:rsidR="002168C8" w:rsidRPr="00E70587">
              <w:rPr>
                <w:sz w:val="22"/>
              </w:rPr>
              <w:t>;</w:t>
            </w:r>
            <w:r w:rsidR="002168C8">
              <w:rPr>
                <w:sz w:val="22"/>
              </w:rPr>
              <w:t xml:space="preserve"> </w:t>
            </w:r>
            <w:r w:rsidR="00E70587" w:rsidRPr="00E70587">
              <w:rPr>
                <w:sz w:val="22"/>
              </w:rPr>
              <w:t xml:space="preserve"> </w:t>
            </w:r>
          </w:p>
          <w:p w14:paraId="7EE74AB6" w14:textId="77777777" w:rsidR="00531522" w:rsidRDefault="00531522" w:rsidP="00531522">
            <w:pPr>
              <w:pStyle w:val="afe"/>
              <w:spacing w:line="240" w:lineRule="auto"/>
              <w:ind w:firstLine="0"/>
            </w:pPr>
          </w:p>
          <w:p w14:paraId="18478DB2" w14:textId="3DABD184" w:rsidR="00E70587" w:rsidRDefault="00E70587" w:rsidP="00B64544">
            <w:pPr>
              <w:pStyle w:val="afe"/>
              <w:spacing w:line="240" w:lineRule="auto"/>
              <w:ind w:firstLine="0"/>
            </w:pPr>
            <w:r w:rsidRPr="00E70587">
              <w:rPr>
                <w:sz w:val="22"/>
              </w:rPr>
              <w:t>2) предложение участника закупки в отношении предмета такой закупки, конкретные показатели товара, в том числе поставляемого заказчику при выполнении закупаемых работ, оказании закупаемых услуг, соответствующие значениям, установленным документацией о закупке, и указание на товарный знак (его словесное обозначение) (при наличии)</w:t>
            </w:r>
            <w:r w:rsidR="00906490">
              <w:rPr>
                <w:sz w:val="22"/>
              </w:rPr>
              <w:t xml:space="preserve"> (</w:t>
            </w:r>
            <w:r w:rsidR="00906490" w:rsidRPr="00906490">
              <w:rPr>
                <w:sz w:val="22"/>
              </w:rPr>
              <w:t>Приложение №</w:t>
            </w:r>
            <w:r w:rsidR="00274F22">
              <w:rPr>
                <w:sz w:val="22"/>
              </w:rPr>
              <w:t>9</w:t>
            </w:r>
            <w:r w:rsidR="00906490">
              <w:rPr>
                <w:sz w:val="22"/>
              </w:rPr>
              <w:t xml:space="preserve"> к документации)</w:t>
            </w:r>
            <w:r w:rsidRPr="00E70587">
              <w:rPr>
                <w:sz w:val="22"/>
              </w:rPr>
              <w:t xml:space="preserve">; </w:t>
            </w:r>
          </w:p>
          <w:p w14:paraId="226BD680" w14:textId="77777777" w:rsidR="00531522" w:rsidRDefault="00531522" w:rsidP="00B64544">
            <w:pPr>
              <w:pStyle w:val="afe"/>
              <w:spacing w:line="240" w:lineRule="auto"/>
              <w:ind w:firstLine="0"/>
            </w:pPr>
          </w:p>
          <w:p w14:paraId="00B993B4" w14:textId="68145BA4" w:rsidR="00E70587" w:rsidRPr="00603EA5" w:rsidRDefault="00E70587" w:rsidP="00B64544">
            <w:pPr>
              <w:pStyle w:val="afe"/>
              <w:spacing w:line="240" w:lineRule="auto"/>
              <w:ind w:firstLine="0"/>
            </w:pPr>
            <w:r w:rsidRPr="00E70587">
              <w:rPr>
                <w:sz w:val="22"/>
              </w:rPr>
              <w:t>3)</w:t>
            </w:r>
            <w:r w:rsidR="00603EA5">
              <w:rPr>
                <w:sz w:val="22"/>
              </w:rPr>
              <w:t xml:space="preserve"> </w:t>
            </w:r>
            <w:r w:rsidRPr="00E70587">
              <w:rPr>
                <w:sz w:val="22"/>
              </w:rPr>
              <w:t xml:space="preserve">анкету участника: наименование, фирменное наименование (при наличии), место нахождения, почтовый </w:t>
            </w:r>
            <w:r w:rsidRPr="00E70587">
              <w:rPr>
                <w:sz w:val="22"/>
              </w:rPr>
              <w:lastRenderedPageBreak/>
              <w:t>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такой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такой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такой закупки, Устав участника или иной учредительный документ юридического лица</w:t>
            </w:r>
            <w:r w:rsidR="008F49E8">
              <w:rPr>
                <w:sz w:val="22"/>
              </w:rPr>
              <w:t xml:space="preserve"> (</w:t>
            </w:r>
            <w:r w:rsidR="008F49E8" w:rsidRPr="00906490">
              <w:rPr>
                <w:sz w:val="22"/>
              </w:rPr>
              <w:t>Приложение №</w:t>
            </w:r>
            <w:r w:rsidR="008F49E8">
              <w:rPr>
                <w:sz w:val="22"/>
              </w:rPr>
              <w:t>6 к документации)</w:t>
            </w:r>
            <w:r w:rsidRPr="00E70587">
              <w:rPr>
                <w:sz w:val="22"/>
              </w:rPr>
              <w:t xml:space="preserve">; </w:t>
            </w:r>
          </w:p>
          <w:p w14:paraId="75A68B0B" w14:textId="77777777" w:rsidR="00531522" w:rsidRDefault="00531522" w:rsidP="00B64544">
            <w:pPr>
              <w:pStyle w:val="afe"/>
              <w:spacing w:line="240" w:lineRule="auto"/>
              <w:ind w:firstLine="0"/>
            </w:pPr>
          </w:p>
          <w:p w14:paraId="239E1C2C" w14:textId="480BC2FD" w:rsidR="00531522" w:rsidRDefault="0097167B" w:rsidP="00B64544">
            <w:pPr>
              <w:pStyle w:val="afe"/>
              <w:spacing w:line="240" w:lineRule="auto"/>
              <w:ind w:firstLine="0"/>
            </w:pPr>
            <w:r>
              <w:rPr>
                <w:sz w:val="22"/>
              </w:rPr>
              <w:t>4</w:t>
            </w:r>
            <w:r w:rsidR="00E70587" w:rsidRPr="00E70587">
              <w:rPr>
                <w:sz w:val="22"/>
              </w:rPr>
              <w:t>) копии документов, подтверждающих соответствие участника такого такой закупки требованиям, установленным документацией о проведении запроса предложений;</w:t>
            </w:r>
          </w:p>
          <w:p w14:paraId="5012053D" w14:textId="77777777" w:rsidR="006B449E" w:rsidRDefault="006B449E" w:rsidP="00B64544">
            <w:pPr>
              <w:pStyle w:val="afe"/>
              <w:spacing w:line="240" w:lineRule="auto"/>
              <w:ind w:firstLine="0"/>
            </w:pPr>
          </w:p>
          <w:p w14:paraId="2D282F6D" w14:textId="011BF648" w:rsidR="00E70587" w:rsidRDefault="0097167B" w:rsidP="00B64544">
            <w:pPr>
              <w:pStyle w:val="afe"/>
              <w:spacing w:line="240" w:lineRule="auto"/>
              <w:ind w:firstLine="0"/>
            </w:pPr>
            <w:r>
              <w:rPr>
                <w:sz w:val="22"/>
              </w:rPr>
              <w:t>5</w:t>
            </w:r>
            <w:r w:rsidR="00E70587" w:rsidRPr="00E70587">
              <w:rPr>
                <w:sz w:val="22"/>
              </w:rPr>
              <w:t xml:space="preserve">)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по запросу предложений.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p>
          <w:p w14:paraId="67CA30BB" w14:textId="77777777" w:rsidR="00531522" w:rsidRDefault="00531522" w:rsidP="00B64544">
            <w:pPr>
              <w:pStyle w:val="afe"/>
              <w:spacing w:line="240" w:lineRule="auto"/>
              <w:ind w:firstLine="0"/>
            </w:pPr>
          </w:p>
          <w:p w14:paraId="7A0E5310" w14:textId="7D9F7E15" w:rsidR="00E70587" w:rsidRDefault="0097167B" w:rsidP="00B64544">
            <w:pPr>
              <w:pStyle w:val="afe"/>
              <w:spacing w:line="240" w:lineRule="auto"/>
              <w:ind w:firstLine="0"/>
            </w:pPr>
            <w:r>
              <w:rPr>
                <w:sz w:val="22"/>
              </w:rPr>
              <w:t>6</w:t>
            </w:r>
            <w:r w:rsidR="00E70587" w:rsidRPr="00E70587">
              <w:rPr>
                <w:sz w:val="22"/>
              </w:rPr>
              <w:t xml:space="preserve">) 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такой закупки заключаемый договор или предоставление обеспечения заявки на участие в такой закупке, обеспечения исполнения договора является крупной сделкой; </w:t>
            </w:r>
          </w:p>
          <w:p w14:paraId="1FC87406" w14:textId="77777777" w:rsidR="00531522" w:rsidRDefault="00531522" w:rsidP="00B64544">
            <w:pPr>
              <w:pStyle w:val="afe"/>
              <w:spacing w:line="240" w:lineRule="auto"/>
              <w:ind w:firstLine="0"/>
            </w:pPr>
          </w:p>
          <w:p w14:paraId="7340B747" w14:textId="369930C1" w:rsidR="00531522" w:rsidRDefault="0097167B" w:rsidP="00B64544">
            <w:pPr>
              <w:pStyle w:val="afe"/>
              <w:spacing w:line="240" w:lineRule="auto"/>
              <w:ind w:firstLine="0"/>
            </w:pPr>
            <w:r>
              <w:rPr>
                <w:sz w:val="22"/>
              </w:rPr>
              <w:t>7</w:t>
            </w:r>
            <w:r w:rsidR="00E70587" w:rsidRPr="00E70587">
              <w:rPr>
                <w:sz w:val="22"/>
              </w:rPr>
              <w:t>) 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согласно которым такое физическое лицо обладает правом действовать от имени участника закупки без доверенности</w:t>
            </w:r>
            <w:r w:rsidR="002168C8" w:rsidRPr="00E70587">
              <w:rPr>
                <w:sz w:val="22"/>
              </w:rPr>
              <w:t>;</w:t>
            </w:r>
            <w:r w:rsidR="002168C8">
              <w:rPr>
                <w:sz w:val="22"/>
              </w:rPr>
              <w:t xml:space="preserve"> </w:t>
            </w:r>
          </w:p>
          <w:p w14:paraId="50B8BDA6" w14:textId="70625A3E" w:rsidR="00E70587" w:rsidRDefault="00E70587" w:rsidP="00B64544">
            <w:pPr>
              <w:pStyle w:val="afe"/>
              <w:spacing w:line="240" w:lineRule="auto"/>
              <w:ind w:firstLine="0"/>
            </w:pPr>
            <w:r w:rsidRPr="00E70587">
              <w:rPr>
                <w:sz w:val="22"/>
              </w:rPr>
              <w:t xml:space="preserve"> В случае если от имени участника закупки действует иное лицо, предоставляется доверенность на осуществление действий от имени участника закупки, которая должна быть оформлена и направлена в соответствии с законодательством РФ, в том числе с Федеральным законом от 06.04.2011 № 63 </w:t>
            </w:r>
            <w:r w:rsidR="002168C8">
              <w:rPr>
                <w:sz w:val="22"/>
              </w:rPr>
              <w:t>«</w:t>
            </w:r>
            <w:r w:rsidRPr="00E70587">
              <w:rPr>
                <w:sz w:val="22"/>
              </w:rPr>
              <w:t>Об электронной подписи</w:t>
            </w:r>
            <w:r w:rsidR="002168C8">
              <w:rPr>
                <w:sz w:val="22"/>
              </w:rPr>
              <w:t>»</w:t>
            </w:r>
            <w:r w:rsidRPr="00E70587">
              <w:rPr>
                <w:sz w:val="22"/>
              </w:rPr>
              <w:t xml:space="preserve"> </w:t>
            </w:r>
            <w:r w:rsidRPr="00E70587">
              <w:rPr>
                <w:sz w:val="22"/>
              </w:rPr>
              <w:lastRenderedPageBreak/>
              <w:t>(доверенность в электронной форме в машиночитаемом виде)</w:t>
            </w:r>
            <w:r w:rsidR="005356C0" w:rsidRPr="00E70587">
              <w:rPr>
                <w:sz w:val="22"/>
              </w:rPr>
              <w:t>;</w:t>
            </w:r>
            <w:r w:rsidRPr="00E70587">
              <w:rPr>
                <w:sz w:val="22"/>
              </w:rPr>
              <w:t xml:space="preserve"> </w:t>
            </w:r>
          </w:p>
          <w:p w14:paraId="3F22F9A2" w14:textId="77777777" w:rsidR="00531522" w:rsidRDefault="00531522" w:rsidP="00B64544">
            <w:pPr>
              <w:pStyle w:val="afe"/>
              <w:spacing w:line="240" w:lineRule="auto"/>
              <w:ind w:firstLine="0"/>
            </w:pPr>
          </w:p>
          <w:p w14:paraId="4DFA40E5" w14:textId="13537289" w:rsidR="008A0037" w:rsidRDefault="0097167B" w:rsidP="00B64544">
            <w:pPr>
              <w:pStyle w:val="afe"/>
              <w:spacing w:line="240" w:lineRule="auto"/>
              <w:ind w:firstLine="0"/>
            </w:pPr>
            <w:r>
              <w:rPr>
                <w:sz w:val="22"/>
              </w:rPr>
              <w:t>8</w:t>
            </w:r>
            <w:r w:rsidR="00E70587" w:rsidRPr="00E70587">
              <w:rPr>
                <w:sz w:val="22"/>
              </w:rPr>
              <w:t>) Декларация участника о соответствии обязательным требованиям к участникам закупки, установленным в документации о закупке в соответствии со ст. 7 Положени</w:t>
            </w:r>
            <w:r w:rsidR="006E3027">
              <w:rPr>
                <w:sz w:val="22"/>
              </w:rPr>
              <w:t>я</w:t>
            </w:r>
            <w:r w:rsidR="006571E0">
              <w:rPr>
                <w:sz w:val="22"/>
              </w:rPr>
              <w:t xml:space="preserve"> о закупке товаров, работ, услуг ПАО «ЮГК»</w:t>
            </w:r>
            <w:r w:rsidR="00305CFA">
              <w:rPr>
                <w:sz w:val="22"/>
              </w:rPr>
              <w:t xml:space="preserve"> (</w:t>
            </w:r>
            <w:r w:rsidR="00305CFA" w:rsidRPr="00906490">
              <w:rPr>
                <w:sz w:val="22"/>
              </w:rPr>
              <w:t>Приложение №</w:t>
            </w:r>
            <w:r w:rsidR="00305CFA">
              <w:rPr>
                <w:sz w:val="22"/>
              </w:rPr>
              <w:t>7 к документации)</w:t>
            </w:r>
            <w:r w:rsidR="006E3027" w:rsidRPr="00E70587">
              <w:rPr>
                <w:sz w:val="22"/>
              </w:rPr>
              <w:t>;</w:t>
            </w:r>
            <w:r w:rsidR="006E3027">
              <w:rPr>
                <w:sz w:val="22"/>
              </w:rPr>
              <w:t xml:space="preserve"> </w:t>
            </w:r>
          </w:p>
          <w:p w14:paraId="25891AA8" w14:textId="77777777" w:rsidR="00531522" w:rsidRDefault="00531522" w:rsidP="00B64544">
            <w:pPr>
              <w:pStyle w:val="afe"/>
              <w:spacing w:line="240" w:lineRule="auto"/>
              <w:ind w:firstLine="0"/>
            </w:pPr>
          </w:p>
          <w:p w14:paraId="5723C931" w14:textId="6D9A7899" w:rsidR="00E70587" w:rsidRDefault="0097167B" w:rsidP="00B64544">
            <w:pPr>
              <w:pStyle w:val="afe"/>
              <w:spacing w:line="240" w:lineRule="auto"/>
              <w:ind w:firstLine="0"/>
            </w:pPr>
            <w:r>
              <w:rPr>
                <w:sz w:val="22"/>
              </w:rPr>
              <w:t>9</w:t>
            </w:r>
            <w:r w:rsidR="008A0037">
              <w:rPr>
                <w:sz w:val="22"/>
              </w:rPr>
              <w:t xml:space="preserve">) </w:t>
            </w:r>
            <w:r w:rsidR="00E70587" w:rsidRPr="00E70587">
              <w:rPr>
                <w:sz w:val="22"/>
              </w:rPr>
              <w:t xml:space="preserve"> </w:t>
            </w:r>
            <w:r w:rsidR="002B1E92" w:rsidRPr="00E70587">
              <w:rPr>
                <w:sz w:val="22"/>
              </w:rPr>
              <w:t>Декларация о соответствии</w:t>
            </w:r>
            <w:r w:rsidR="002B1E92">
              <w:rPr>
                <w:sz w:val="22"/>
              </w:rPr>
              <w:t xml:space="preserve"> </w:t>
            </w:r>
            <w:r w:rsidR="00C64591" w:rsidRPr="00E70587">
              <w:rPr>
                <w:sz w:val="22"/>
              </w:rPr>
              <w:t xml:space="preserve">участника </w:t>
            </w:r>
            <w:r w:rsidR="002B1E92">
              <w:rPr>
                <w:sz w:val="22"/>
              </w:rPr>
              <w:t>дополнител</w:t>
            </w:r>
            <w:r w:rsidR="00C64591">
              <w:rPr>
                <w:sz w:val="22"/>
              </w:rPr>
              <w:t>ьным требованиям</w:t>
            </w:r>
            <w:r w:rsidR="00D24BE6">
              <w:rPr>
                <w:sz w:val="22"/>
              </w:rPr>
              <w:t xml:space="preserve"> (</w:t>
            </w:r>
            <w:r w:rsidR="00D24BE6" w:rsidRPr="00906490">
              <w:rPr>
                <w:sz w:val="22"/>
              </w:rPr>
              <w:t>Приложение №</w:t>
            </w:r>
            <w:r w:rsidR="00D24BE6">
              <w:rPr>
                <w:sz w:val="22"/>
              </w:rPr>
              <w:t>8 к документации)</w:t>
            </w:r>
            <w:r w:rsidR="006E3027" w:rsidRPr="00E70587">
              <w:rPr>
                <w:sz w:val="22"/>
              </w:rPr>
              <w:t>;</w:t>
            </w:r>
          </w:p>
          <w:p w14:paraId="30305D6C" w14:textId="77777777" w:rsidR="00531522" w:rsidRDefault="00531522" w:rsidP="00B64544">
            <w:pPr>
              <w:pStyle w:val="afe"/>
              <w:spacing w:line="240" w:lineRule="auto"/>
              <w:ind w:firstLine="0"/>
            </w:pPr>
          </w:p>
          <w:p w14:paraId="03266EA5" w14:textId="6A1BC890" w:rsidR="006A1D8C" w:rsidRPr="00E70587" w:rsidRDefault="00E70587" w:rsidP="00B64544">
            <w:pPr>
              <w:pStyle w:val="afe"/>
              <w:spacing w:line="240" w:lineRule="auto"/>
              <w:ind w:firstLine="0"/>
            </w:pPr>
            <w:r w:rsidRPr="00E70587">
              <w:rPr>
                <w:sz w:val="22"/>
              </w:rPr>
              <w:t>1</w:t>
            </w:r>
            <w:r w:rsidR="0097167B">
              <w:rPr>
                <w:sz w:val="22"/>
              </w:rPr>
              <w:t>0</w:t>
            </w:r>
            <w:r w:rsidRPr="00E70587">
              <w:rPr>
                <w:sz w:val="22"/>
              </w:rPr>
              <w:t>) Документы и копии документов, подтверждающие соответствие критериям оценки и сопоставления заявок на участие в запросе предложений, установленным документацией о закупке. При этом отсутствие указанных документов не является основанием для признания заявки на участие в запросе предложений в электронной форме, не соответствующей требованиям документации.</w:t>
            </w:r>
          </w:p>
        </w:tc>
      </w:tr>
      <w:tr w:rsidR="000C1391" w:rsidRPr="001918DA" w14:paraId="3502AB01" w14:textId="77777777" w:rsidTr="000B7783">
        <w:trPr>
          <w:jc w:val="center"/>
        </w:trPr>
        <w:tc>
          <w:tcPr>
            <w:tcW w:w="601" w:type="dxa"/>
          </w:tcPr>
          <w:p w14:paraId="71BB80BB" w14:textId="14AECA25" w:rsidR="000C1391" w:rsidRPr="001918DA" w:rsidRDefault="00D367CE" w:rsidP="001918DA">
            <w:pPr>
              <w:pStyle w:val="aff4"/>
            </w:pPr>
            <w:r>
              <w:lastRenderedPageBreak/>
              <w:t>10</w:t>
            </w:r>
          </w:p>
        </w:tc>
        <w:tc>
          <w:tcPr>
            <w:tcW w:w="3823" w:type="dxa"/>
          </w:tcPr>
          <w:p w14:paraId="04A37EE9" w14:textId="260E1BF1" w:rsidR="000C1391" w:rsidRDefault="000C1391" w:rsidP="00DD298B">
            <w:pPr>
              <w:pStyle w:val="aff4"/>
              <w:jc w:val="both"/>
            </w:pPr>
            <w:r w:rsidRPr="001918DA">
              <w:t xml:space="preserve">Требования к описанию участниками закупки </w:t>
            </w:r>
            <w:r w:rsidR="00354A7C">
              <w:t>оказываемых услуг</w:t>
            </w:r>
          </w:p>
          <w:p w14:paraId="51A6D794" w14:textId="77777777" w:rsidR="00F54409" w:rsidRDefault="00F54409" w:rsidP="001A4D63">
            <w:pPr>
              <w:pStyle w:val="afe"/>
              <w:ind w:firstLine="0"/>
            </w:pPr>
          </w:p>
          <w:p w14:paraId="414677C0" w14:textId="538BBB37" w:rsidR="001A4D63" w:rsidRPr="001A4D63" w:rsidRDefault="001A4D63" w:rsidP="001A4D63">
            <w:pPr>
              <w:pStyle w:val="afe"/>
              <w:spacing w:line="240" w:lineRule="auto"/>
              <w:ind w:firstLine="0"/>
            </w:pPr>
            <w:r w:rsidRPr="001A4D63">
              <w:rPr>
                <w:sz w:val="22"/>
              </w:rPr>
              <w:t>Требования к документам и информации, предоставляемой в составе заявки</w:t>
            </w:r>
          </w:p>
        </w:tc>
        <w:tc>
          <w:tcPr>
            <w:tcW w:w="5869" w:type="dxa"/>
          </w:tcPr>
          <w:p w14:paraId="4CAA42ED" w14:textId="77777777" w:rsidR="00940A15" w:rsidRDefault="00F05A0D" w:rsidP="003A6033">
            <w:pPr>
              <w:pStyle w:val="aff4"/>
              <w:jc w:val="both"/>
              <w:rPr>
                <w:szCs w:val="24"/>
              </w:rPr>
            </w:pPr>
            <w:r>
              <w:rPr>
                <w:szCs w:val="24"/>
              </w:rPr>
              <w:t>Участник закупки предоставляет в составе заявки</w:t>
            </w:r>
            <w:r w:rsidR="00940A15" w:rsidRPr="00940A15">
              <w:rPr>
                <w:szCs w:val="24"/>
              </w:rPr>
              <w:t>:</w:t>
            </w:r>
          </w:p>
          <w:p w14:paraId="2562DDBE" w14:textId="0789B204" w:rsidR="00940A15" w:rsidRDefault="00940A15" w:rsidP="00940A15">
            <w:pPr>
              <w:pStyle w:val="aff4"/>
              <w:jc w:val="both"/>
              <w:rPr>
                <w:szCs w:val="24"/>
              </w:rPr>
            </w:pPr>
            <w:r>
              <w:rPr>
                <w:szCs w:val="24"/>
              </w:rPr>
              <w:t>- заполненное предложение в отношении объекта закупки.</w:t>
            </w:r>
          </w:p>
          <w:p w14:paraId="42C1F2E3" w14:textId="77777777" w:rsidR="00390A08" w:rsidRPr="00390A08" w:rsidRDefault="00390A08" w:rsidP="0063168F">
            <w:pPr>
              <w:pStyle w:val="afe"/>
              <w:ind w:firstLine="0"/>
            </w:pPr>
          </w:p>
          <w:p w14:paraId="476CD74B" w14:textId="75F85E31" w:rsidR="00AA6B0D" w:rsidRPr="00CB0A87" w:rsidRDefault="00AA6B0D" w:rsidP="003A6033">
            <w:pPr>
              <w:pStyle w:val="aff4"/>
              <w:jc w:val="both"/>
              <w:rPr>
                <w:szCs w:val="24"/>
              </w:rPr>
            </w:pPr>
            <w:r w:rsidRPr="00CB0A87">
              <w:rPr>
                <w:szCs w:val="24"/>
              </w:rPr>
              <w:t xml:space="preserve">Заявка на участие в </w:t>
            </w:r>
            <w:r w:rsidR="00B64544">
              <w:rPr>
                <w:szCs w:val="24"/>
              </w:rPr>
              <w:t>запросе предложений</w:t>
            </w:r>
            <w:r w:rsidRPr="00CB0A87">
              <w:rPr>
                <w:szCs w:val="24"/>
              </w:rPr>
              <w:t xml:space="preserve"> должна содержать всю указанную Заказчиком в документации информацию, а именно:</w:t>
            </w:r>
            <w:r w:rsidR="0063168F">
              <w:rPr>
                <w:szCs w:val="24"/>
              </w:rPr>
              <w:t xml:space="preserve"> </w:t>
            </w:r>
          </w:p>
          <w:p w14:paraId="358C2A38" w14:textId="771573F0" w:rsidR="00AA6B0D" w:rsidRPr="00CB0A87" w:rsidRDefault="00AA6B0D" w:rsidP="003A6033">
            <w:pPr>
              <w:pStyle w:val="aff4"/>
              <w:jc w:val="both"/>
              <w:rPr>
                <w:szCs w:val="24"/>
              </w:rPr>
            </w:pPr>
            <w:r w:rsidRPr="00CB0A87">
              <w:rPr>
                <w:szCs w:val="24"/>
              </w:rPr>
              <w:t>1) Информацию и документы об участник</w:t>
            </w:r>
            <w:r w:rsidR="001D47CF" w:rsidRPr="00CB0A87">
              <w:rPr>
                <w:szCs w:val="24"/>
              </w:rPr>
              <w:t xml:space="preserve">е </w:t>
            </w:r>
            <w:r w:rsidR="0077354D">
              <w:rPr>
                <w:szCs w:val="24"/>
              </w:rPr>
              <w:t>запроса предложений</w:t>
            </w:r>
            <w:r w:rsidR="001D47CF" w:rsidRPr="00CB0A87">
              <w:rPr>
                <w:szCs w:val="24"/>
              </w:rPr>
              <w:t xml:space="preserve"> в электронной форме</w:t>
            </w:r>
            <w:r w:rsidRPr="00CB0A87">
              <w:rPr>
                <w:szCs w:val="24"/>
              </w:rPr>
              <w:t xml:space="preserve">, подавшем заявку на участие в таком </w:t>
            </w:r>
            <w:r w:rsidR="0077354D">
              <w:rPr>
                <w:szCs w:val="24"/>
              </w:rPr>
              <w:t>запросе</w:t>
            </w:r>
            <w:r w:rsidRPr="00CB0A87">
              <w:rPr>
                <w:szCs w:val="24"/>
              </w:rPr>
              <w:t>:</w:t>
            </w:r>
          </w:p>
          <w:p w14:paraId="5D3C753E" w14:textId="64327BA0" w:rsidR="00AA6B0D" w:rsidRPr="00CB0A87" w:rsidRDefault="00CF700D" w:rsidP="003A6033">
            <w:pPr>
              <w:pStyle w:val="aff4"/>
              <w:jc w:val="both"/>
              <w:rPr>
                <w:szCs w:val="24"/>
              </w:rPr>
            </w:pPr>
            <w:r>
              <w:rPr>
                <w:szCs w:val="24"/>
              </w:rPr>
              <w:t>а)</w:t>
            </w:r>
            <w:r w:rsidR="00AA6B0D" w:rsidRPr="00CB0A87">
              <w:rPr>
                <w:szCs w:val="24"/>
              </w:rPr>
              <w:t xml:space="preserve"> наименование, фирменное наименование (при наличии), место нахождения, почтовый адрес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w:t>
            </w:r>
            <w:r w:rsidR="000D6389" w:rsidRPr="00CB0A87">
              <w:rPr>
                <w:szCs w:val="24"/>
              </w:rPr>
              <w:t xml:space="preserve">а </w:t>
            </w:r>
            <w:r w:rsidR="00B80606">
              <w:rPr>
                <w:szCs w:val="24"/>
              </w:rPr>
              <w:t xml:space="preserve">запроса предложений </w:t>
            </w:r>
            <w:r w:rsidR="000D6389" w:rsidRPr="00CB0A87">
              <w:rPr>
                <w:szCs w:val="24"/>
              </w:rPr>
              <w:t>в электронной форме</w:t>
            </w:r>
            <w:r w:rsidR="00AA6B0D" w:rsidRPr="00CB0A87">
              <w:rPr>
                <w:szCs w:val="24"/>
              </w:rPr>
              <w:t>, фамилия, имя, отчество (при наличии), паспортные данные, место жительства (для физического лица), номер контактного телефона; а также о лицах, выступающих на стороне участника;</w:t>
            </w:r>
          </w:p>
          <w:p w14:paraId="736AAFA0" w14:textId="28B405F7" w:rsidR="00AA6B0D" w:rsidRPr="00CB0A87" w:rsidRDefault="00CF700D" w:rsidP="003A6033">
            <w:pPr>
              <w:pStyle w:val="aff4"/>
              <w:jc w:val="both"/>
              <w:rPr>
                <w:szCs w:val="24"/>
              </w:rPr>
            </w:pPr>
            <w:r>
              <w:rPr>
                <w:szCs w:val="24"/>
              </w:rPr>
              <w:t>б)</w:t>
            </w:r>
            <w:r w:rsidR="00AA6B0D" w:rsidRPr="00CB0A87">
              <w:rPr>
                <w:szCs w:val="24"/>
              </w:rPr>
              <w:t xml:space="preserve">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ЕИС извещения о проведени</w:t>
            </w:r>
            <w:r w:rsidR="000D6389" w:rsidRPr="00CB0A87">
              <w:rPr>
                <w:szCs w:val="24"/>
              </w:rPr>
              <w:t xml:space="preserve">и </w:t>
            </w:r>
            <w:r w:rsidR="00B80606">
              <w:rPr>
                <w:szCs w:val="24"/>
              </w:rPr>
              <w:t xml:space="preserve">запроса предложений </w:t>
            </w:r>
            <w:r w:rsidR="000D6389" w:rsidRPr="00CB0A87">
              <w:rPr>
                <w:szCs w:val="24"/>
              </w:rPr>
              <w:t>в электронной форме</w:t>
            </w:r>
            <w:r w:rsidR="00AA6B0D" w:rsidRPr="00CB0A87">
              <w:rPr>
                <w:szCs w:val="24"/>
              </w:rPr>
              <w:t>,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5EE080BD" w14:textId="1EE7EDC4" w:rsidR="00AA6B0D" w:rsidRPr="00CB0A87" w:rsidRDefault="00CF700D" w:rsidP="003A6033">
            <w:pPr>
              <w:pStyle w:val="aff4"/>
              <w:jc w:val="both"/>
              <w:rPr>
                <w:szCs w:val="24"/>
              </w:rPr>
            </w:pPr>
            <w:r>
              <w:rPr>
                <w:szCs w:val="24"/>
              </w:rPr>
              <w:t>в)</w:t>
            </w:r>
            <w:r w:rsidR="00AA6B0D" w:rsidRPr="00CB0A87">
              <w:rPr>
                <w:szCs w:val="24"/>
              </w:rPr>
              <w:t xml:space="preserve"> документ, подтверждающий полномочия лица на осуществление действий от имени участника закупки – юридического лица (копия решения о назначении или об </w:t>
            </w:r>
            <w:r w:rsidR="00AA6B0D" w:rsidRPr="00CB0A87">
              <w:rPr>
                <w:szCs w:val="24"/>
              </w:rPr>
              <w:lastRenderedPageBreak/>
              <w:t>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w:t>
            </w:r>
            <w:r w:rsidR="001D7262">
              <w:rPr>
                <w:szCs w:val="24"/>
              </w:rPr>
              <w:t>)</w:t>
            </w:r>
            <w:r w:rsidR="00AA6B0D" w:rsidRPr="00CB0A87">
              <w:rPr>
                <w:szCs w:val="24"/>
              </w:rPr>
              <w:t xml:space="preserve">. В случае, если от имени участника закупки действует иное лицо, заявка на участие </w:t>
            </w:r>
            <w:r w:rsidR="000D6389" w:rsidRPr="00CB0A87">
              <w:rPr>
                <w:szCs w:val="24"/>
              </w:rPr>
              <w:t xml:space="preserve">в </w:t>
            </w:r>
            <w:r w:rsidR="00B80606">
              <w:rPr>
                <w:szCs w:val="24"/>
              </w:rPr>
              <w:t xml:space="preserve">запросе предложений </w:t>
            </w:r>
            <w:r w:rsidR="000D6389" w:rsidRPr="00CB0A87">
              <w:rPr>
                <w:szCs w:val="24"/>
              </w:rPr>
              <w:t>в электронной форме</w:t>
            </w:r>
            <w:r w:rsidR="00AA6B0D" w:rsidRPr="00CB0A87">
              <w:rPr>
                <w:szCs w:val="24"/>
              </w:rPr>
              <w:t xml:space="preserve">, должна содержать также доверенность на осуществление действий от имени участника закупки, заверенную печатью (при наличии)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w:t>
            </w:r>
            <w:r w:rsidR="000D6389" w:rsidRPr="00CB0A87">
              <w:rPr>
                <w:szCs w:val="24"/>
              </w:rPr>
              <w:t xml:space="preserve">в </w:t>
            </w:r>
            <w:r w:rsidR="00B80606">
              <w:rPr>
                <w:szCs w:val="24"/>
              </w:rPr>
              <w:t xml:space="preserve">запросе предложений </w:t>
            </w:r>
            <w:r w:rsidR="000D6389" w:rsidRPr="00CB0A87">
              <w:rPr>
                <w:szCs w:val="24"/>
              </w:rPr>
              <w:t>в электронной форме</w:t>
            </w:r>
            <w:r w:rsidR="00AA6B0D" w:rsidRPr="00CB0A87">
              <w:rPr>
                <w:szCs w:val="24"/>
              </w:rPr>
              <w:t>, должна содержать также документ, подтверждающий полномочия такого лица на подписание доверенности;</w:t>
            </w:r>
          </w:p>
          <w:p w14:paraId="65B7B6FD" w14:textId="0AA05334" w:rsidR="00AA6B0D" w:rsidRPr="00CB0A87" w:rsidRDefault="00CF700D" w:rsidP="003A6033">
            <w:pPr>
              <w:pStyle w:val="aff4"/>
              <w:jc w:val="both"/>
              <w:rPr>
                <w:szCs w:val="24"/>
              </w:rPr>
            </w:pPr>
            <w:r>
              <w:rPr>
                <w:szCs w:val="24"/>
              </w:rPr>
              <w:t>г)</w:t>
            </w:r>
            <w:r w:rsidR="00AA6B0D" w:rsidRPr="00CB0A87">
              <w:rPr>
                <w:szCs w:val="24"/>
              </w:rPr>
              <w:t xml:space="preserve"> документы, подтверждающие соответствие участника закупки требованиям к участникам, установленным Заказчиком в документации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и содержащимся в документации; </w:t>
            </w:r>
          </w:p>
          <w:p w14:paraId="53F3EA11" w14:textId="0909DAE9" w:rsidR="00AA6B0D" w:rsidRPr="00CB0A87" w:rsidRDefault="00CF700D" w:rsidP="003A6033">
            <w:pPr>
              <w:pStyle w:val="aff4"/>
              <w:jc w:val="both"/>
              <w:rPr>
                <w:szCs w:val="24"/>
              </w:rPr>
            </w:pPr>
            <w:r>
              <w:rPr>
                <w:szCs w:val="24"/>
              </w:rPr>
              <w:t>д)</w:t>
            </w:r>
            <w:r w:rsidR="00AA6B0D" w:rsidRPr="00CB0A87">
              <w:rPr>
                <w:szCs w:val="24"/>
              </w:rPr>
              <w:t xml:space="preserve"> копии учредительных документов участника закупки (для юридических лиц), копия документа, удостоверяющего его личность (для физического лица);</w:t>
            </w:r>
          </w:p>
          <w:p w14:paraId="2D1FB8D6" w14:textId="18ACE612" w:rsidR="000C1391" w:rsidRPr="0000379B" w:rsidRDefault="00CF700D" w:rsidP="003A6033">
            <w:pPr>
              <w:pStyle w:val="aff4"/>
              <w:jc w:val="both"/>
              <w:rPr>
                <w:szCs w:val="24"/>
              </w:rPr>
            </w:pPr>
            <w:r>
              <w:rPr>
                <w:szCs w:val="24"/>
              </w:rPr>
              <w:t>е)</w:t>
            </w:r>
            <w:r w:rsidR="00AA6B0D" w:rsidRPr="00CB0A87">
              <w:rPr>
                <w:szCs w:val="24"/>
              </w:rPr>
              <w:t xml:space="preserve"> решение об одобрении или о совершении крупной сделки либо копия такого решения в случае, если для участника закупки поставка товаров, выполнение работ, оказание услуг, являющихся предметом контракта, являются крупной сделкой. В случае, если для данного участника закупки поставка товаров, выполнение работ, оказание услуг, являющиеся предметом контракта, не являются крупной сделкой, участник закупки вправе представить соответствующее письмо;</w:t>
            </w:r>
          </w:p>
        </w:tc>
      </w:tr>
      <w:tr w:rsidR="00AF1FFD" w:rsidRPr="001918DA" w14:paraId="3B52FD50" w14:textId="77777777" w:rsidTr="000B7783">
        <w:trPr>
          <w:jc w:val="center"/>
        </w:trPr>
        <w:tc>
          <w:tcPr>
            <w:tcW w:w="601" w:type="dxa"/>
          </w:tcPr>
          <w:p w14:paraId="42672738" w14:textId="53D31705" w:rsidR="00AF1FFD" w:rsidRPr="001918DA" w:rsidRDefault="00D367CE" w:rsidP="001918DA">
            <w:pPr>
              <w:pStyle w:val="aff4"/>
            </w:pPr>
            <w:r>
              <w:lastRenderedPageBreak/>
              <w:t>11</w:t>
            </w:r>
          </w:p>
        </w:tc>
        <w:tc>
          <w:tcPr>
            <w:tcW w:w="3823" w:type="dxa"/>
          </w:tcPr>
          <w:p w14:paraId="0A5871BA" w14:textId="190BCF18" w:rsidR="000C31DD" w:rsidRPr="001918DA" w:rsidRDefault="00AF1FFD" w:rsidP="00FD7678">
            <w:pPr>
              <w:pStyle w:val="aff4"/>
              <w:jc w:val="both"/>
            </w:pPr>
            <w:r w:rsidRPr="001918DA">
              <w:t xml:space="preserve">Размер обеспечения заявки на участие в </w:t>
            </w:r>
            <w:r w:rsidR="004B0F9D">
              <w:rPr>
                <w:szCs w:val="24"/>
              </w:rPr>
              <w:t>запросе предложений</w:t>
            </w:r>
            <w:r w:rsidRPr="001918DA">
              <w:t>, срок и порядок их предоставления</w:t>
            </w:r>
          </w:p>
        </w:tc>
        <w:tc>
          <w:tcPr>
            <w:tcW w:w="5869" w:type="dxa"/>
          </w:tcPr>
          <w:p w14:paraId="7E0FB300" w14:textId="6CA94C2B" w:rsidR="0067060D" w:rsidRPr="00CA3627" w:rsidRDefault="004027B7" w:rsidP="003F1436">
            <w:pPr>
              <w:pStyle w:val="aff4"/>
              <w:jc w:val="both"/>
              <w:rPr>
                <w:szCs w:val="24"/>
              </w:rPr>
            </w:pPr>
            <w:r>
              <w:rPr>
                <w:szCs w:val="24"/>
              </w:rPr>
              <w:t xml:space="preserve">1% от начальной (максимальной) цены договора, что составляет </w:t>
            </w:r>
            <w:r w:rsidRPr="004027B7">
              <w:rPr>
                <w:szCs w:val="24"/>
              </w:rPr>
              <w:t>43</w:t>
            </w:r>
            <w:r w:rsidR="009D4723">
              <w:rPr>
                <w:szCs w:val="24"/>
              </w:rPr>
              <w:t xml:space="preserve"> </w:t>
            </w:r>
            <w:r w:rsidRPr="004027B7">
              <w:rPr>
                <w:szCs w:val="24"/>
              </w:rPr>
              <w:t>560</w:t>
            </w:r>
            <w:r>
              <w:rPr>
                <w:szCs w:val="24"/>
              </w:rPr>
              <w:t>,</w:t>
            </w:r>
            <w:r w:rsidRPr="004027B7">
              <w:rPr>
                <w:szCs w:val="24"/>
              </w:rPr>
              <w:t>08</w:t>
            </w:r>
            <w:r w:rsidR="000163C5">
              <w:rPr>
                <w:b/>
              </w:rPr>
              <w:t xml:space="preserve"> </w:t>
            </w:r>
            <w:r w:rsidRPr="00604727">
              <w:t>рублей.</w:t>
            </w:r>
            <w:r>
              <w:rPr>
                <w:b/>
              </w:rPr>
              <w:t xml:space="preserve"> </w:t>
            </w:r>
            <w:r w:rsidR="002E36C2">
              <w:rPr>
                <w:b/>
              </w:rPr>
              <w:t xml:space="preserve"> </w:t>
            </w:r>
          </w:p>
        </w:tc>
      </w:tr>
      <w:tr w:rsidR="00B12765" w:rsidRPr="001918DA" w14:paraId="5DF06F2D" w14:textId="77777777" w:rsidTr="00FE2BF1">
        <w:trPr>
          <w:trHeight w:val="983"/>
          <w:jc w:val="center"/>
        </w:trPr>
        <w:tc>
          <w:tcPr>
            <w:tcW w:w="601" w:type="dxa"/>
          </w:tcPr>
          <w:p w14:paraId="79CCB8B5" w14:textId="5D436B78" w:rsidR="00B12765" w:rsidRPr="001918DA" w:rsidRDefault="00D367CE" w:rsidP="001918DA">
            <w:pPr>
              <w:pStyle w:val="aff4"/>
            </w:pPr>
            <w:r>
              <w:t>12</w:t>
            </w:r>
          </w:p>
        </w:tc>
        <w:tc>
          <w:tcPr>
            <w:tcW w:w="3823" w:type="dxa"/>
          </w:tcPr>
          <w:p w14:paraId="3DD6DF01" w14:textId="3A0FBBFB" w:rsidR="00B12765" w:rsidRPr="001918DA" w:rsidRDefault="00B12765" w:rsidP="0069017D">
            <w:pPr>
              <w:pStyle w:val="aff4"/>
              <w:jc w:val="both"/>
            </w:pPr>
            <w:r w:rsidRPr="001918DA">
              <w:t xml:space="preserve">Порядок подачи заявок на участие в </w:t>
            </w:r>
            <w:r w:rsidR="004B0F9D">
              <w:rPr>
                <w:szCs w:val="24"/>
              </w:rPr>
              <w:t>запросе предложений</w:t>
            </w:r>
            <w:r w:rsidR="004B0F9D" w:rsidRPr="001918DA">
              <w:t xml:space="preserve"> </w:t>
            </w:r>
            <w:r w:rsidR="00AF1FFD" w:rsidRPr="001918DA">
              <w:t>в</w:t>
            </w:r>
            <w:r w:rsidRPr="001918DA">
              <w:t xml:space="preserve"> электронной форме</w:t>
            </w:r>
            <w:r w:rsidR="0069017D">
              <w:t xml:space="preserve"> и основаниями для возврата заявки подавшему ее участнику</w:t>
            </w:r>
            <w:r w:rsidR="004B0F9D">
              <w:t xml:space="preserve"> </w:t>
            </w:r>
          </w:p>
        </w:tc>
        <w:tc>
          <w:tcPr>
            <w:tcW w:w="5869" w:type="dxa"/>
          </w:tcPr>
          <w:p w14:paraId="3D09FE31" w14:textId="15169CA4" w:rsidR="00D6421C" w:rsidRDefault="002E0CD1" w:rsidP="002E0CD1">
            <w:pPr>
              <w:pStyle w:val="aff4"/>
              <w:jc w:val="both"/>
            </w:pPr>
            <w:r w:rsidRPr="002E0CD1">
              <w:t>1.</w:t>
            </w:r>
            <w:r>
              <w:t xml:space="preserve"> </w:t>
            </w:r>
            <w:r w:rsidR="007914AF">
              <w:t xml:space="preserve">Подача заявок на участие в </w:t>
            </w:r>
            <w:r w:rsidR="004B0F9D">
              <w:rPr>
                <w:szCs w:val="24"/>
              </w:rPr>
              <w:t>запросе предложений</w:t>
            </w:r>
            <w:r w:rsidR="004B0F9D">
              <w:t xml:space="preserve"> </w:t>
            </w:r>
            <w:r w:rsidR="007914AF">
              <w:t>в электронной форме осуществляется только лицами, зарегистрированными в единой информационной системе и аккредитованными на электронной площадке.</w:t>
            </w:r>
          </w:p>
          <w:p w14:paraId="3EAFB0CE" w14:textId="77777777" w:rsidR="00D6421C" w:rsidRDefault="00D6421C" w:rsidP="00D6421C">
            <w:pPr>
              <w:pStyle w:val="aff4"/>
              <w:jc w:val="both"/>
            </w:pPr>
          </w:p>
          <w:p w14:paraId="1667DEF8" w14:textId="44F3C1AB" w:rsidR="00A96478" w:rsidRDefault="004B0F9D" w:rsidP="00A96478">
            <w:pPr>
              <w:pStyle w:val="aff4"/>
              <w:jc w:val="both"/>
            </w:pPr>
            <w:r>
              <w:t>Заявка на участие в запросе предложений в электронной форме направляется участником закупки оператору электронной площадки и должна содержать требуемые заказчиком в документации о проведении запроса предложений в электронной форме документы и информацию</w:t>
            </w:r>
            <w:r w:rsidR="00D6421C">
              <w:t>.</w:t>
            </w:r>
            <w:r>
              <w:t xml:space="preserve"> </w:t>
            </w:r>
          </w:p>
          <w:p w14:paraId="4F837B8A" w14:textId="77777777" w:rsidR="00A96478" w:rsidRDefault="00A96478" w:rsidP="00A96478">
            <w:pPr>
              <w:pStyle w:val="aff4"/>
              <w:jc w:val="both"/>
            </w:pPr>
          </w:p>
          <w:p w14:paraId="0A8E275D" w14:textId="585716B3" w:rsidR="00B93F21" w:rsidRDefault="00A96478" w:rsidP="00B93F21">
            <w:pPr>
              <w:pStyle w:val="aff4"/>
              <w:jc w:val="both"/>
            </w:pPr>
            <w:r>
              <w:t xml:space="preserve">Заявка на участие в </w:t>
            </w:r>
            <w:r w:rsidR="004B0F9D">
              <w:t xml:space="preserve">запросе предложений </w:t>
            </w:r>
            <w:r>
              <w:t xml:space="preserve">в электронной форме направляется участником </w:t>
            </w:r>
            <w:r w:rsidR="004B0F9D">
              <w:t xml:space="preserve">запроса предложений </w:t>
            </w:r>
            <w:r>
              <w:t>в электронной форме оператору электронной площадки в форме электронных документов, которые подаются одновременно.</w:t>
            </w:r>
            <w:r w:rsidR="004B0F9D">
              <w:t xml:space="preserve"> </w:t>
            </w:r>
          </w:p>
          <w:p w14:paraId="348BBF82" w14:textId="77777777" w:rsidR="00B93F21" w:rsidRPr="00B93F21" w:rsidRDefault="00B93F21" w:rsidP="00B93F21">
            <w:pPr>
              <w:pStyle w:val="afe"/>
            </w:pPr>
          </w:p>
          <w:p w14:paraId="3981598B" w14:textId="3C3CA31A" w:rsidR="00B93F21" w:rsidRDefault="00B93F21" w:rsidP="00B93F21">
            <w:pPr>
              <w:pStyle w:val="aff4"/>
              <w:jc w:val="both"/>
            </w:pPr>
            <w:r>
              <w:lastRenderedPageBreak/>
              <w:t xml:space="preserve">Участник </w:t>
            </w:r>
            <w:r w:rsidR="004B0F9D">
              <w:t xml:space="preserve">запроса предложений </w:t>
            </w:r>
            <w:r>
              <w:t xml:space="preserve">в электронной форме вправе подать заявку на участие в </w:t>
            </w:r>
            <w:r w:rsidR="004B0F9D">
              <w:t xml:space="preserve">запросе предложений </w:t>
            </w:r>
            <w:r>
              <w:t xml:space="preserve">в электронной форме в любое время с момента размещения извещения о его проведении до предусмотренных </w:t>
            </w:r>
            <w:r w:rsidR="004B0F9D">
              <w:t xml:space="preserve">извещением и </w:t>
            </w:r>
            <w:r>
              <w:t>документацией даты и времени окончания срока подачи таких заявок.</w:t>
            </w:r>
          </w:p>
          <w:p w14:paraId="01B8B411" w14:textId="77777777" w:rsidR="00B93F21" w:rsidRDefault="00B93F21" w:rsidP="00B93F21">
            <w:pPr>
              <w:pStyle w:val="aff4"/>
              <w:jc w:val="both"/>
            </w:pPr>
          </w:p>
          <w:p w14:paraId="593EEBFF" w14:textId="53D3232B" w:rsidR="00A96478" w:rsidRPr="00D6421C" w:rsidRDefault="00B93F21" w:rsidP="00B6525B">
            <w:pPr>
              <w:pStyle w:val="aff4"/>
              <w:jc w:val="both"/>
            </w:pPr>
            <w:r>
              <w:t xml:space="preserve">Участник </w:t>
            </w:r>
            <w:r w:rsidR="004B0F9D">
              <w:t xml:space="preserve">запроса предложений </w:t>
            </w:r>
            <w:r>
              <w:t xml:space="preserve">в электронной форме вправе подать только одну заявку на участие в </w:t>
            </w:r>
            <w:r w:rsidR="004B0F9D">
              <w:t xml:space="preserve">запросе предложений </w:t>
            </w:r>
            <w:r>
              <w:t>в электронной форме.</w:t>
            </w:r>
            <w:r w:rsidR="004B0F9D">
              <w:t xml:space="preserve"> </w:t>
            </w:r>
          </w:p>
        </w:tc>
      </w:tr>
      <w:tr w:rsidR="00AF1FFD" w:rsidRPr="001918DA" w14:paraId="1038E9C6" w14:textId="77777777" w:rsidTr="000B7783">
        <w:trPr>
          <w:jc w:val="center"/>
        </w:trPr>
        <w:tc>
          <w:tcPr>
            <w:tcW w:w="601" w:type="dxa"/>
          </w:tcPr>
          <w:p w14:paraId="6BE5ED82" w14:textId="58A35F36" w:rsidR="00AF1FFD" w:rsidRPr="001918DA" w:rsidRDefault="00B54A8D" w:rsidP="001918DA">
            <w:pPr>
              <w:pStyle w:val="aff4"/>
            </w:pPr>
            <w:r>
              <w:lastRenderedPageBreak/>
              <w:t>13</w:t>
            </w:r>
          </w:p>
        </w:tc>
        <w:tc>
          <w:tcPr>
            <w:tcW w:w="3823" w:type="dxa"/>
          </w:tcPr>
          <w:p w14:paraId="6ED57E19" w14:textId="4B77E4E9" w:rsidR="00AF1FFD" w:rsidRPr="001918DA" w:rsidRDefault="00AF1FFD" w:rsidP="00611972">
            <w:pPr>
              <w:pStyle w:val="aff4"/>
              <w:jc w:val="both"/>
            </w:pPr>
            <w:r w:rsidRPr="001918DA">
              <w:t>Порядок и срок отзыва заявок на участи</w:t>
            </w:r>
            <w:r w:rsidR="001D47CF" w:rsidRPr="001918DA">
              <w:t xml:space="preserve">е в </w:t>
            </w:r>
            <w:r w:rsidR="00B54A8D">
              <w:t>запросе предложений</w:t>
            </w:r>
            <w:r w:rsidRPr="001918DA">
              <w:t>, порядок внесения изменений в такие заявки</w:t>
            </w:r>
          </w:p>
        </w:tc>
        <w:tc>
          <w:tcPr>
            <w:tcW w:w="5869" w:type="dxa"/>
          </w:tcPr>
          <w:p w14:paraId="0F537840" w14:textId="3572D46D" w:rsidR="00AF1FFD" w:rsidRPr="006F59CA" w:rsidRDefault="00B6525B" w:rsidP="00F166B0">
            <w:pPr>
              <w:pStyle w:val="aff4"/>
              <w:jc w:val="both"/>
              <w:rPr>
                <w:szCs w:val="24"/>
              </w:rPr>
            </w:pPr>
            <w:r>
              <w:t xml:space="preserve">Участник </w:t>
            </w:r>
            <w:r w:rsidR="00B54A8D">
              <w:t>запроса предложений</w:t>
            </w:r>
            <w:r>
              <w:t xml:space="preserve"> в электронной форме, подавший заявку на участие в </w:t>
            </w:r>
            <w:r w:rsidR="00B54A8D">
              <w:t xml:space="preserve">запросе предложений </w:t>
            </w:r>
            <w:r>
              <w:t xml:space="preserve">в электронной форме, вправе отозвать данную заявку не позднее даты и времени окончания срока подачи заявок на участие в </w:t>
            </w:r>
            <w:r w:rsidR="00B54A8D">
              <w:t xml:space="preserve">запросе предложений </w:t>
            </w:r>
            <w:r>
              <w:t>в электронной форме, направив об этом уведомление оператору электронной площадки.</w:t>
            </w:r>
            <w:r w:rsidR="00B54A8D">
              <w:t xml:space="preserve">  </w:t>
            </w:r>
          </w:p>
        </w:tc>
      </w:tr>
      <w:tr w:rsidR="00AF1FFD" w:rsidRPr="001918DA" w14:paraId="344AFACE" w14:textId="77777777" w:rsidTr="000B7783">
        <w:trPr>
          <w:jc w:val="center"/>
        </w:trPr>
        <w:tc>
          <w:tcPr>
            <w:tcW w:w="601" w:type="dxa"/>
          </w:tcPr>
          <w:p w14:paraId="726CFF15" w14:textId="6017DB65" w:rsidR="00AF1FFD" w:rsidRPr="001918DA" w:rsidRDefault="00B54A8D" w:rsidP="001918DA">
            <w:pPr>
              <w:pStyle w:val="aff4"/>
            </w:pPr>
            <w:r>
              <w:t>14</w:t>
            </w:r>
          </w:p>
        </w:tc>
        <w:tc>
          <w:tcPr>
            <w:tcW w:w="3823" w:type="dxa"/>
          </w:tcPr>
          <w:p w14:paraId="65BE6C5E" w14:textId="29C8A4FC" w:rsidR="00AF1FFD" w:rsidRPr="001918DA" w:rsidRDefault="00C4103B" w:rsidP="00611972">
            <w:pPr>
              <w:pStyle w:val="aff4"/>
              <w:jc w:val="both"/>
            </w:pPr>
            <w:r>
              <w:t xml:space="preserve">Порядок рассмотрения заявок на участие в </w:t>
            </w:r>
            <w:r w:rsidR="002A6C9C">
              <w:t xml:space="preserve">запросе предложений </w:t>
            </w:r>
            <w:r>
              <w:t xml:space="preserve">в электронной форме </w:t>
            </w:r>
            <w:r w:rsidR="002A6C9C">
              <w:t xml:space="preserve"> </w:t>
            </w:r>
          </w:p>
        </w:tc>
        <w:tc>
          <w:tcPr>
            <w:tcW w:w="5869" w:type="dxa"/>
          </w:tcPr>
          <w:p w14:paraId="65F91E1B" w14:textId="77777777" w:rsidR="00161013" w:rsidRDefault="00161013" w:rsidP="00161013">
            <w:pPr>
              <w:pStyle w:val="aff4"/>
              <w:jc w:val="both"/>
            </w:pPr>
            <w:r>
              <w:t xml:space="preserve">Заявка на участие в запросе предложений отклоняется в следующих случаях: </w:t>
            </w:r>
          </w:p>
          <w:p w14:paraId="2104EAD2" w14:textId="77777777" w:rsidR="00161013" w:rsidRDefault="00161013" w:rsidP="00161013">
            <w:pPr>
              <w:pStyle w:val="aff4"/>
              <w:jc w:val="both"/>
            </w:pPr>
            <w:r>
              <w:t xml:space="preserve">1) непредоставления документов, сведений и (или) информации требование о наличии которых установлено документацией о проведении запроса предложений; </w:t>
            </w:r>
          </w:p>
          <w:p w14:paraId="54B13B2D" w14:textId="77777777" w:rsidR="00161013" w:rsidRDefault="00161013" w:rsidP="00161013">
            <w:pPr>
              <w:pStyle w:val="aff4"/>
              <w:jc w:val="both"/>
            </w:pPr>
            <w:r>
              <w:t xml:space="preserve">2) предоставления недостоверной информации, сведений и документов; </w:t>
            </w:r>
          </w:p>
          <w:p w14:paraId="2E3812BA" w14:textId="77777777" w:rsidR="00161013" w:rsidRDefault="00161013" w:rsidP="00161013">
            <w:pPr>
              <w:pStyle w:val="aff4"/>
              <w:jc w:val="both"/>
            </w:pPr>
            <w:r>
              <w:t>3) несоответствия информации, требованиям документации о проведении запроса предложений;</w:t>
            </w:r>
          </w:p>
          <w:p w14:paraId="38333A32" w14:textId="77777777" w:rsidR="00161013" w:rsidRDefault="00161013" w:rsidP="00161013">
            <w:pPr>
              <w:pStyle w:val="aff4"/>
              <w:jc w:val="both"/>
            </w:pPr>
            <w:r>
              <w:t xml:space="preserve">4) несоответствия заявки участника требованиям, установленным документацией о проведении запроса предложений; </w:t>
            </w:r>
          </w:p>
          <w:p w14:paraId="204C54BA" w14:textId="77777777" w:rsidR="00161013" w:rsidRDefault="00161013" w:rsidP="00161013">
            <w:pPr>
              <w:pStyle w:val="aff4"/>
              <w:jc w:val="both"/>
            </w:pPr>
            <w:r>
              <w:t xml:space="preserve">5) несоответствия предложения участника закупки требованиям, документацией о проведении запроса предложений; </w:t>
            </w:r>
          </w:p>
          <w:p w14:paraId="0599FA8C" w14:textId="77777777" w:rsidR="00161013" w:rsidRDefault="00161013" w:rsidP="00161013">
            <w:pPr>
              <w:pStyle w:val="aff4"/>
              <w:jc w:val="both"/>
            </w:pPr>
            <w:r>
              <w:t>6) несоответствия участника требованиям, установленным документацией о проведении запроса предложений.</w:t>
            </w:r>
          </w:p>
          <w:p w14:paraId="1119C3FA" w14:textId="77777777" w:rsidR="00161013" w:rsidRDefault="00161013" w:rsidP="00161013">
            <w:pPr>
              <w:pStyle w:val="aff4"/>
              <w:jc w:val="both"/>
            </w:pPr>
          </w:p>
          <w:p w14:paraId="008E0E46" w14:textId="77777777" w:rsidR="008655D5" w:rsidRDefault="00161013" w:rsidP="00161013">
            <w:pPr>
              <w:pStyle w:val="aff4"/>
              <w:jc w:val="both"/>
            </w:pPr>
            <w:r>
              <w:t xml:space="preserve">Все заявки участников запроса предложений в электронной форме оцениваются комиссией по рассмотрению заявок на участие в запросе предложений на основании критериев, указанных в документации о проведении запроса предложений в электронной форме. </w:t>
            </w:r>
          </w:p>
          <w:p w14:paraId="23731CC9" w14:textId="77777777" w:rsidR="008655D5" w:rsidRDefault="008655D5" w:rsidP="00161013">
            <w:pPr>
              <w:pStyle w:val="aff4"/>
              <w:jc w:val="both"/>
            </w:pPr>
          </w:p>
          <w:p w14:paraId="79F482CD" w14:textId="64C63884" w:rsidR="00161013" w:rsidRPr="00161013" w:rsidRDefault="00161013" w:rsidP="00161013">
            <w:pPr>
              <w:pStyle w:val="aff4"/>
              <w:jc w:val="both"/>
            </w:pPr>
            <w:r>
              <w:t>По результатам рассмотрения и оценки заявок формируется протокол рассмотрения и оценки заявок на участие в запросе предложений в электронной форме, который содержит информацию, предусмотренную ч.1. ст. 10 Положения о закупке товаров, работ, услуг ПАО «ЮГК».</w:t>
            </w:r>
          </w:p>
        </w:tc>
      </w:tr>
      <w:tr w:rsidR="00AF1FFD" w:rsidRPr="001918DA" w14:paraId="110F2910" w14:textId="77777777" w:rsidTr="000B7783">
        <w:trPr>
          <w:jc w:val="center"/>
        </w:trPr>
        <w:tc>
          <w:tcPr>
            <w:tcW w:w="601" w:type="dxa"/>
          </w:tcPr>
          <w:p w14:paraId="1159F3B1" w14:textId="03849110" w:rsidR="00AF1FFD" w:rsidRPr="001918DA" w:rsidRDefault="00E45A5D" w:rsidP="001918DA">
            <w:pPr>
              <w:pStyle w:val="aff4"/>
            </w:pPr>
            <w:r>
              <w:t>15</w:t>
            </w:r>
          </w:p>
        </w:tc>
        <w:tc>
          <w:tcPr>
            <w:tcW w:w="3823" w:type="dxa"/>
          </w:tcPr>
          <w:p w14:paraId="42E682E0" w14:textId="13E2750A" w:rsidR="00AF1FFD" w:rsidRPr="001918DA" w:rsidRDefault="007620C1" w:rsidP="00611972">
            <w:pPr>
              <w:pStyle w:val="aff4"/>
              <w:jc w:val="both"/>
            </w:pPr>
            <w:r w:rsidRPr="007620C1">
              <w:t xml:space="preserve">Порядок </w:t>
            </w:r>
            <w:r w:rsidR="00662827">
              <w:t>оценки заявок</w:t>
            </w:r>
          </w:p>
        </w:tc>
        <w:tc>
          <w:tcPr>
            <w:tcW w:w="5869" w:type="dxa"/>
          </w:tcPr>
          <w:p w14:paraId="2037A059" w14:textId="361B7CC2" w:rsidR="00AF1FFD" w:rsidRPr="009F5A17" w:rsidRDefault="00F45F09" w:rsidP="001307D9">
            <w:pPr>
              <w:pStyle w:val="aff4"/>
              <w:jc w:val="both"/>
              <w:rPr>
                <w:szCs w:val="24"/>
              </w:rPr>
            </w:pPr>
            <w:r>
              <w:rPr>
                <w:szCs w:val="24"/>
              </w:rPr>
              <w:t xml:space="preserve">В соответствии </w:t>
            </w:r>
            <w:r w:rsidR="001307D9">
              <w:rPr>
                <w:szCs w:val="24"/>
              </w:rPr>
              <w:t>Приложением №1 к документации.</w:t>
            </w:r>
          </w:p>
        </w:tc>
      </w:tr>
      <w:tr w:rsidR="007765BA" w:rsidRPr="001918DA" w14:paraId="145FE616" w14:textId="77777777" w:rsidTr="000B7783">
        <w:trPr>
          <w:jc w:val="center"/>
        </w:trPr>
        <w:tc>
          <w:tcPr>
            <w:tcW w:w="601" w:type="dxa"/>
          </w:tcPr>
          <w:p w14:paraId="0DA6FD2B" w14:textId="77777777" w:rsidR="007765BA" w:rsidRPr="001918DA" w:rsidRDefault="007765BA" w:rsidP="001918DA">
            <w:pPr>
              <w:pStyle w:val="aff4"/>
            </w:pPr>
            <w:r w:rsidRPr="001918DA">
              <w:t>3</w:t>
            </w:r>
            <w:r w:rsidR="00064140" w:rsidRPr="001918DA">
              <w:t>2</w:t>
            </w:r>
          </w:p>
        </w:tc>
        <w:tc>
          <w:tcPr>
            <w:tcW w:w="3823" w:type="dxa"/>
          </w:tcPr>
          <w:p w14:paraId="5A4B107E" w14:textId="216B448B" w:rsidR="007765BA" w:rsidRPr="001918DA" w:rsidRDefault="001D5E5D" w:rsidP="00611972">
            <w:pPr>
              <w:pStyle w:val="aff4"/>
              <w:jc w:val="both"/>
            </w:pPr>
            <w:r>
              <w:t xml:space="preserve">Порядок заключения </w:t>
            </w:r>
            <w:r w:rsidR="00274BE1">
              <w:t>договора</w:t>
            </w:r>
            <w:r w:rsidR="00274BE1" w:rsidRPr="001918DA">
              <w:t xml:space="preserve"> </w:t>
            </w:r>
            <w:r w:rsidR="007765BA" w:rsidRPr="001918DA">
              <w:t>и условия признания победителя</w:t>
            </w:r>
            <w:r w:rsidR="00464351">
              <w:t xml:space="preserve"> </w:t>
            </w:r>
            <w:r w:rsidR="005774E3">
              <w:t>запроса предложений</w:t>
            </w:r>
            <w:r w:rsidR="007765BA" w:rsidRPr="001918DA">
              <w:t xml:space="preserve"> </w:t>
            </w:r>
            <w:r w:rsidR="001D47CF" w:rsidRPr="001918DA">
              <w:t xml:space="preserve">в электронной </w:t>
            </w:r>
            <w:r w:rsidR="00187F67" w:rsidRPr="001918DA">
              <w:t>форме, (</w:t>
            </w:r>
            <w:r w:rsidR="00A22F26" w:rsidRPr="001918DA">
              <w:t xml:space="preserve">участника </w:t>
            </w:r>
            <w:r w:rsidR="005774E3">
              <w:t>запроса предложений</w:t>
            </w:r>
            <w:r w:rsidR="007765BA" w:rsidRPr="001918DA">
              <w:t xml:space="preserve">) уклонившимся от заключения </w:t>
            </w:r>
            <w:r w:rsidR="00274BE1">
              <w:t xml:space="preserve">договора </w:t>
            </w:r>
          </w:p>
          <w:p w14:paraId="0CC4A29E" w14:textId="77777777" w:rsidR="007765BA" w:rsidRPr="001918DA" w:rsidRDefault="007765BA" w:rsidP="00611972">
            <w:pPr>
              <w:pStyle w:val="aff4"/>
              <w:jc w:val="both"/>
            </w:pPr>
          </w:p>
        </w:tc>
        <w:tc>
          <w:tcPr>
            <w:tcW w:w="5869" w:type="dxa"/>
          </w:tcPr>
          <w:p w14:paraId="5F7DB239" w14:textId="77777777" w:rsidR="004D6B85" w:rsidRDefault="004D6B85" w:rsidP="004D6B85">
            <w:pPr>
              <w:pStyle w:val="aff4"/>
              <w:jc w:val="both"/>
            </w:pPr>
            <w:r w:rsidRPr="004D6B85">
              <w:t>1.</w:t>
            </w:r>
            <w:r>
              <w:t xml:space="preserve"> В течение </w:t>
            </w:r>
            <w:r w:rsidRPr="004D6B85">
              <w:rPr>
                <w:b/>
              </w:rPr>
              <w:t>5 (пяти) дней</w:t>
            </w:r>
            <w:r>
              <w:t xml:space="preserve"> с даты размещения в единой информационной системе протоколов, составленных по итогам конкурентной закупки, заказчик направляет победителю без подписи проект договора, который составляется путем включения в проект договора, прилагаемый к документации или извещению о закупке, цены договора, предложенной участником закупки, с которым заключается договор, либо предложения о цене за право заключения договора, информации о товаре (товарном знаке и (или) конкретных показателях товара), </w:t>
            </w:r>
            <w:r>
              <w:lastRenderedPageBreak/>
              <w:t xml:space="preserve">иной информации, указанной в заявке, окончательном предложении участника конкурентной закупки. </w:t>
            </w:r>
          </w:p>
          <w:p w14:paraId="7F7FEA38" w14:textId="77777777" w:rsidR="00E531D6" w:rsidRDefault="004D6B85" w:rsidP="004D6B85">
            <w:pPr>
              <w:pStyle w:val="aff4"/>
              <w:jc w:val="both"/>
            </w:pPr>
            <w:r>
              <w:t xml:space="preserve">2. В течение </w:t>
            </w:r>
            <w:r w:rsidRPr="004D6B85">
              <w:rPr>
                <w:b/>
              </w:rPr>
              <w:t>5 (пяти) дней</w:t>
            </w:r>
            <w:r>
              <w:t xml:space="preserve"> с даты получения проекта договора победитель конкурентной закупки подписывает указанный проект договора, направляет заказчику подписанный проект договора и документ, подтверждающий предоставление обеспечения исполнения договора, если данное требование установлено в извещении и (или) документации о закупке, либо размещает протокол разногласий, предусмотренный частью 4 настоящей статьи. </w:t>
            </w:r>
            <w:r w:rsidR="007B00BA">
              <w:t xml:space="preserve">3. </w:t>
            </w:r>
            <w:r>
              <w:t xml:space="preserve">В течение </w:t>
            </w:r>
            <w:r w:rsidR="007B00BA" w:rsidRPr="007B00BA">
              <w:rPr>
                <w:b/>
              </w:rPr>
              <w:t>5 (</w:t>
            </w:r>
            <w:r w:rsidRPr="007B00BA">
              <w:rPr>
                <w:b/>
              </w:rPr>
              <w:t>пяти</w:t>
            </w:r>
            <w:r w:rsidR="007B00BA" w:rsidRPr="007B00BA">
              <w:rPr>
                <w:b/>
              </w:rPr>
              <w:t>)</w:t>
            </w:r>
            <w:r w:rsidRPr="007B00BA">
              <w:rPr>
                <w:b/>
              </w:rPr>
              <w:t xml:space="preserve"> дней</w:t>
            </w:r>
            <w:r>
              <w:t xml:space="preserve"> с даты получение проекта договора победитель конкурентной закупки, с которым заключается договор, в случае наличия разногласий по проекту договора, направляет протокол разногласий заказчику. При этом победитель конкурентной закупки, с которым заключается договор, указывает в протоколе разногласий замечания к положениям проекта договора, не соответствующим документации и (или) извещению о закупке и своей заявке на участие в конкурентной закупке, с указанием соответствующих положений данных документов. </w:t>
            </w:r>
          </w:p>
          <w:p w14:paraId="438A9C44" w14:textId="77777777" w:rsidR="00714839" w:rsidRDefault="00E531D6" w:rsidP="004D6B85">
            <w:pPr>
              <w:pStyle w:val="aff4"/>
              <w:jc w:val="both"/>
            </w:pPr>
            <w:r>
              <w:t>4</w:t>
            </w:r>
            <w:r w:rsidR="004D6B85">
              <w:t xml:space="preserve">. В течение </w:t>
            </w:r>
            <w:r w:rsidRPr="00E531D6">
              <w:rPr>
                <w:b/>
              </w:rPr>
              <w:t>3 (</w:t>
            </w:r>
            <w:r w:rsidR="004D6B85" w:rsidRPr="00E531D6">
              <w:rPr>
                <w:b/>
              </w:rPr>
              <w:t>трех</w:t>
            </w:r>
            <w:r w:rsidRPr="00E531D6">
              <w:rPr>
                <w:b/>
              </w:rPr>
              <w:t>)</w:t>
            </w:r>
            <w:r w:rsidR="004D6B85" w:rsidRPr="00E531D6">
              <w:rPr>
                <w:b/>
              </w:rPr>
              <w:t xml:space="preserve"> рабочих дней</w:t>
            </w:r>
            <w:r w:rsidR="004D6B85">
              <w:t xml:space="preserve"> с даты получения протокола разногласий заказчик рассматривает протокол разногласий и без своей подписи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победителя конкурентной закупки. </w:t>
            </w:r>
          </w:p>
          <w:p w14:paraId="790D9331" w14:textId="77777777" w:rsidR="00714839" w:rsidRDefault="00714839" w:rsidP="004D6B85">
            <w:pPr>
              <w:pStyle w:val="aff4"/>
              <w:jc w:val="both"/>
            </w:pPr>
            <w:r>
              <w:t>5</w:t>
            </w:r>
            <w:r w:rsidR="004D6B85">
              <w:t xml:space="preserve">. В течение </w:t>
            </w:r>
            <w:r w:rsidRPr="00714839">
              <w:rPr>
                <w:b/>
              </w:rPr>
              <w:t>3 (</w:t>
            </w:r>
            <w:r w:rsidR="004D6B85" w:rsidRPr="00714839">
              <w:rPr>
                <w:b/>
              </w:rPr>
              <w:t>трех</w:t>
            </w:r>
            <w:r w:rsidRPr="00714839">
              <w:rPr>
                <w:b/>
              </w:rPr>
              <w:t>)</w:t>
            </w:r>
            <w:r w:rsidR="004D6B85" w:rsidRPr="00714839">
              <w:rPr>
                <w:b/>
              </w:rPr>
              <w:t xml:space="preserve"> рабочих дней</w:t>
            </w:r>
            <w:r w:rsidR="004D6B85">
              <w:t xml:space="preserve"> с даты подписания договора заказчик обязан разместить в единой информационной системе договор, подписанный лицом, имеющим право действовать от имени заказчика. </w:t>
            </w:r>
          </w:p>
          <w:p w14:paraId="32C049B8" w14:textId="77777777" w:rsidR="00714839" w:rsidRDefault="00714839" w:rsidP="004D6B85">
            <w:pPr>
              <w:pStyle w:val="aff4"/>
              <w:jc w:val="both"/>
            </w:pPr>
            <w:r>
              <w:t>6</w:t>
            </w:r>
            <w:r w:rsidR="004D6B85">
              <w:t xml:space="preserve">. Договор может быть заключен не ранее чем через </w:t>
            </w:r>
            <w:r w:rsidRPr="00714839">
              <w:rPr>
                <w:b/>
              </w:rPr>
              <w:t>10 (</w:t>
            </w:r>
            <w:r w:rsidR="004D6B85" w:rsidRPr="00714839">
              <w:rPr>
                <w:b/>
              </w:rPr>
              <w:t>десять</w:t>
            </w:r>
            <w:r w:rsidRPr="00714839">
              <w:rPr>
                <w:b/>
              </w:rPr>
              <w:t>)</w:t>
            </w:r>
            <w:r w:rsidR="004D6B85" w:rsidRPr="00714839">
              <w:rPr>
                <w:b/>
              </w:rPr>
              <w:t xml:space="preserve"> дней</w:t>
            </w:r>
            <w:r w:rsidR="004D6B85">
              <w:t xml:space="preserve"> и не позднее чем через </w:t>
            </w:r>
            <w:r w:rsidRPr="00714839">
              <w:rPr>
                <w:b/>
              </w:rPr>
              <w:t>20 (</w:t>
            </w:r>
            <w:r w:rsidR="004D6B85" w:rsidRPr="00714839">
              <w:rPr>
                <w:b/>
              </w:rPr>
              <w:t>двадцать</w:t>
            </w:r>
            <w:r w:rsidRPr="00714839">
              <w:rPr>
                <w:b/>
              </w:rPr>
              <w:t>)</w:t>
            </w:r>
            <w:r w:rsidR="004D6B85" w:rsidRPr="00714839">
              <w:rPr>
                <w:b/>
              </w:rPr>
              <w:t xml:space="preserve"> дней</w:t>
            </w:r>
            <w:r w:rsidR="004D6B85">
              <w:t xml:space="preserve"> с даты размещения в единой информационной системе итогового протокола, составленного по результатам конкурентной закупки. </w:t>
            </w:r>
          </w:p>
          <w:p w14:paraId="333FB825" w14:textId="217D04F4" w:rsidR="0035149A" w:rsidRDefault="00714839" w:rsidP="004D6B85">
            <w:pPr>
              <w:pStyle w:val="aff4"/>
              <w:jc w:val="both"/>
            </w:pPr>
            <w:r>
              <w:t>7</w:t>
            </w:r>
            <w:r w:rsidR="004D6B85">
              <w:t xml:space="preserve">. Договор заключается на условиях, указанных в документации о закупке, заявке победителя конкурентной закупки, по цене, предложенной победителем. </w:t>
            </w:r>
          </w:p>
          <w:p w14:paraId="5D8EEF3F" w14:textId="6FF38C7A" w:rsidR="0035149A" w:rsidRDefault="0035149A" w:rsidP="004D6B85">
            <w:pPr>
              <w:pStyle w:val="aff4"/>
              <w:jc w:val="both"/>
            </w:pPr>
            <w:r>
              <w:t>8</w:t>
            </w:r>
            <w:r w:rsidR="004D6B85">
              <w:t xml:space="preserve">. </w:t>
            </w:r>
            <w:r>
              <w:t>Д</w:t>
            </w:r>
            <w:r w:rsidR="004D6B85">
              <w:t>оговор заключается только после предоставления участником закупки, с которым заключается договор, обеспечения исполнения договора в порядке и размере, указанном в документации</w:t>
            </w:r>
            <w:r w:rsidR="002C31BF">
              <w:t xml:space="preserve"> </w:t>
            </w:r>
            <w:r w:rsidR="00B80606">
              <w:t>о закупке</w:t>
            </w:r>
            <w:r w:rsidR="004D6B85">
              <w:t xml:space="preserve">. </w:t>
            </w:r>
          </w:p>
          <w:p w14:paraId="1F3D7937" w14:textId="465DAE89" w:rsidR="007765BA" w:rsidRPr="009F5A17" w:rsidRDefault="002C31BF" w:rsidP="004D6B85">
            <w:pPr>
              <w:pStyle w:val="aff4"/>
              <w:jc w:val="both"/>
              <w:rPr>
                <w:szCs w:val="24"/>
              </w:rPr>
            </w:pPr>
            <w:r>
              <w:t>9</w:t>
            </w:r>
            <w:r w:rsidR="004D6B85">
              <w:t xml:space="preserve">. В течение </w:t>
            </w:r>
            <w:r w:rsidR="004D6B85" w:rsidRPr="002C31BF">
              <w:rPr>
                <w:b/>
              </w:rPr>
              <w:t>3 (трех) рабочих дней</w:t>
            </w:r>
            <w:r w:rsidR="004D6B85">
              <w:t xml:space="preserve"> со дня заключения договора заказчик вносит в порядке, установленном Постановлением Правительства Российской Федерации от 31.10.2014 № 1132 «О порядке ведения реестра договоров, заключенных заказчиками по результатам закупки» информацию и документы, установленные названным Постановлением Правительства Российской Федерации в реестр договоров. Если в договор были внесены изменения, заказчик вносит в реестр договоров такие информацию и документы, в отношении которых были внесены изменения в порядке, установленном названным Постановлением Правительства Российской Федерации.</w:t>
            </w:r>
          </w:p>
        </w:tc>
      </w:tr>
      <w:tr w:rsidR="007765BA" w:rsidRPr="001918DA" w14:paraId="38545260" w14:textId="77777777" w:rsidTr="000B7783">
        <w:trPr>
          <w:jc w:val="center"/>
        </w:trPr>
        <w:tc>
          <w:tcPr>
            <w:tcW w:w="601" w:type="dxa"/>
          </w:tcPr>
          <w:p w14:paraId="3E0A88D3" w14:textId="77777777" w:rsidR="007765BA" w:rsidRPr="001918DA" w:rsidRDefault="007765BA" w:rsidP="001918DA">
            <w:pPr>
              <w:pStyle w:val="aff4"/>
            </w:pPr>
            <w:r w:rsidRPr="001918DA">
              <w:lastRenderedPageBreak/>
              <w:t>3</w:t>
            </w:r>
            <w:r w:rsidR="00064140" w:rsidRPr="001918DA">
              <w:t>3</w:t>
            </w:r>
          </w:p>
        </w:tc>
        <w:tc>
          <w:tcPr>
            <w:tcW w:w="3823" w:type="dxa"/>
          </w:tcPr>
          <w:p w14:paraId="352FCE49" w14:textId="24B54D51" w:rsidR="007765BA" w:rsidRPr="001918DA" w:rsidRDefault="007765BA" w:rsidP="009F7047">
            <w:pPr>
              <w:pStyle w:val="aff4"/>
              <w:jc w:val="both"/>
            </w:pPr>
            <w:r w:rsidRPr="001918DA">
              <w:t xml:space="preserve">Размер обеспечения исполнения </w:t>
            </w:r>
            <w:r w:rsidR="009F7047">
              <w:t>договора</w:t>
            </w:r>
            <w:r w:rsidRPr="001918DA">
              <w:t xml:space="preserve">, срок и порядок их </w:t>
            </w:r>
            <w:r w:rsidRPr="001918DA">
              <w:lastRenderedPageBreak/>
              <w:t xml:space="preserve">предоставления </w:t>
            </w:r>
          </w:p>
        </w:tc>
        <w:tc>
          <w:tcPr>
            <w:tcW w:w="5869" w:type="dxa"/>
          </w:tcPr>
          <w:p w14:paraId="060992E0" w14:textId="063F54BF" w:rsidR="00145104" w:rsidRPr="0097167B" w:rsidRDefault="0097167B" w:rsidP="0097167B">
            <w:pPr>
              <w:pStyle w:val="aff4"/>
              <w:jc w:val="both"/>
            </w:pPr>
            <w:r w:rsidRPr="0097167B">
              <w:rPr>
                <w:szCs w:val="24"/>
              </w:rPr>
              <w:lastRenderedPageBreak/>
              <w:t>Не установлено</w:t>
            </w:r>
          </w:p>
        </w:tc>
      </w:tr>
      <w:tr w:rsidR="005D1E31" w:rsidRPr="001918DA" w14:paraId="1E4FC9DE" w14:textId="77777777" w:rsidTr="000B7783">
        <w:trPr>
          <w:jc w:val="center"/>
        </w:trPr>
        <w:tc>
          <w:tcPr>
            <w:tcW w:w="601" w:type="dxa"/>
          </w:tcPr>
          <w:p w14:paraId="41A65F1B" w14:textId="0EE63940" w:rsidR="005D1E31" w:rsidRPr="001918DA" w:rsidRDefault="005D1E31" w:rsidP="001918DA">
            <w:pPr>
              <w:pStyle w:val="aff4"/>
            </w:pPr>
            <w:r>
              <w:t xml:space="preserve">33.1 </w:t>
            </w:r>
          </w:p>
        </w:tc>
        <w:tc>
          <w:tcPr>
            <w:tcW w:w="3823" w:type="dxa"/>
          </w:tcPr>
          <w:p w14:paraId="269B6833" w14:textId="32EB3639" w:rsidR="005D1E31" w:rsidRPr="001918DA" w:rsidRDefault="005D1E31" w:rsidP="009F7047">
            <w:pPr>
              <w:pStyle w:val="aff4"/>
              <w:jc w:val="both"/>
            </w:pPr>
            <w:r>
              <w:t>Антидемпинговые меры</w:t>
            </w:r>
          </w:p>
        </w:tc>
        <w:tc>
          <w:tcPr>
            <w:tcW w:w="5869" w:type="dxa"/>
          </w:tcPr>
          <w:p w14:paraId="32F93AC1" w14:textId="4BE39A08" w:rsidR="005D1E31" w:rsidRPr="001946A7" w:rsidRDefault="00721A69" w:rsidP="00181A50">
            <w:pPr>
              <w:pStyle w:val="aff4"/>
              <w:jc w:val="both"/>
              <w:rPr>
                <w:b/>
                <w:szCs w:val="24"/>
              </w:rPr>
            </w:pPr>
            <w:r w:rsidRPr="00081EBA">
              <w:rPr>
                <w:szCs w:val="24"/>
              </w:rPr>
              <w:t xml:space="preserve">В случае, если по результатам закупочной процедуры цена договора, предложенная участником закупки, с которым заключается договор, снижена на </w:t>
            </w:r>
            <w:r w:rsidRPr="00137078">
              <w:rPr>
                <w:b/>
                <w:szCs w:val="24"/>
              </w:rPr>
              <w:t>25 (двадцать пять) и более процентов</w:t>
            </w:r>
            <w:r w:rsidRPr="00081EBA">
              <w:rPr>
                <w:szCs w:val="24"/>
              </w:rPr>
              <w:t xml:space="preserve"> от</w:t>
            </w:r>
            <w:bookmarkStart w:id="2" w:name="_Hlk213655597"/>
            <w:r>
              <w:rPr>
                <w:szCs w:val="24"/>
              </w:rPr>
              <w:t xml:space="preserve"> максимального значения цены договора</w:t>
            </w:r>
            <w:bookmarkEnd w:id="2"/>
            <w:r w:rsidRPr="00081EBA">
              <w:rPr>
                <w:szCs w:val="24"/>
              </w:rPr>
              <w:t>,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об осуществлении закупки.</w:t>
            </w:r>
          </w:p>
        </w:tc>
      </w:tr>
      <w:tr w:rsidR="00735F96" w:rsidRPr="001918DA" w14:paraId="78A9EF04" w14:textId="77777777" w:rsidTr="000B7783">
        <w:trPr>
          <w:jc w:val="center"/>
        </w:trPr>
        <w:tc>
          <w:tcPr>
            <w:tcW w:w="601" w:type="dxa"/>
          </w:tcPr>
          <w:p w14:paraId="15E8ECCB" w14:textId="77777777" w:rsidR="00735F96" w:rsidRPr="001918DA" w:rsidRDefault="00735F96" w:rsidP="001918DA">
            <w:pPr>
              <w:pStyle w:val="aff4"/>
            </w:pPr>
            <w:r w:rsidRPr="001918DA">
              <w:t>3</w:t>
            </w:r>
            <w:r w:rsidR="00064140" w:rsidRPr="001918DA">
              <w:t>4</w:t>
            </w:r>
          </w:p>
        </w:tc>
        <w:tc>
          <w:tcPr>
            <w:tcW w:w="3823" w:type="dxa"/>
          </w:tcPr>
          <w:p w14:paraId="23D0D8E7" w14:textId="5D4A9EC7" w:rsidR="00735F96" w:rsidRPr="001918DA" w:rsidRDefault="00735F96" w:rsidP="00445EBC">
            <w:pPr>
              <w:pStyle w:val="aff4"/>
              <w:jc w:val="both"/>
            </w:pPr>
            <w:r w:rsidRPr="001918DA">
              <w:t>Размер обеспечения исполнения гарантийных обязательств, срок и порядок их предоставления</w:t>
            </w:r>
            <w:r w:rsidR="0018703B">
              <w:t>.</w:t>
            </w:r>
            <w:r w:rsidRPr="001918DA">
              <w:t xml:space="preserve"> </w:t>
            </w:r>
          </w:p>
        </w:tc>
        <w:tc>
          <w:tcPr>
            <w:tcW w:w="5869" w:type="dxa"/>
          </w:tcPr>
          <w:p w14:paraId="1E1DCF64" w14:textId="77777777" w:rsidR="00735F96" w:rsidRPr="00DC7F9F" w:rsidRDefault="00735F96" w:rsidP="001918DA">
            <w:pPr>
              <w:pStyle w:val="aff4"/>
              <w:rPr>
                <w:szCs w:val="24"/>
              </w:rPr>
            </w:pPr>
            <w:r w:rsidRPr="00DC7F9F">
              <w:rPr>
                <w:szCs w:val="24"/>
              </w:rPr>
              <w:t>Не установлено</w:t>
            </w:r>
          </w:p>
        </w:tc>
      </w:tr>
      <w:tr w:rsidR="00735F96" w:rsidRPr="001918DA" w14:paraId="4F1941AD" w14:textId="77777777" w:rsidTr="000B7783">
        <w:trPr>
          <w:jc w:val="center"/>
        </w:trPr>
        <w:tc>
          <w:tcPr>
            <w:tcW w:w="601" w:type="dxa"/>
          </w:tcPr>
          <w:p w14:paraId="2A43556E" w14:textId="77777777" w:rsidR="00735F96" w:rsidRPr="001918DA" w:rsidRDefault="00735F96" w:rsidP="001918DA">
            <w:pPr>
              <w:pStyle w:val="aff4"/>
            </w:pPr>
            <w:r w:rsidRPr="001918DA">
              <w:t>3</w:t>
            </w:r>
            <w:r w:rsidR="00064140" w:rsidRPr="001918DA">
              <w:t>5</w:t>
            </w:r>
          </w:p>
        </w:tc>
        <w:tc>
          <w:tcPr>
            <w:tcW w:w="3823" w:type="dxa"/>
          </w:tcPr>
          <w:p w14:paraId="743122DE" w14:textId="48A6A674" w:rsidR="00735F96" w:rsidRPr="001918DA" w:rsidRDefault="00735F96" w:rsidP="001F2F60">
            <w:pPr>
              <w:pStyle w:val="aff4"/>
              <w:jc w:val="both"/>
            </w:pPr>
            <w:r w:rsidRPr="001918DA">
              <w:t>Форма, порядок, предоставления участникам закупки разъяснений положений документации</w:t>
            </w:r>
            <w:r w:rsidR="007028EE">
              <w:t xml:space="preserve"> запроса предложений</w:t>
            </w:r>
          </w:p>
          <w:p w14:paraId="1C138A8C" w14:textId="77777777" w:rsidR="00735F96" w:rsidRPr="001918DA" w:rsidRDefault="00735F96" w:rsidP="001918DA">
            <w:pPr>
              <w:pStyle w:val="aff4"/>
            </w:pPr>
          </w:p>
        </w:tc>
        <w:tc>
          <w:tcPr>
            <w:tcW w:w="5869" w:type="dxa"/>
          </w:tcPr>
          <w:p w14:paraId="2A02DC83" w14:textId="272E2AA8" w:rsidR="00FA0EAB" w:rsidRDefault="00FA0EAB" w:rsidP="00FA0EAB">
            <w:pPr>
              <w:pStyle w:val="aff4"/>
              <w:jc w:val="both"/>
              <w:rPr>
                <w:szCs w:val="24"/>
              </w:rPr>
            </w:pPr>
            <w:r>
              <w:t>Любой участник конкурентной закупки вправе направить заказчику в порядке, предусмотренном ч. 2 ст. 3.2. Федерального закона № 223-ФЗ и положением о закупке</w:t>
            </w:r>
            <w:r w:rsidR="00420EB4">
              <w:t xml:space="preserve"> товаров, работ, услуг ПАО «ЮГК»</w:t>
            </w:r>
            <w:r>
              <w:t>, запрос о даче разъяснений положений документации о закупке.</w:t>
            </w:r>
            <w:r w:rsidRPr="007648A7">
              <w:rPr>
                <w:szCs w:val="24"/>
              </w:rPr>
              <w:t xml:space="preserve"> </w:t>
            </w:r>
          </w:p>
          <w:p w14:paraId="0421A0C9" w14:textId="77777777" w:rsidR="00FA0EAB" w:rsidRDefault="00FA0EAB" w:rsidP="00FA0EAB">
            <w:pPr>
              <w:pStyle w:val="aff4"/>
              <w:jc w:val="both"/>
              <w:rPr>
                <w:szCs w:val="24"/>
              </w:rPr>
            </w:pPr>
          </w:p>
          <w:p w14:paraId="5D7A26B5" w14:textId="77777777" w:rsidR="00735F96" w:rsidRDefault="00FA0EAB" w:rsidP="00FA0EAB">
            <w:pPr>
              <w:pStyle w:val="aff4"/>
              <w:jc w:val="both"/>
            </w:pPr>
            <w:r>
              <w:t xml:space="preserve">В течение </w:t>
            </w:r>
            <w:r w:rsidRPr="00FA0EAB">
              <w:rPr>
                <w:b/>
              </w:rPr>
              <w:t>3 (трех) рабочих дней</w:t>
            </w:r>
            <w:r>
              <w:t xml:space="preserve">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w:t>
            </w:r>
            <w:r w:rsidRPr="00950825">
              <w:rPr>
                <w:b/>
              </w:rPr>
              <w:t xml:space="preserve">позднее чем за </w:t>
            </w:r>
            <w:r w:rsidR="00950825" w:rsidRPr="00950825">
              <w:rPr>
                <w:b/>
              </w:rPr>
              <w:t>3 (</w:t>
            </w:r>
            <w:r w:rsidRPr="00950825">
              <w:rPr>
                <w:b/>
              </w:rPr>
              <w:t>три</w:t>
            </w:r>
            <w:r w:rsidR="00950825" w:rsidRPr="00950825">
              <w:rPr>
                <w:b/>
              </w:rPr>
              <w:t>)</w:t>
            </w:r>
            <w:r w:rsidRPr="00950825">
              <w:rPr>
                <w:b/>
              </w:rPr>
              <w:t xml:space="preserve"> рабочих дня</w:t>
            </w:r>
            <w:r>
              <w:t xml:space="preserve"> до даты окончания срока подачи заявок на участие в такой закупке.</w:t>
            </w:r>
          </w:p>
          <w:p w14:paraId="5926CF41" w14:textId="77777777" w:rsidR="00950825" w:rsidRDefault="00950825" w:rsidP="00950825">
            <w:pPr>
              <w:pStyle w:val="afe"/>
            </w:pPr>
          </w:p>
          <w:p w14:paraId="7219492D" w14:textId="3C4C9778" w:rsidR="00950825" w:rsidRPr="00950825" w:rsidRDefault="00950825" w:rsidP="00950825">
            <w:pPr>
              <w:pStyle w:val="afe"/>
              <w:spacing w:line="240" w:lineRule="auto"/>
              <w:ind w:firstLine="0"/>
            </w:pPr>
            <w:r w:rsidRPr="00950825">
              <w:rPr>
                <w:sz w:val="22"/>
              </w:rPr>
              <w:t>Разъяснения положений документации не должны изменять предмет закупки и существенные условия проекта договора</w:t>
            </w:r>
          </w:p>
        </w:tc>
      </w:tr>
    </w:tbl>
    <w:p w14:paraId="3F24D671" w14:textId="77777777" w:rsidR="00A73399" w:rsidRPr="00B225F9" w:rsidRDefault="00A73399" w:rsidP="00A73399">
      <w:pPr>
        <w:rPr>
          <w:i/>
          <w:sz w:val="20"/>
          <w:szCs w:val="20"/>
        </w:rPr>
      </w:pPr>
    </w:p>
    <w:p w14:paraId="65E3B8EE" w14:textId="0CC1AA25" w:rsidR="00A87050" w:rsidRDefault="00A87050" w:rsidP="00E17736">
      <w:pPr>
        <w:pStyle w:val="H1"/>
        <w:rPr>
          <w:lang w:val="ru-RU"/>
        </w:rPr>
      </w:pPr>
      <w:r>
        <w:rPr>
          <w:lang w:val="ru-RU"/>
        </w:rPr>
        <w:lastRenderedPageBreak/>
        <w:t>ПЕРЕЧЕНЬ ПРИЛОЖЕНИЙ К ДОКУМЕНТАЦИИ</w:t>
      </w:r>
    </w:p>
    <w:tbl>
      <w:tblPr>
        <w:tblStyle w:val="af6"/>
        <w:tblW w:w="0" w:type="auto"/>
        <w:tblLook w:val="04A0" w:firstRow="1" w:lastRow="0" w:firstColumn="1" w:lastColumn="0" w:noHBand="0" w:noVBand="1"/>
      </w:tblPr>
      <w:tblGrid>
        <w:gridCol w:w="5068"/>
        <w:gridCol w:w="5068"/>
      </w:tblGrid>
      <w:tr w:rsidR="007E75F3" w14:paraId="0FE2B194" w14:textId="77777777" w:rsidTr="007E75F3">
        <w:tc>
          <w:tcPr>
            <w:tcW w:w="5068" w:type="dxa"/>
          </w:tcPr>
          <w:p w14:paraId="0DA2F2D0" w14:textId="324A28F3" w:rsidR="007E75F3" w:rsidRPr="00C448E8" w:rsidRDefault="007E75F3" w:rsidP="00C448E8">
            <w:pPr>
              <w:pStyle w:val="H1"/>
              <w:spacing w:before="0" w:after="0"/>
              <w:rPr>
                <w:b w:val="0"/>
                <w:lang w:val="ru-RU"/>
              </w:rPr>
            </w:pPr>
            <w:r w:rsidRPr="00C448E8">
              <w:rPr>
                <w:b w:val="0"/>
                <w:lang w:val="ru-RU"/>
              </w:rPr>
              <w:t>Приложение №1</w:t>
            </w:r>
          </w:p>
        </w:tc>
        <w:tc>
          <w:tcPr>
            <w:tcW w:w="5068" w:type="dxa"/>
          </w:tcPr>
          <w:p w14:paraId="3F49DE51" w14:textId="251F5EA8" w:rsidR="007E75F3" w:rsidRPr="00C448E8" w:rsidRDefault="00C448E8" w:rsidP="00C448E8">
            <w:pPr>
              <w:pStyle w:val="H1"/>
              <w:spacing w:before="0" w:after="0"/>
              <w:rPr>
                <w:b w:val="0"/>
                <w:lang w:val="ru-RU"/>
              </w:rPr>
            </w:pPr>
            <w:r w:rsidRPr="00C448E8">
              <w:rPr>
                <w:b w:val="0"/>
                <w:lang w:val="ru-RU"/>
              </w:rPr>
              <w:t>Порядок и критерии оценки заявок на участие в запросе предложений</w:t>
            </w:r>
          </w:p>
        </w:tc>
      </w:tr>
      <w:tr w:rsidR="007E75F3" w14:paraId="6C2362A7" w14:textId="77777777" w:rsidTr="007E75F3">
        <w:tc>
          <w:tcPr>
            <w:tcW w:w="5068" w:type="dxa"/>
          </w:tcPr>
          <w:p w14:paraId="06C340AD" w14:textId="324C4A32" w:rsidR="007E75F3" w:rsidRPr="00C448E8" w:rsidRDefault="007E75F3" w:rsidP="00C448E8">
            <w:pPr>
              <w:pStyle w:val="H1"/>
              <w:spacing w:before="0" w:after="0"/>
              <w:rPr>
                <w:b w:val="0"/>
                <w:lang w:val="ru-RU"/>
              </w:rPr>
            </w:pPr>
            <w:r w:rsidRPr="00C448E8">
              <w:rPr>
                <w:b w:val="0"/>
                <w:lang w:val="ru-RU"/>
              </w:rPr>
              <w:t>Приложение №2</w:t>
            </w:r>
          </w:p>
        </w:tc>
        <w:tc>
          <w:tcPr>
            <w:tcW w:w="5068" w:type="dxa"/>
          </w:tcPr>
          <w:p w14:paraId="0B94F262" w14:textId="4ADE262E" w:rsidR="007E75F3" w:rsidRPr="00C448E8" w:rsidRDefault="00CA3A88" w:rsidP="00C448E8">
            <w:pPr>
              <w:pStyle w:val="H1"/>
              <w:spacing w:before="0" w:after="0"/>
              <w:rPr>
                <w:b w:val="0"/>
                <w:lang w:val="ru-RU"/>
              </w:rPr>
            </w:pPr>
            <w:r w:rsidRPr="00CA3A88">
              <w:rPr>
                <w:b w:val="0"/>
                <w:lang w:val="ru-RU"/>
              </w:rPr>
              <w:t>Описание объекта закупки</w:t>
            </w:r>
          </w:p>
        </w:tc>
      </w:tr>
      <w:tr w:rsidR="007E75F3" w14:paraId="34715721" w14:textId="77777777" w:rsidTr="007E75F3">
        <w:tc>
          <w:tcPr>
            <w:tcW w:w="5068" w:type="dxa"/>
          </w:tcPr>
          <w:p w14:paraId="248CA4B2" w14:textId="7D11A9A5" w:rsidR="007E75F3" w:rsidRPr="00C448E8" w:rsidRDefault="007E75F3" w:rsidP="00C448E8">
            <w:pPr>
              <w:pStyle w:val="H1"/>
              <w:spacing w:before="0" w:after="0"/>
              <w:rPr>
                <w:b w:val="0"/>
                <w:lang w:val="ru-RU"/>
              </w:rPr>
            </w:pPr>
            <w:r w:rsidRPr="00C448E8">
              <w:rPr>
                <w:b w:val="0"/>
                <w:lang w:val="ru-RU"/>
              </w:rPr>
              <w:t>Приложение №3</w:t>
            </w:r>
          </w:p>
        </w:tc>
        <w:tc>
          <w:tcPr>
            <w:tcW w:w="5068" w:type="dxa"/>
          </w:tcPr>
          <w:p w14:paraId="4296F63D" w14:textId="342179AA" w:rsidR="007E75F3" w:rsidRPr="00C448E8" w:rsidRDefault="00CA3A88" w:rsidP="00C448E8">
            <w:pPr>
              <w:pStyle w:val="H1"/>
              <w:spacing w:before="0" w:after="0"/>
              <w:rPr>
                <w:b w:val="0"/>
                <w:lang w:val="ru-RU"/>
              </w:rPr>
            </w:pPr>
            <w:r>
              <w:rPr>
                <w:b w:val="0"/>
                <w:lang w:val="ru-RU"/>
              </w:rPr>
              <w:t>Обоснование начальной (максимальной) цены договора</w:t>
            </w:r>
          </w:p>
        </w:tc>
      </w:tr>
      <w:tr w:rsidR="007E75F3" w14:paraId="69E3AA6B" w14:textId="77777777" w:rsidTr="007E75F3">
        <w:tc>
          <w:tcPr>
            <w:tcW w:w="5068" w:type="dxa"/>
          </w:tcPr>
          <w:p w14:paraId="7B286613" w14:textId="631A163A" w:rsidR="007E75F3" w:rsidRPr="00C448E8" w:rsidRDefault="007E75F3" w:rsidP="00C448E8">
            <w:pPr>
              <w:pStyle w:val="H1"/>
              <w:spacing w:before="0" w:after="0"/>
              <w:rPr>
                <w:b w:val="0"/>
                <w:lang w:val="ru-RU"/>
              </w:rPr>
            </w:pPr>
            <w:r w:rsidRPr="00C448E8">
              <w:rPr>
                <w:b w:val="0"/>
                <w:lang w:val="ru-RU"/>
              </w:rPr>
              <w:t>Приложение №4</w:t>
            </w:r>
          </w:p>
        </w:tc>
        <w:tc>
          <w:tcPr>
            <w:tcW w:w="5068" w:type="dxa"/>
          </w:tcPr>
          <w:p w14:paraId="57E0E5FB" w14:textId="2F89AE03" w:rsidR="007E75F3" w:rsidRPr="00C448E8" w:rsidRDefault="00CA3A88" w:rsidP="00C448E8">
            <w:pPr>
              <w:pStyle w:val="H1"/>
              <w:spacing w:before="0" w:after="0"/>
              <w:rPr>
                <w:b w:val="0"/>
                <w:lang w:val="ru-RU"/>
              </w:rPr>
            </w:pPr>
            <w:r w:rsidRPr="00CA3A88">
              <w:rPr>
                <w:b w:val="0"/>
                <w:lang w:val="ru-RU"/>
              </w:rPr>
              <w:t>Проект договора</w:t>
            </w:r>
          </w:p>
        </w:tc>
      </w:tr>
      <w:tr w:rsidR="007E75F3" w14:paraId="71603A34" w14:textId="77777777" w:rsidTr="007E75F3">
        <w:tc>
          <w:tcPr>
            <w:tcW w:w="5068" w:type="dxa"/>
          </w:tcPr>
          <w:p w14:paraId="5E0DBBB6" w14:textId="22462CA7" w:rsidR="007E75F3" w:rsidRPr="00C448E8" w:rsidRDefault="007E75F3" w:rsidP="00C448E8">
            <w:pPr>
              <w:pStyle w:val="H1"/>
              <w:spacing w:before="0" w:after="0"/>
              <w:rPr>
                <w:b w:val="0"/>
                <w:lang w:val="ru-RU"/>
              </w:rPr>
            </w:pPr>
            <w:r w:rsidRPr="00C448E8">
              <w:rPr>
                <w:b w:val="0"/>
                <w:lang w:val="ru-RU"/>
              </w:rPr>
              <w:t>Приложение №5</w:t>
            </w:r>
          </w:p>
        </w:tc>
        <w:tc>
          <w:tcPr>
            <w:tcW w:w="5068" w:type="dxa"/>
          </w:tcPr>
          <w:p w14:paraId="4FE72416" w14:textId="14EEF9A2" w:rsidR="007E75F3" w:rsidRPr="00C448E8" w:rsidRDefault="00CA3A88" w:rsidP="00C448E8">
            <w:pPr>
              <w:pStyle w:val="H1"/>
              <w:spacing w:before="0" w:after="0"/>
              <w:rPr>
                <w:b w:val="0"/>
                <w:lang w:val="ru-RU"/>
              </w:rPr>
            </w:pPr>
            <w:r>
              <w:rPr>
                <w:b w:val="0"/>
                <w:lang w:val="ru-RU"/>
              </w:rPr>
              <w:t>Согласие участника</w:t>
            </w:r>
          </w:p>
        </w:tc>
      </w:tr>
      <w:tr w:rsidR="007E75F3" w14:paraId="714C35A4" w14:textId="77777777" w:rsidTr="007E75F3">
        <w:tc>
          <w:tcPr>
            <w:tcW w:w="5068" w:type="dxa"/>
          </w:tcPr>
          <w:p w14:paraId="13A5D168" w14:textId="1EE02521" w:rsidR="007E75F3" w:rsidRPr="00C448E8" w:rsidRDefault="007E75F3" w:rsidP="00C448E8">
            <w:pPr>
              <w:pStyle w:val="H1"/>
              <w:spacing w:before="0" w:after="0"/>
              <w:rPr>
                <w:b w:val="0"/>
                <w:lang w:val="ru-RU"/>
              </w:rPr>
            </w:pPr>
            <w:r w:rsidRPr="00C448E8">
              <w:rPr>
                <w:b w:val="0"/>
                <w:lang w:val="ru-RU"/>
              </w:rPr>
              <w:t>Приложение №6</w:t>
            </w:r>
          </w:p>
        </w:tc>
        <w:tc>
          <w:tcPr>
            <w:tcW w:w="5068" w:type="dxa"/>
          </w:tcPr>
          <w:p w14:paraId="5B5F47A4" w14:textId="53124A54" w:rsidR="007E75F3" w:rsidRPr="00C448E8" w:rsidRDefault="00AF32D8" w:rsidP="00C448E8">
            <w:pPr>
              <w:pStyle w:val="H1"/>
              <w:spacing w:before="0" w:after="0"/>
              <w:rPr>
                <w:b w:val="0"/>
                <w:lang w:val="ru-RU"/>
              </w:rPr>
            </w:pPr>
            <w:r>
              <w:rPr>
                <w:b w:val="0"/>
                <w:lang w:val="ru-RU"/>
              </w:rPr>
              <w:t>Анкета</w:t>
            </w:r>
          </w:p>
        </w:tc>
      </w:tr>
      <w:tr w:rsidR="007E75F3" w14:paraId="22EA360F" w14:textId="77777777" w:rsidTr="007E75F3">
        <w:tc>
          <w:tcPr>
            <w:tcW w:w="5068" w:type="dxa"/>
          </w:tcPr>
          <w:p w14:paraId="13B2D755" w14:textId="6780F4CA" w:rsidR="007E75F3" w:rsidRPr="00C448E8" w:rsidRDefault="007E75F3" w:rsidP="00C448E8">
            <w:pPr>
              <w:pStyle w:val="H1"/>
              <w:spacing w:before="0" w:after="0"/>
              <w:rPr>
                <w:b w:val="0"/>
                <w:lang w:val="ru-RU"/>
              </w:rPr>
            </w:pPr>
            <w:r w:rsidRPr="00C448E8">
              <w:rPr>
                <w:b w:val="0"/>
                <w:lang w:val="ru-RU"/>
              </w:rPr>
              <w:t>Приложение №7</w:t>
            </w:r>
          </w:p>
        </w:tc>
        <w:tc>
          <w:tcPr>
            <w:tcW w:w="5068" w:type="dxa"/>
          </w:tcPr>
          <w:p w14:paraId="4EFB8A01" w14:textId="4E947B2A" w:rsidR="007E75F3" w:rsidRPr="00C448E8" w:rsidRDefault="00AF32D8" w:rsidP="00AF32D8">
            <w:pPr>
              <w:pStyle w:val="H1"/>
              <w:spacing w:before="0" w:after="0"/>
              <w:rPr>
                <w:b w:val="0"/>
                <w:lang w:val="ru-RU"/>
              </w:rPr>
            </w:pPr>
            <w:r w:rsidRPr="00AF32D8">
              <w:rPr>
                <w:b w:val="0"/>
                <w:lang w:val="ru-RU"/>
              </w:rPr>
              <w:t>Декларация</w:t>
            </w:r>
            <w:r>
              <w:rPr>
                <w:b w:val="0"/>
                <w:lang w:val="ru-RU"/>
              </w:rPr>
              <w:t xml:space="preserve"> </w:t>
            </w:r>
            <w:r w:rsidRPr="00AF32D8">
              <w:rPr>
                <w:b w:val="0"/>
                <w:lang w:val="ru-RU"/>
              </w:rPr>
              <w:t>о соответствии участника закупки обязательным требованиям</w:t>
            </w:r>
          </w:p>
        </w:tc>
      </w:tr>
      <w:tr w:rsidR="007E75F3" w14:paraId="7A538C58" w14:textId="77777777" w:rsidTr="007E75F3">
        <w:tc>
          <w:tcPr>
            <w:tcW w:w="5068" w:type="dxa"/>
          </w:tcPr>
          <w:p w14:paraId="0E28B44B" w14:textId="6AA52F5A" w:rsidR="007E75F3" w:rsidRPr="00C448E8" w:rsidRDefault="007E75F3" w:rsidP="00C448E8">
            <w:pPr>
              <w:pStyle w:val="H1"/>
              <w:spacing w:before="0" w:after="0"/>
              <w:rPr>
                <w:b w:val="0"/>
                <w:lang w:val="ru-RU"/>
              </w:rPr>
            </w:pPr>
            <w:r w:rsidRPr="00C448E8">
              <w:rPr>
                <w:b w:val="0"/>
                <w:lang w:val="ru-RU"/>
              </w:rPr>
              <w:t>Приложение №8</w:t>
            </w:r>
          </w:p>
        </w:tc>
        <w:tc>
          <w:tcPr>
            <w:tcW w:w="5068" w:type="dxa"/>
          </w:tcPr>
          <w:p w14:paraId="4A9968BA" w14:textId="718A8E0D" w:rsidR="007E75F3" w:rsidRPr="00C448E8" w:rsidRDefault="00006C0D" w:rsidP="00C448E8">
            <w:pPr>
              <w:pStyle w:val="H1"/>
              <w:spacing w:before="0" w:after="0"/>
              <w:rPr>
                <w:b w:val="0"/>
                <w:lang w:val="ru-RU"/>
              </w:rPr>
            </w:pPr>
            <w:r>
              <w:rPr>
                <w:b w:val="0"/>
                <w:lang w:val="ru-RU"/>
              </w:rPr>
              <w:t>Предложение участника</w:t>
            </w:r>
          </w:p>
        </w:tc>
      </w:tr>
    </w:tbl>
    <w:p w14:paraId="1A7193EB" w14:textId="77777777" w:rsidR="00A87050" w:rsidRDefault="00A87050" w:rsidP="00E17736">
      <w:pPr>
        <w:pStyle w:val="H1"/>
        <w:rPr>
          <w:lang w:val="ru-RU"/>
        </w:rPr>
      </w:pPr>
    </w:p>
    <w:p w14:paraId="622741F3" w14:textId="77777777" w:rsidR="00A87050" w:rsidRDefault="00A87050" w:rsidP="00E17736">
      <w:pPr>
        <w:pStyle w:val="H1"/>
        <w:rPr>
          <w:lang w:val="ru-RU"/>
        </w:rPr>
      </w:pPr>
    </w:p>
    <w:p w14:paraId="5AE31F45" w14:textId="77777777" w:rsidR="00A87050" w:rsidRDefault="00A87050" w:rsidP="00E17736">
      <w:pPr>
        <w:pStyle w:val="H1"/>
        <w:rPr>
          <w:lang w:val="ru-RU"/>
        </w:rPr>
      </w:pPr>
    </w:p>
    <w:p w14:paraId="120039C8" w14:textId="77777777" w:rsidR="00A87050" w:rsidRDefault="00A87050" w:rsidP="00E17736">
      <w:pPr>
        <w:pStyle w:val="H1"/>
        <w:rPr>
          <w:lang w:val="ru-RU"/>
        </w:rPr>
      </w:pPr>
    </w:p>
    <w:p w14:paraId="2108F649" w14:textId="77777777" w:rsidR="00A87050" w:rsidRDefault="00A87050" w:rsidP="00E17736">
      <w:pPr>
        <w:pStyle w:val="H1"/>
        <w:rPr>
          <w:lang w:val="ru-RU"/>
        </w:rPr>
      </w:pPr>
    </w:p>
    <w:p w14:paraId="1073B957" w14:textId="77777777" w:rsidR="00A87050" w:rsidRDefault="00A87050" w:rsidP="00E17736">
      <w:pPr>
        <w:pStyle w:val="H1"/>
        <w:rPr>
          <w:lang w:val="ru-RU"/>
        </w:rPr>
      </w:pPr>
    </w:p>
    <w:p w14:paraId="299AC244" w14:textId="77777777" w:rsidR="00A87050" w:rsidRDefault="00A87050" w:rsidP="00E17736">
      <w:pPr>
        <w:pStyle w:val="H1"/>
        <w:rPr>
          <w:lang w:val="ru-RU"/>
        </w:rPr>
      </w:pPr>
    </w:p>
    <w:p w14:paraId="03298EAE" w14:textId="77777777" w:rsidR="00A87050" w:rsidRDefault="00A87050" w:rsidP="00E17736">
      <w:pPr>
        <w:pStyle w:val="H1"/>
        <w:rPr>
          <w:lang w:val="ru-RU"/>
        </w:rPr>
      </w:pPr>
    </w:p>
    <w:p w14:paraId="52CD37FE" w14:textId="77777777" w:rsidR="00A87050" w:rsidRDefault="00A87050" w:rsidP="00E17736">
      <w:pPr>
        <w:pStyle w:val="H1"/>
        <w:rPr>
          <w:lang w:val="ru-RU"/>
        </w:rPr>
      </w:pPr>
    </w:p>
    <w:p w14:paraId="1BECF9D8" w14:textId="77777777" w:rsidR="00A87050" w:rsidRDefault="00A87050" w:rsidP="00E17736">
      <w:pPr>
        <w:pStyle w:val="H1"/>
        <w:rPr>
          <w:lang w:val="ru-RU"/>
        </w:rPr>
      </w:pPr>
    </w:p>
    <w:p w14:paraId="548D317B" w14:textId="77777777" w:rsidR="00A87050" w:rsidRDefault="00A87050" w:rsidP="00E17736">
      <w:pPr>
        <w:pStyle w:val="H1"/>
        <w:rPr>
          <w:lang w:val="ru-RU"/>
        </w:rPr>
      </w:pPr>
    </w:p>
    <w:p w14:paraId="48F18A75" w14:textId="77777777" w:rsidR="00A87050" w:rsidRDefault="00A87050" w:rsidP="00E17736">
      <w:pPr>
        <w:pStyle w:val="H1"/>
        <w:rPr>
          <w:lang w:val="ru-RU"/>
        </w:rPr>
      </w:pPr>
    </w:p>
    <w:p w14:paraId="03B8D25B" w14:textId="77777777" w:rsidR="00A87050" w:rsidRDefault="00A87050" w:rsidP="00E17736">
      <w:pPr>
        <w:pStyle w:val="H1"/>
        <w:rPr>
          <w:lang w:val="ru-RU"/>
        </w:rPr>
      </w:pPr>
    </w:p>
    <w:p w14:paraId="68AC044D" w14:textId="77777777" w:rsidR="00A87050" w:rsidRDefault="00A87050" w:rsidP="00E17736">
      <w:pPr>
        <w:pStyle w:val="H1"/>
        <w:rPr>
          <w:lang w:val="ru-RU"/>
        </w:rPr>
      </w:pPr>
    </w:p>
    <w:p w14:paraId="418E153E" w14:textId="77777777" w:rsidR="00A87050" w:rsidRDefault="00A87050" w:rsidP="00E17736">
      <w:pPr>
        <w:pStyle w:val="H1"/>
        <w:rPr>
          <w:lang w:val="ru-RU"/>
        </w:rPr>
      </w:pPr>
    </w:p>
    <w:p w14:paraId="46873BB2" w14:textId="77777777" w:rsidR="00A87050" w:rsidRDefault="00A87050" w:rsidP="00E17736">
      <w:pPr>
        <w:pStyle w:val="H1"/>
        <w:rPr>
          <w:lang w:val="ru-RU"/>
        </w:rPr>
      </w:pPr>
    </w:p>
    <w:p w14:paraId="1294F91C" w14:textId="77777777" w:rsidR="00A87050" w:rsidRDefault="00A87050" w:rsidP="00E17736">
      <w:pPr>
        <w:pStyle w:val="H1"/>
        <w:rPr>
          <w:lang w:val="ru-RU"/>
        </w:rPr>
      </w:pPr>
    </w:p>
    <w:p w14:paraId="4543D995" w14:textId="77777777" w:rsidR="00A87050" w:rsidRDefault="00A87050" w:rsidP="007E75F3">
      <w:pPr>
        <w:pStyle w:val="H1"/>
        <w:jc w:val="both"/>
        <w:rPr>
          <w:lang w:val="ru-RU"/>
        </w:rPr>
      </w:pPr>
    </w:p>
    <w:p w14:paraId="0F753D87" w14:textId="0799717E" w:rsidR="00A87050" w:rsidRDefault="00A87050" w:rsidP="00E17736">
      <w:pPr>
        <w:pStyle w:val="H1"/>
        <w:rPr>
          <w:lang w:val="ru-RU"/>
        </w:rPr>
      </w:pPr>
    </w:p>
    <w:p w14:paraId="24A3A33A" w14:textId="34B9A13E" w:rsidR="00171E5A" w:rsidRDefault="00171E5A" w:rsidP="00171E5A"/>
    <w:p w14:paraId="506B91B4" w14:textId="49C1797C" w:rsidR="00171E5A" w:rsidRDefault="00171E5A" w:rsidP="00171E5A"/>
    <w:p w14:paraId="3EEFA281" w14:textId="77777777" w:rsidR="00171E5A" w:rsidRPr="00171E5A" w:rsidRDefault="00171E5A" w:rsidP="00EB10E5">
      <w:pPr>
        <w:ind w:left="0" w:firstLine="0"/>
      </w:pPr>
    </w:p>
    <w:p w14:paraId="3B6607C0" w14:textId="56FEFE79" w:rsidR="00F12639" w:rsidRDefault="00F12639" w:rsidP="00E17736">
      <w:pPr>
        <w:pStyle w:val="H1"/>
        <w:rPr>
          <w:lang w:val="ru-RU"/>
        </w:rPr>
      </w:pPr>
      <w:r>
        <w:rPr>
          <w:lang w:val="ru-RU"/>
        </w:rPr>
        <w:lastRenderedPageBreak/>
        <w:t>Приложение №1 к документации</w:t>
      </w:r>
    </w:p>
    <w:p w14:paraId="1FE0AAEE" w14:textId="4B2202FB" w:rsidR="00B77632" w:rsidRDefault="00E17736" w:rsidP="00E17736">
      <w:pPr>
        <w:pStyle w:val="H1"/>
        <w:rPr>
          <w:lang w:val="ru-RU"/>
        </w:rPr>
      </w:pPr>
      <w:r>
        <w:rPr>
          <w:lang w:val="ru-RU"/>
        </w:rPr>
        <w:t xml:space="preserve">Порядок и критерии </w:t>
      </w:r>
      <w:r w:rsidR="00697030" w:rsidRPr="00697030">
        <w:rPr>
          <w:lang w:val="ru-RU"/>
        </w:rPr>
        <w:t>оценки заявок на участие</w:t>
      </w:r>
      <w:r w:rsidR="00B80606">
        <w:rPr>
          <w:lang w:val="ru-RU"/>
        </w:rPr>
        <w:t xml:space="preserve"> в запросе предложений</w:t>
      </w:r>
    </w:p>
    <w:p w14:paraId="07BA3B43" w14:textId="77777777" w:rsidR="009C3978" w:rsidRDefault="009C3978" w:rsidP="005932FA">
      <w:pPr>
        <w:pStyle w:val="affe"/>
        <w:spacing w:line="240" w:lineRule="auto"/>
        <w:rPr>
          <w:sz w:val="24"/>
          <w:szCs w:val="24"/>
        </w:rPr>
      </w:pPr>
    </w:p>
    <w:p w14:paraId="6D17AC5D" w14:textId="77777777" w:rsidR="00B041C8" w:rsidRPr="00B041C8" w:rsidRDefault="00B041C8" w:rsidP="00B041C8">
      <w:pPr>
        <w:pStyle w:val="a8"/>
        <w:spacing w:after="0" w:line="240" w:lineRule="auto"/>
        <w:ind w:left="0" w:firstLine="0"/>
        <w:jc w:val="center"/>
        <w:rPr>
          <w:rFonts w:ascii="Times New Roman" w:hAnsi="Times New Roman" w:cs="Times New Roman"/>
          <w:b/>
          <w:i/>
          <w:sz w:val="24"/>
          <w:szCs w:val="24"/>
        </w:rPr>
      </w:pPr>
      <w:r w:rsidRPr="00B041C8">
        <w:rPr>
          <w:rFonts w:ascii="Times New Roman" w:hAnsi="Times New Roman" w:cs="Times New Roman"/>
          <w:b/>
          <w:i/>
          <w:sz w:val="24"/>
          <w:szCs w:val="24"/>
        </w:rPr>
        <w:t>Критерии оценки</w:t>
      </w:r>
    </w:p>
    <w:p w14:paraId="403C5BE1" w14:textId="77777777" w:rsidR="00B041C8" w:rsidRPr="00B041C8" w:rsidRDefault="00B041C8" w:rsidP="00B041C8">
      <w:pPr>
        <w:pStyle w:val="a8"/>
        <w:spacing w:after="0" w:line="240" w:lineRule="auto"/>
        <w:ind w:left="0" w:firstLine="0"/>
        <w:rPr>
          <w:rFonts w:ascii="Times New Roman" w:hAnsi="Times New Roman" w:cs="Times New Roman"/>
        </w:rPr>
      </w:pPr>
    </w:p>
    <w:p w14:paraId="669D9663" w14:textId="77777777" w:rsidR="00B041C8" w:rsidRPr="00B041C8" w:rsidRDefault="00B041C8" w:rsidP="00B041C8">
      <w:pPr>
        <w:pStyle w:val="a8"/>
        <w:spacing w:after="0" w:line="240" w:lineRule="auto"/>
        <w:ind w:left="0" w:firstLine="0"/>
        <w:rPr>
          <w:rFonts w:ascii="Times New Roman" w:hAnsi="Times New Roman" w:cs="Times New Roman"/>
        </w:rPr>
      </w:pPr>
      <w:r w:rsidRPr="00B041C8">
        <w:rPr>
          <w:rFonts w:ascii="Times New Roman" w:hAnsi="Times New Roman" w:cs="Times New Roman"/>
        </w:rPr>
        <w:t>1) Цена договора, цена единицы продукции (значимость критерия БЦ – 80%);</w:t>
      </w:r>
    </w:p>
    <w:p w14:paraId="469F3107" w14:textId="7707586E" w:rsidR="00B041C8" w:rsidRPr="00B041C8" w:rsidRDefault="00B041C8" w:rsidP="00B041C8">
      <w:pPr>
        <w:pStyle w:val="a8"/>
        <w:spacing w:after="0" w:line="240" w:lineRule="auto"/>
        <w:ind w:left="0" w:firstLine="0"/>
        <w:rPr>
          <w:rFonts w:ascii="Times New Roman" w:hAnsi="Times New Roman" w:cs="Times New Roman"/>
        </w:rPr>
      </w:pPr>
      <w:r w:rsidRPr="00B041C8">
        <w:rPr>
          <w:rFonts w:ascii="Times New Roman" w:hAnsi="Times New Roman" w:cs="Times New Roman"/>
        </w:rPr>
        <w:t>2) Опыт участника по успешному выполнению работ сопоставимого характера и объема</w:t>
      </w:r>
      <w:r>
        <w:rPr>
          <w:rFonts w:ascii="Times New Roman" w:hAnsi="Times New Roman" w:cs="Times New Roman"/>
        </w:rPr>
        <w:t xml:space="preserve"> </w:t>
      </w:r>
      <w:r w:rsidRPr="00B041C8">
        <w:rPr>
          <w:rFonts w:ascii="Times New Roman" w:hAnsi="Times New Roman" w:cs="Times New Roman"/>
        </w:rPr>
        <w:t>(значимость подкритерия БО – 15%).</w:t>
      </w:r>
    </w:p>
    <w:p w14:paraId="6428A3F2" w14:textId="07864DE0" w:rsidR="00B041C8" w:rsidRPr="00B041C8" w:rsidRDefault="00B041C8" w:rsidP="00B041C8">
      <w:pPr>
        <w:pStyle w:val="a8"/>
        <w:spacing w:after="0" w:line="240" w:lineRule="auto"/>
        <w:ind w:left="0" w:firstLine="0"/>
        <w:rPr>
          <w:rFonts w:ascii="Times New Roman" w:hAnsi="Times New Roman" w:cs="Times New Roman"/>
        </w:rPr>
      </w:pPr>
      <w:r w:rsidRPr="00B041C8">
        <w:rPr>
          <w:rFonts w:ascii="Times New Roman" w:hAnsi="Times New Roman" w:cs="Times New Roman"/>
        </w:rPr>
        <w:t xml:space="preserve">3) Наличие оборудования, специализированной техники, программного обеспечения для производства работ/оказания услуг (значимость подкритерия </w:t>
      </w:r>
      <w:bookmarkStart w:id="3" w:name="_Hlk228348632"/>
      <w:r w:rsidRPr="00B041C8">
        <w:rPr>
          <w:rFonts w:ascii="Times New Roman" w:hAnsi="Times New Roman" w:cs="Times New Roman"/>
        </w:rPr>
        <w:t>БМ – 5%</w:t>
      </w:r>
      <w:bookmarkEnd w:id="3"/>
      <w:r w:rsidRPr="00B041C8">
        <w:rPr>
          <w:rFonts w:ascii="Times New Roman" w:hAnsi="Times New Roman" w:cs="Times New Roman"/>
        </w:rPr>
        <w:t>).</w:t>
      </w:r>
    </w:p>
    <w:p w14:paraId="062662EB" w14:textId="77777777" w:rsidR="00B041C8" w:rsidRPr="00B041C8" w:rsidRDefault="00B041C8" w:rsidP="00B041C8">
      <w:pPr>
        <w:pStyle w:val="a8"/>
        <w:spacing w:after="0" w:line="240" w:lineRule="auto"/>
        <w:ind w:left="0" w:firstLine="0"/>
        <w:rPr>
          <w:rFonts w:ascii="Times New Roman" w:hAnsi="Times New Roman" w:cs="Times New Roman"/>
        </w:rPr>
      </w:pPr>
    </w:p>
    <w:p w14:paraId="09AD8959" w14:textId="77777777" w:rsidR="00B041C8" w:rsidRPr="00B041C8" w:rsidRDefault="00B041C8" w:rsidP="00B041C8">
      <w:pPr>
        <w:pStyle w:val="a8"/>
        <w:spacing w:after="0" w:line="240" w:lineRule="auto"/>
        <w:ind w:left="0" w:firstLine="0"/>
        <w:rPr>
          <w:rFonts w:ascii="Times New Roman" w:hAnsi="Times New Roman" w:cs="Times New Roman"/>
        </w:rPr>
      </w:pPr>
      <w:r w:rsidRPr="00B041C8">
        <w:rPr>
          <w:rFonts w:ascii="Times New Roman" w:hAnsi="Times New Roman" w:cs="Times New Roman"/>
        </w:rPr>
        <w:t>Рейтинг заявки i-</w:t>
      </w:r>
      <w:proofErr w:type="spellStart"/>
      <w:r w:rsidRPr="00B041C8">
        <w:rPr>
          <w:rFonts w:ascii="Times New Roman" w:hAnsi="Times New Roman" w:cs="Times New Roman"/>
        </w:rPr>
        <w:t>го</w:t>
      </w:r>
      <w:proofErr w:type="spellEnd"/>
      <w:r w:rsidRPr="00B041C8">
        <w:rPr>
          <w:rFonts w:ascii="Times New Roman" w:hAnsi="Times New Roman" w:cs="Times New Roman"/>
        </w:rPr>
        <w:t xml:space="preserve"> участника закупки определяется по формуле</w:t>
      </w:r>
    </w:p>
    <w:p w14:paraId="617AC2BE" w14:textId="77777777" w:rsidR="00B041C8" w:rsidRPr="00B041C8" w:rsidRDefault="00B041C8" w:rsidP="00B041C8">
      <w:pPr>
        <w:pStyle w:val="a8"/>
        <w:spacing w:after="0" w:line="240" w:lineRule="auto"/>
        <w:ind w:left="0" w:firstLine="0"/>
        <w:rPr>
          <w:rFonts w:ascii="Times New Roman" w:hAnsi="Times New Roman" w:cs="Times New Roman"/>
          <w:lang w:val="en-US"/>
        </w:rPr>
      </w:pPr>
      <w:r w:rsidRPr="00B041C8">
        <w:rPr>
          <w:rFonts w:ascii="Times New Roman" w:hAnsi="Times New Roman" w:cs="Times New Roman"/>
          <w:lang w:val="en-US"/>
        </w:rPr>
        <w:t xml:space="preserve">R </w:t>
      </w:r>
      <w:proofErr w:type="spellStart"/>
      <w:r w:rsidRPr="00B041C8">
        <w:rPr>
          <w:rFonts w:ascii="Times New Roman" w:hAnsi="Times New Roman" w:cs="Times New Roman"/>
          <w:lang w:val="en-US"/>
        </w:rPr>
        <w:t>i</w:t>
      </w:r>
      <w:proofErr w:type="spellEnd"/>
      <w:r w:rsidRPr="00B041C8">
        <w:rPr>
          <w:rFonts w:ascii="Times New Roman" w:hAnsi="Times New Roman" w:cs="Times New Roman"/>
          <w:lang w:val="en-US"/>
        </w:rPr>
        <w:t xml:space="preserve"> = </w:t>
      </w:r>
      <w:r w:rsidRPr="00B041C8">
        <w:rPr>
          <w:rFonts w:ascii="Times New Roman" w:hAnsi="Times New Roman" w:cs="Times New Roman"/>
        </w:rPr>
        <w:t>БЦ</w:t>
      </w:r>
      <w:r w:rsidRPr="00B041C8">
        <w:rPr>
          <w:rFonts w:ascii="Times New Roman" w:hAnsi="Times New Roman" w:cs="Times New Roman"/>
          <w:lang w:val="en-US"/>
        </w:rPr>
        <w:t xml:space="preserve"> </w:t>
      </w:r>
      <w:proofErr w:type="spellStart"/>
      <w:proofErr w:type="gramStart"/>
      <w:r w:rsidRPr="00B041C8">
        <w:rPr>
          <w:rFonts w:ascii="Times New Roman" w:hAnsi="Times New Roman" w:cs="Times New Roman"/>
          <w:lang w:val="en-US"/>
        </w:rPr>
        <w:t>i</w:t>
      </w:r>
      <w:proofErr w:type="spellEnd"/>
      <w:r w:rsidRPr="00B041C8">
        <w:rPr>
          <w:rFonts w:ascii="Times New Roman" w:hAnsi="Times New Roman" w:cs="Times New Roman"/>
          <w:lang w:val="en-US"/>
        </w:rPr>
        <w:t xml:space="preserve">  *</w:t>
      </w:r>
      <w:proofErr w:type="gramEnd"/>
      <w:r w:rsidRPr="00B041C8">
        <w:rPr>
          <w:rFonts w:ascii="Times New Roman" w:hAnsi="Times New Roman" w:cs="Times New Roman"/>
          <w:lang w:val="en-US"/>
        </w:rPr>
        <w:t xml:space="preserve"> 80  + </w:t>
      </w:r>
      <w:r w:rsidRPr="00B041C8">
        <w:rPr>
          <w:rFonts w:ascii="Times New Roman" w:hAnsi="Times New Roman" w:cs="Times New Roman"/>
        </w:rPr>
        <w:t>БО</w:t>
      </w:r>
      <w:r w:rsidRPr="00B041C8">
        <w:rPr>
          <w:rFonts w:ascii="Times New Roman" w:hAnsi="Times New Roman" w:cs="Times New Roman"/>
          <w:lang w:val="en-US"/>
        </w:rPr>
        <w:t xml:space="preserve"> </w:t>
      </w:r>
      <w:proofErr w:type="spellStart"/>
      <w:r w:rsidRPr="00B041C8">
        <w:rPr>
          <w:rFonts w:ascii="Times New Roman" w:hAnsi="Times New Roman" w:cs="Times New Roman"/>
          <w:lang w:val="en-US"/>
        </w:rPr>
        <w:t>i</w:t>
      </w:r>
      <w:proofErr w:type="spellEnd"/>
      <w:r w:rsidRPr="00B041C8">
        <w:rPr>
          <w:rFonts w:ascii="Times New Roman" w:hAnsi="Times New Roman" w:cs="Times New Roman"/>
          <w:lang w:val="en-US"/>
        </w:rPr>
        <w:t xml:space="preserve">  * 15 + </w:t>
      </w:r>
      <w:r w:rsidRPr="00B041C8">
        <w:rPr>
          <w:rFonts w:ascii="Times New Roman" w:hAnsi="Times New Roman" w:cs="Times New Roman"/>
        </w:rPr>
        <w:t>БМ</w:t>
      </w:r>
      <w:r w:rsidRPr="00B041C8">
        <w:rPr>
          <w:rFonts w:ascii="Times New Roman" w:hAnsi="Times New Roman" w:cs="Times New Roman"/>
          <w:lang w:val="en-US"/>
        </w:rPr>
        <w:t xml:space="preserve"> </w:t>
      </w:r>
      <w:proofErr w:type="spellStart"/>
      <w:r w:rsidRPr="00B041C8">
        <w:rPr>
          <w:rFonts w:ascii="Times New Roman" w:hAnsi="Times New Roman" w:cs="Times New Roman"/>
          <w:lang w:val="en-US"/>
        </w:rPr>
        <w:t>i</w:t>
      </w:r>
      <w:proofErr w:type="spellEnd"/>
      <w:r w:rsidRPr="00B041C8">
        <w:rPr>
          <w:rFonts w:ascii="Times New Roman" w:hAnsi="Times New Roman" w:cs="Times New Roman"/>
          <w:lang w:val="en-US"/>
        </w:rPr>
        <w:t xml:space="preserve"> * 5</w:t>
      </w:r>
    </w:p>
    <w:p w14:paraId="3D8DE1B1" w14:textId="77777777" w:rsidR="00B041C8" w:rsidRPr="00B041C8" w:rsidRDefault="00B041C8" w:rsidP="00B041C8">
      <w:pPr>
        <w:pStyle w:val="a8"/>
        <w:spacing w:after="0" w:line="240" w:lineRule="auto"/>
        <w:ind w:left="0" w:firstLine="0"/>
        <w:rPr>
          <w:rFonts w:ascii="Times New Roman" w:hAnsi="Times New Roman" w:cs="Times New Roman"/>
          <w:lang w:val="en-US"/>
        </w:rPr>
      </w:pPr>
    </w:p>
    <w:p w14:paraId="07182802" w14:textId="77777777" w:rsidR="00B041C8" w:rsidRPr="00B041C8" w:rsidRDefault="00B041C8" w:rsidP="00B041C8">
      <w:pPr>
        <w:pStyle w:val="a8"/>
        <w:spacing w:after="0" w:line="240" w:lineRule="auto"/>
        <w:ind w:left="0" w:firstLine="0"/>
        <w:rPr>
          <w:rFonts w:ascii="Times New Roman" w:hAnsi="Times New Roman" w:cs="Times New Roman"/>
        </w:rPr>
      </w:pPr>
      <w:r w:rsidRPr="00B041C8">
        <w:rPr>
          <w:rFonts w:ascii="Times New Roman" w:hAnsi="Times New Roman" w:cs="Times New Roman"/>
        </w:rPr>
        <w:t>Методика оценки:</w:t>
      </w:r>
    </w:p>
    <w:p w14:paraId="44C38CFF" w14:textId="77777777" w:rsidR="00B041C8" w:rsidRPr="00B041C8" w:rsidRDefault="00B041C8" w:rsidP="00B041C8">
      <w:pPr>
        <w:pStyle w:val="a8"/>
        <w:spacing w:after="0" w:line="240" w:lineRule="auto"/>
        <w:ind w:left="0" w:firstLine="0"/>
        <w:rPr>
          <w:rFonts w:ascii="Times New Roman" w:hAnsi="Times New Roman" w:cs="Times New Roman"/>
        </w:rPr>
      </w:pPr>
    </w:p>
    <w:p w14:paraId="1D04FC4A" w14:textId="77777777" w:rsidR="00B041C8" w:rsidRPr="00B041C8" w:rsidRDefault="00B041C8" w:rsidP="00B041C8">
      <w:pPr>
        <w:pStyle w:val="a8"/>
        <w:numPr>
          <w:ilvl w:val="0"/>
          <w:numId w:val="14"/>
        </w:numPr>
        <w:tabs>
          <w:tab w:val="left" w:pos="635"/>
        </w:tabs>
        <w:suppressAutoHyphens/>
        <w:spacing w:after="0" w:line="240" w:lineRule="auto"/>
        <w:ind w:left="0" w:firstLine="0"/>
        <w:rPr>
          <w:rFonts w:ascii="Times New Roman" w:hAnsi="Times New Roman" w:cs="Times New Roman"/>
          <w:b/>
        </w:rPr>
      </w:pPr>
      <w:r w:rsidRPr="00B041C8">
        <w:rPr>
          <w:rFonts w:ascii="Times New Roman" w:hAnsi="Times New Roman" w:cs="Times New Roman"/>
          <w:b/>
        </w:rPr>
        <w:t xml:space="preserve">Оценка (балл) подкритерия «цена» </w:t>
      </w:r>
    </w:p>
    <w:p w14:paraId="634F5AB4" w14:textId="77777777" w:rsidR="00B041C8" w:rsidRPr="00B041C8" w:rsidRDefault="00B041C8" w:rsidP="00B041C8">
      <w:pPr>
        <w:autoSpaceDE w:val="0"/>
        <w:autoSpaceDN w:val="0"/>
        <w:adjustRightInd w:val="0"/>
        <w:spacing w:after="0" w:line="240" w:lineRule="auto"/>
        <w:ind w:left="0" w:firstLine="0"/>
        <w:rPr>
          <w:rFonts w:cs="Times New Roman"/>
          <w:b/>
          <w:i/>
        </w:rPr>
      </w:pPr>
    </w:p>
    <w:tbl>
      <w:tblPr>
        <w:tblW w:w="0" w:type="auto"/>
        <w:jc w:val="center"/>
        <w:tblLayout w:type="fixed"/>
        <w:tblLook w:val="0000" w:firstRow="0" w:lastRow="0" w:firstColumn="0" w:lastColumn="0" w:noHBand="0" w:noVBand="0"/>
      </w:tblPr>
      <w:tblGrid>
        <w:gridCol w:w="1312"/>
        <w:gridCol w:w="1079"/>
        <w:gridCol w:w="1044"/>
      </w:tblGrid>
      <w:tr w:rsidR="00B041C8" w:rsidRPr="00B041C8" w14:paraId="39CC7F15" w14:textId="77777777" w:rsidTr="00790A8F">
        <w:trPr>
          <w:cantSplit/>
          <w:trHeight w:val="272"/>
          <w:jc w:val="center"/>
        </w:trPr>
        <w:tc>
          <w:tcPr>
            <w:tcW w:w="1312" w:type="dxa"/>
            <w:vMerge w:val="restart"/>
            <w:vAlign w:val="center"/>
          </w:tcPr>
          <w:p w14:paraId="76579197" w14:textId="77777777" w:rsidR="00B041C8" w:rsidRPr="00B041C8" w:rsidRDefault="00B041C8" w:rsidP="00B041C8">
            <w:pPr>
              <w:pStyle w:val="af5"/>
              <w:spacing w:before="0" w:beforeAutospacing="0" w:after="0" w:afterAutospacing="0" w:line="240" w:lineRule="auto"/>
              <w:ind w:left="0" w:firstLine="0"/>
              <w:jc w:val="right"/>
              <w:rPr>
                <w:rFonts w:cs="Times New Roman"/>
              </w:rPr>
            </w:pPr>
            <w:r w:rsidRPr="00B041C8">
              <w:rPr>
                <w:rFonts w:cs="Times New Roman"/>
                <w:bCs/>
                <w:sz w:val="22"/>
              </w:rPr>
              <w:t xml:space="preserve">БЦ </w:t>
            </w:r>
            <w:proofErr w:type="spellStart"/>
            <w:r w:rsidRPr="00B041C8">
              <w:rPr>
                <w:rFonts w:cs="Times New Roman"/>
                <w:bCs/>
                <w:sz w:val="22"/>
                <w:vertAlign w:val="subscript"/>
                <w:lang w:val="en-US"/>
              </w:rPr>
              <w:t>i</w:t>
            </w:r>
            <w:proofErr w:type="spellEnd"/>
            <w:r w:rsidRPr="00B041C8">
              <w:rPr>
                <w:rFonts w:cs="Times New Roman"/>
                <w:sz w:val="22"/>
              </w:rPr>
              <w:t xml:space="preserve"> =</w:t>
            </w:r>
          </w:p>
        </w:tc>
        <w:tc>
          <w:tcPr>
            <w:tcW w:w="1079" w:type="dxa"/>
            <w:tcBorders>
              <w:bottom w:val="single" w:sz="4" w:space="0" w:color="auto"/>
            </w:tcBorders>
          </w:tcPr>
          <w:p w14:paraId="187944C5" w14:textId="77777777" w:rsidR="00B041C8" w:rsidRPr="00B041C8" w:rsidRDefault="00B041C8" w:rsidP="00B041C8">
            <w:pPr>
              <w:pStyle w:val="af5"/>
              <w:spacing w:before="0" w:beforeAutospacing="0" w:after="0" w:afterAutospacing="0" w:line="240" w:lineRule="auto"/>
              <w:ind w:left="0" w:firstLine="0"/>
              <w:jc w:val="center"/>
              <w:rPr>
                <w:rFonts w:cs="Times New Roman"/>
              </w:rPr>
            </w:pPr>
            <w:r w:rsidRPr="00B041C8">
              <w:rPr>
                <w:rFonts w:cs="Times New Roman"/>
                <w:sz w:val="22"/>
              </w:rPr>
              <w:t>Ц</w:t>
            </w:r>
            <w:r w:rsidRPr="00B041C8">
              <w:rPr>
                <w:rFonts w:cs="Times New Roman"/>
                <w:sz w:val="22"/>
                <w:vertAlign w:val="subscript"/>
              </w:rPr>
              <w:t xml:space="preserve"> </w:t>
            </w:r>
            <w:r w:rsidRPr="00B041C8">
              <w:rPr>
                <w:rFonts w:cs="Times New Roman"/>
                <w:sz w:val="22"/>
                <w:vertAlign w:val="subscript"/>
                <w:lang w:val="en-US"/>
              </w:rPr>
              <w:t>min</w:t>
            </w:r>
            <w:r w:rsidRPr="00B041C8">
              <w:rPr>
                <w:rFonts w:cs="Times New Roman"/>
                <w:sz w:val="22"/>
                <w:vertAlign w:val="subscript"/>
              </w:rPr>
              <w:t xml:space="preserve"> </w:t>
            </w:r>
            <w:r w:rsidRPr="00B041C8">
              <w:rPr>
                <w:rFonts w:cs="Times New Roman"/>
                <w:sz w:val="22"/>
              </w:rPr>
              <w:t xml:space="preserve"> </w:t>
            </w:r>
          </w:p>
        </w:tc>
        <w:tc>
          <w:tcPr>
            <w:tcW w:w="1044" w:type="dxa"/>
            <w:vMerge w:val="restart"/>
            <w:vAlign w:val="center"/>
          </w:tcPr>
          <w:p w14:paraId="7F4FF73B" w14:textId="77777777" w:rsidR="00B041C8" w:rsidRPr="00B041C8" w:rsidRDefault="00B041C8" w:rsidP="00B041C8">
            <w:pPr>
              <w:pStyle w:val="af5"/>
              <w:spacing w:before="0" w:beforeAutospacing="0" w:after="0" w:afterAutospacing="0" w:line="240" w:lineRule="auto"/>
              <w:ind w:left="0" w:firstLine="0"/>
              <w:rPr>
                <w:rFonts w:cs="Times New Roman"/>
              </w:rPr>
            </w:pPr>
            <w:r w:rsidRPr="00B041C8">
              <w:rPr>
                <w:rFonts w:cs="Times New Roman"/>
                <w:bCs/>
                <w:sz w:val="22"/>
              </w:rPr>
              <w:t>* 100</w:t>
            </w:r>
          </w:p>
        </w:tc>
      </w:tr>
      <w:tr w:rsidR="00B041C8" w:rsidRPr="00B041C8" w14:paraId="51DA679C" w14:textId="77777777" w:rsidTr="00790A8F">
        <w:trPr>
          <w:cantSplit/>
          <w:trHeight w:val="161"/>
          <w:jc w:val="center"/>
        </w:trPr>
        <w:tc>
          <w:tcPr>
            <w:tcW w:w="1312" w:type="dxa"/>
            <w:vMerge/>
          </w:tcPr>
          <w:p w14:paraId="75340ACA" w14:textId="77777777" w:rsidR="00B041C8" w:rsidRPr="00B041C8" w:rsidRDefault="00B041C8" w:rsidP="00B041C8">
            <w:pPr>
              <w:pStyle w:val="af5"/>
              <w:spacing w:before="0" w:beforeAutospacing="0" w:after="0" w:afterAutospacing="0" w:line="240" w:lineRule="auto"/>
              <w:ind w:left="0" w:firstLine="0"/>
              <w:rPr>
                <w:rFonts w:cs="Times New Roman"/>
              </w:rPr>
            </w:pPr>
          </w:p>
        </w:tc>
        <w:tc>
          <w:tcPr>
            <w:tcW w:w="1079" w:type="dxa"/>
            <w:tcBorders>
              <w:top w:val="single" w:sz="4" w:space="0" w:color="auto"/>
            </w:tcBorders>
          </w:tcPr>
          <w:p w14:paraId="688ED021" w14:textId="77777777" w:rsidR="00B041C8" w:rsidRPr="00B041C8" w:rsidRDefault="00B041C8" w:rsidP="00B041C8">
            <w:pPr>
              <w:pStyle w:val="af5"/>
              <w:spacing w:before="0" w:beforeAutospacing="0" w:after="0" w:afterAutospacing="0" w:line="240" w:lineRule="auto"/>
              <w:ind w:left="0" w:firstLine="0"/>
              <w:jc w:val="center"/>
              <w:rPr>
                <w:rFonts w:cs="Times New Roman"/>
              </w:rPr>
            </w:pPr>
            <w:r w:rsidRPr="00B041C8">
              <w:rPr>
                <w:rFonts w:cs="Times New Roman"/>
                <w:sz w:val="22"/>
              </w:rPr>
              <w:t>Ц</w:t>
            </w:r>
            <w:r w:rsidRPr="00B041C8">
              <w:rPr>
                <w:rFonts w:cs="Times New Roman"/>
                <w:sz w:val="22"/>
                <w:vertAlign w:val="subscript"/>
              </w:rPr>
              <w:t xml:space="preserve"> </w:t>
            </w:r>
            <w:proofErr w:type="spellStart"/>
            <w:r w:rsidRPr="00B041C8">
              <w:rPr>
                <w:rFonts w:cs="Times New Roman"/>
                <w:sz w:val="22"/>
                <w:vertAlign w:val="subscript"/>
                <w:lang w:val="en-US"/>
              </w:rPr>
              <w:t>i</w:t>
            </w:r>
            <w:proofErr w:type="spellEnd"/>
          </w:p>
        </w:tc>
        <w:tc>
          <w:tcPr>
            <w:tcW w:w="1044" w:type="dxa"/>
            <w:vMerge/>
          </w:tcPr>
          <w:p w14:paraId="49D37FCB" w14:textId="77777777" w:rsidR="00B041C8" w:rsidRPr="00B041C8" w:rsidRDefault="00B041C8" w:rsidP="00B041C8">
            <w:pPr>
              <w:pStyle w:val="af5"/>
              <w:spacing w:before="0" w:beforeAutospacing="0" w:after="0" w:afterAutospacing="0" w:line="240" w:lineRule="auto"/>
              <w:ind w:left="0" w:firstLine="0"/>
              <w:rPr>
                <w:rFonts w:cs="Times New Roman"/>
              </w:rPr>
            </w:pPr>
          </w:p>
        </w:tc>
      </w:tr>
    </w:tbl>
    <w:p w14:paraId="42C5B5D8" w14:textId="77777777" w:rsidR="00B041C8" w:rsidRPr="00B041C8" w:rsidRDefault="00B041C8" w:rsidP="00B041C8">
      <w:pPr>
        <w:pStyle w:val="af5"/>
        <w:tabs>
          <w:tab w:val="left" w:pos="0"/>
          <w:tab w:val="left" w:pos="1062"/>
          <w:tab w:val="left" w:pos="1985"/>
          <w:tab w:val="left" w:pos="2268"/>
        </w:tabs>
        <w:spacing w:before="0" w:beforeAutospacing="0" w:after="0" w:afterAutospacing="0" w:line="240" w:lineRule="auto"/>
        <w:ind w:left="0" w:firstLine="0"/>
        <w:rPr>
          <w:rFonts w:cs="Times New Roman"/>
          <w:sz w:val="22"/>
        </w:rPr>
      </w:pPr>
    </w:p>
    <w:p w14:paraId="35DE0812" w14:textId="77777777" w:rsidR="00B041C8" w:rsidRPr="00B041C8" w:rsidRDefault="00B041C8" w:rsidP="00B041C8">
      <w:pPr>
        <w:pStyle w:val="af5"/>
        <w:tabs>
          <w:tab w:val="left" w:pos="0"/>
          <w:tab w:val="left" w:pos="1062"/>
          <w:tab w:val="left" w:pos="1418"/>
          <w:tab w:val="left" w:pos="2268"/>
        </w:tabs>
        <w:spacing w:before="0" w:beforeAutospacing="0" w:after="0" w:afterAutospacing="0" w:line="240" w:lineRule="auto"/>
        <w:ind w:left="0" w:firstLine="0"/>
        <w:rPr>
          <w:rFonts w:cs="Times New Roman"/>
          <w:sz w:val="22"/>
        </w:rPr>
      </w:pPr>
      <w:proofErr w:type="gramStart"/>
      <w:r w:rsidRPr="00B041C8">
        <w:rPr>
          <w:rFonts w:cs="Times New Roman"/>
          <w:sz w:val="22"/>
        </w:rPr>
        <w:t>где:  </w:t>
      </w:r>
      <w:r w:rsidRPr="00B041C8">
        <w:rPr>
          <w:rFonts w:cs="Times New Roman"/>
          <w:bCs/>
          <w:sz w:val="22"/>
        </w:rPr>
        <w:t>БЦ</w:t>
      </w:r>
      <w:proofErr w:type="gramEnd"/>
      <w:r w:rsidRPr="00B041C8">
        <w:rPr>
          <w:rFonts w:cs="Times New Roman"/>
          <w:bCs/>
          <w:sz w:val="22"/>
          <w:vertAlign w:val="subscript"/>
        </w:rPr>
        <w:t xml:space="preserve"> </w:t>
      </w:r>
      <w:proofErr w:type="spellStart"/>
      <w:r w:rsidRPr="00B041C8">
        <w:rPr>
          <w:rFonts w:cs="Times New Roman"/>
          <w:bCs/>
          <w:sz w:val="22"/>
          <w:vertAlign w:val="subscript"/>
          <w:lang w:val="en-US"/>
        </w:rPr>
        <w:t>i</w:t>
      </w:r>
      <w:proofErr w:type="spellEnd"/>
      <w:r w:rsidRPr="00B041C8">
        <w:rPr>
          <w:rFonts w:cs="Times New Roman"/>
          <w:bCs/>
          <w:sz w:val="22"/>
          <w:vertAlign w:val="subscript"/>
        </w:rPr>
        <w:t xml:space="preserve"> </w:t>
      </w:r>
      <w:r w:rsidRPr="00B041C8">
        <w:rPr>
          <w:rFonts w:cs="Times New Roman"/>
          <w:bCs/>
          <w:sz w:val="22"/>
        </w:rPr>
        <w:tab/>
        <w:t xml:space="preserve">– </w:t>
      </w:r>
      <w:r w:rsidRPr="00B041C8">
        <w:rPr>
          <w:rFonts w:cs="Times New Roman"/>
          <w:bCs/>
          <w:sz w:val="22"/>
        </w:rPr>
        <w:tab/>
      </w:r>
      <w:r w:rsidRPr="00B041C8">
        <w:rPr>
          <w:rFonts w:cs="Times New Roman"/>
          <w:sz w:val="22"/>
        </w:rPr>
        <w:t xml:space="preserve">оценка по критерию «цена </w:t>
      </w:r>
      <w:r w:rsidRPr="00B041C8">
        <w:rPr>
          <w:rFonts w:cs="Times New Roman"/>
          <w:bCs/>
          <w:sz w:val="22"/>
        </w:rPr>
        <w:t>договора</w:t>
      </w:r>
      <w:r w:rsidRPr="00B041C8">
        <w:rPr>
          <w:rFonts w:cs="Times New Roman"/>
          <w:sz w:val="22"/>
        </w:rPr>
        <w:t xml:space="preserve">» </w:t>
      </w:r>
      <w:proofErr w:type="spellStart"/>
      <w:r w:rsidRPr="00B041C8">
        <w:rPr>
          <w:rFonts w:cs="Times New Roman"/>
          <w:sz w:val="22"/>
          <w:lang w:val="en-US"/>
        </w:rPr>
        <w:t>i</w:t>
      </w:r>
      <w:proofErr w:type="spellEnd"/>
      <w:r w:rsidRPr="00B041C8">
        <w:rPr>
          <w:rFonts w:cs="Times New Roman"/>
          <w:sz w:val="22"/>
        </w:rPr>
        <w:t>-го участника закупки, баллы,</w:t>
      </w:r>
    </w:p>
    <w:p w14:paraId="21E863E5" w14:textId="77777777" w:rsidR="00B041C8" w:rsidRPr="00B041C8" w:rsidRDefault="00B041C8" w:rsidP="00B041C8">
      <w:pPr>
        <w:pStyle w:val="af5"/>
        <w:tabs>
          <w:tab w:val="left" w:pos="0"/>
          <w:tab w:val="left" w:pos="426"/>
          <w:tab w:val="left" w:pos="709"/>
          <w:tab w:val="left" w:pos="1276"/>
          <w:tab w:val="left" w:pos="1843"/>
          <w:tab w:val="left" w:pos="2268"/>
        </w:tabs>
        <w:spacing w:before="0" w:beforeAutospacing="0" w:after="0" w:afterAutospacing="0" w:line="240" w:lineRule="auto"/>
        <w:ind w:left="0" w:firstLine="0"/>
        <w:rPr>
          <w:rFonts w:cs="Times New Roman"/>
          <w:sz w:val="22"/>
        </w:rPr>
      </w:pPr>
      <w:r w:rsidRPr="00B041C8">
        <w:rPr>
          <w:rFonts w:cs="Times New Roman"/>
          <w:bCs/>
          <w:sz w:val="22"/>
        </w:rPr>
        <w:t xml:space="preserve">            Ц</w:t>
      </w:r>
      <w:r w:rsidRPr="00B041C8">
        <w:rPr>
          <w:rFonts w:cs="Times New Roman"/>
          <w:bCs/>
          <w:sz w:val="22"/>
          <w:vertAlign w:val="subscript"/>
        </w:rPr>
        <w:t xml:space="preserve"> </w:t>
      </w:r>
      <w:proofErr w:type="spellStart"/>
      <w:r w:rsidRPr="00B041C8">
        <w:rPr>
          <w:rFonts w:cs="Times New Roman"/>
          <w:bCs/>
          <w:sz w:val="22"/>
          <w:vertAlign w:val="subscript"/>
          <w:lang w:val="en-US"/>
        </w:rPr>
        <w:t>i</w:t>
      </w:r>
      <w:proofErr w:type="spellEnd"/>
      <w:r w:rsidRPr="00B041C8">
        <w:rPr>
          <w:rFonts w:cs="Times New Roman"/>
          <w:sz w:val="22"/>
        </w:rPr>
        <w:t xml:space="preserve"> </w:t>
      </w:r>
      <w:r w:rsidRPr="00B041C8">
        <w:rPr>
          <w:rFonts w:cs="Times New Roman"/>
          <w:bCs/>
          <w:sz w:val="22"/>
        </w:rPr>
        <w:tab/>
        <w:t xml:space="preserve">– </w:t>
      </w:r>
      <w:r w:rsidRPr="00B041C8">
        <w:rPr>
          <w:rFonts w:cs="Times New Roman"/>
          <w:bCs/>
          <w:sz w:val="22"/>
        </w:rPr>
        <w:tab/>
        <w:t xml:space="preserve">предложение участника закупки о цене договора, цене единицы продукции, указанной в заявке </w:t>
      </w:r>
      <w:proofErr w:type="spellStart"/>
      <w:r w:rsidRPr="00B041C8">
        <w:rPr>
          <w:rFonts w:cs="Times New Roman"/>
          <w:sz w:val="22"/>
          <w:lang w:val="en-US"/>
        </w:rPr>
        <w:t>i</w:t>
      </w:r>
      <w:proofErr w:type="spellEnd"/>
      <w:r w:rsidRPr="00B041C8">
        <w:rPr>
          <w:rFonts w:cs="Times New Roman"/>
          <w:sz w:val="22"/>
        </w:rPr>
        <w:t>-го участника закупки, приведенное к единому базису сравнения ценовых предложений, руб.,</w:t>
      </w:r>
    </w:p>
    <w:p w14:paraId="6B4D1B5C" w14:textId="77777777" w:rsidR="00B041C8" w:rsidRPr="00B041C8" w:rsidRDefault="00B041C8" w:rsidP="00B041C8">
      <w:pPr>
        <w:pStyle w:val="af5"/>
        <w:tabs>
          <w:tab w:val="left" w:pos="0"/>
          <w:tab w:val="left" w:pos="1062"/>
          <w:tab w:val="left" w:pos="1276"/>
          <w:tab w:val="left" w:pos="1418"/>
          <w:tab w:val="left" w:pos="1843"/>
          <w:tab w:val="left" w:pos="2268"/>
        </w:tabs>
        <w:spacing w:before="0" w:beforeAutospacing="0" w:after="0" w:afterAutospacing="0" w:line="240" w:lineRule="auto"/>
        <w:ind w:left="0" w:firstLine="0"/>
        <w:rPr>
          <w:rFonts w:cs="Times New Roman"/>
          <w:sz w:val="22"/>
        </w:rPr>
      </w:pPr>
      <w:r w:rsidRPr="00B041C8">
        <w:rPr>
          <w:rFonts w:cs="Times New Roman"/>
          <w:bCs/>
          <w:sz w:val="22"/>
        </w:rPr>
        <w:t xml:space="preserve">Ц </w:t>
      </w:r>
      <w:r w:rsidRPr="00B041C8">
        <w:rPr>
          <w:rFonts w:cs="Times New Roman"/>
          <w:bCs/>
          <w:sz w:val="22"/>
          <w:vertAlign w:val="subscript"/>
          <w:lang w:val="en-US"/>
        </w:rPr>
        <w:t>min</w:t>
      </w:r>
      <w:r w:rsidRPr="00B041C8">
        <w:rPr>
          <w:rFonts w:cs="Times New Roman"/>
          <w:sz w:val="22"/>
        </w:rPr>
        <w:t xml:space="preserve"> </w:t>
      </w:r>
      <w:r w:rsidRPr="00B041C8">
        <w:rPr>
          <w:rFonts w:cs="Times New Roman"/>
          <w:bCs/>
          <w:sz w:val="22"/>
        </w:rPr>
        <w:tab/>
        <w:t>–</w:t>
      </w:r>
      <w:r w:rsidRPr="00B041C8">
        <w:rPr>
          <w:rFonts w:cs="Times New Roman"/>
          <w:sz w:val="22"/>
        </w:rPr>
        <w:tab/>
        <w:t xml:space="preserve">минимальное </w:t>
      </w:r>
      <w:r w:rsidRPr="00B041C8">
        <w:rPr>
          <w:rFonts w:cs="Times New Roman"/>
          <w:bCs/>
          <w:sz w:val="22"/>
        </w:rPr>
        <w:t xml:space="preserve">предложение участника закупки о цене договора, цене единицы продукции, указанной в заявке </w:t>
      </w:r>
      <w:r w:rsidRPr="00B041C8">
        <w:rPr>
          <w:rFonts w:cs="Times New Roman"/>
          <w:sz w:val="22"/>
        </w:rPr>
        <w:t xml:space="preserve">из представленных допущенными участниками закупки предложений, </w:t>
      </w:r>
      <w:r w:rsidRPr="00B041C8">
        <w:rPr>
          <w:rFonts w:cs="Times New Roman"/>
          <w:b/>
          <w:i/>
          <w:sz w:val="22"/>
        </w:rPr>
        <w:t>приведенное к единому базису сравнения ценовых предложений</w:t>
      </w:r>
      <w:r w:rsidRPr="00B041C8">
        <w:rPr>
          <w:rFonts w:cs="Times New Roman"/>
          <w:sz w:val="22"/>
        </w:rPr>
        <w:t>, руб.</w:t>
      </w:r>
    </w:p>
    <w:p w14:paraId="081F8A18" w14:textId="77777777" w:rsidR="00B041C8" w:rsidRPr="00B041C8" w:rsidRDefault="00B041C8" w:rsidP="00B041C8">
      <w:pPr>
        <w:pStyle w:val="a8"/>
        <w:spacing w:after="0" w:line="240" w:lineRule="auto"/>
        <w:ind w:left="0" w:firstLine="0"/>
        <w:rPr>
          <w:rFonts w:ascii="Times New Roman" w:hAnsi="Times New Roman" w:cs="Times New Roman"/>
        </w:rPr>
      </w:pPr>
    </w:p>
    <w:p w14:paraId="3D015CF6" w14:textId="77777777" w:rsidR="00B041C8" w:rsidRPr="00B041C8" w:rsidRDefault="00B041C8" w:rsidP="00B041C8">
      <w:pPr>
        <w:pStyle w:val="a8"/>
        <w:numPr>
          <w:ilvl w:val="0"/>
          <w:numId w:val="14"/>
        </w:numPr>
        <w:tabs>
          <w:tab w:val="left" w:pos="635"/>
        </w:tabs>
        <w:suppressAutoHyphens/>
        <w:spacing w:after="0" w:line="240" w:lineRule="auto"/>
        <w:ind w:left="0" w:firstLine="0"/>
        <w:rPr>
          <w:rFonts w:ascii="Times New Roman" w:hAnsi="Times New Roman" w:cs="Times New Roman"/>
          <w:b/>
        </w:rPr>
      </w:pPr>
      <w:bookmarkStart w:id="4" w:name="_Hlk228348859"/>
      <w:r w:rsidRPr="00B041C8">
        <w:rPr>
          <w:rFonts w:ascii="Times New Roman" w:hAnsi="Times New Roman" w:cs="Times New Roman"/>
          <w:b/>
        </w:rPr>
        <w:t xml:space="preserve">Оценка (балл) подкритерия «опыт» (О) выполнения </w:t>
      </w:r>
      <w:bookmarkStart w:id="5" w:name="_Hlk215844470"/>
      <w:r w:rsidRPr="00B041C8">
        <w:rPr>
          <w:rFonts w:ascii="Times New Roman" w:hAnsi="Times New Roman" w:cs="Times New Roman"/>
          <w:b/>
        </w:rPr>
        <w:t>работ</w:t>
      </w:r>
      <w:bookmarkEnd w:id="5"/>
    </w:p>
    <w:bookmarkEnd w:id="4"/>
    <w:p w14:paraId="78582394" w14:textId="77777777" w:rsidR="00B041C8" w:rsidRPr="00B041C8" w:rsidRDefault="00B041C8" w:rsidP="00B041C8">
      <w:pPr>
        <w:pStyle w:val="a8"/>
        <w:tabs>
          <w:tab w:val="left" w:pos="339"/>
        </w:tabs>
        <w:suppressAutoHyphens/>
        <w:spacing w:after="0" w:line="240" w:lineRule="auto"/>
        <w:ind w:left="0" w:firstLine="0"/>
        <w:rPr>
          <w:rFonts w:ascii="Times New Roman" w:hAnsi="Times New Roman" w:cs="Times New Roman"/>
          <w:b/>
        </w:rPr>
      </w:pPr>
    </w:p>
    <w:p w14:paraId="6859D947" w14:textId="77777777" w:rsidR="00B041C8" w:rsidRPr="00B041C8" w:rsidRDefault="00B041C8" w:rsidP="00B041C8">
      <w:pPr>
        <w:pStyle w:val="a8"/>
        <w:numPr>
          <w:ilvl w:val="1"/>
          <w:numId w:val="14"/>
        </w:numPr>
        <w:tabs>
          <w:tab w:val="left" w:pos="635"/>
        </w:tabs>
        <w:suppressAutoHyphens/>
        <w:spacing w:after="0" w:line="240" w:lineRule="auto"/>
        <w:ind w:left="0" w:firstLine="0"/>
        <w:rPr>
          <w:rFonts w:ascii="Times New Roman" w:hAnsi="Times New Roman" w:cs="Times New Roman"/>
          <w:bCs/>
          <w:iCs/>
        </w:rPr>
      </w:pPr>
      <w:r w:rsidRPr="00B041C8">
        <w:rPr>
          <w:rFonts w:ascii="Times New Roman" w:hAnsi="Times New Roman" w:cs="Times New Roman"/>
          <w:bCs/>
          <w:iCs/>
        </w:rPr>
        <w:t xml:space="preserve"> </w:t>
      </w:r>
      <w:r w:rsidRPr="00B041C8">
        <w:rPr>
          <w:rFonts w:ascii="Times New Roman" w:hAnsi="Times New Roman" w:cs="Times New Roman"/>
        </w:rPr>
        <w:t>При оценке по данному подкритерию учитывается наличие опыта по успешному выполнению работ сопоставимого характера и объема. Под выполнением работ сопоставимого характера и объема понимаются контракты (договоры), исполненные участником закупки в указанный в показателе период (последние три года) без нарушений сроков и иных нарушений условий контракта (договора) по вине участника, с ценой каждого контракта (договора) не менее 50 % от начальной (максимальной) цены контракта по настоящей закупке связанные:</w:t>
      </w:r>
      <w:r w:rsidRPr="00B041C8">
        <w:rPr>
          <w:rFonts w:ascii="Times New Roman" w:hAnsi="Times New Roman" w:cs="Times New Roman"/>
          <w:bCs/>
          <w:iCs/>
        </w:rPr>
        <w:t xml:space="preserve"> </w:t>
      </w:r>
    </w:p>
    <w:p w14:paraId="59F16404" w14:textId="77777777" w:rsidR="00B041C8" w:rsidRPr="00B041C8" w:rsidRDefault="00B041C8" w:rsidP="00B041C8">
      <w:pPr>
        <w:tabs>
          <w:tab w:val="left" w:pos="339"/>
        </w:tabs>
        <w:suppressAutoHyphens/>
        <w:spacing w:after="0" w:line="240" w:lineRule="auto"/>
        <w:ind w:left="0" w:firstLine="0"/>
        <w:rPr>
          <w:rFonts w:cs="Times New Roman"/>
          <w:b/>
          <w:caps/>
        </w:rPr>
      </w:pPr>
      <w:r w:rsidRPr="00B041C8">
        <w:rPr>
          <w:rFonts w:cs="Times New Roman"/>
        </w:rPr>
        <w:t xml:space="preserve">С проведением </w:t>
      </w:r>
      <w:r w:rsidRPr="00B041C8">
        <w:rPr>
          <w:rFonts w:cs="Times New Roman"/>
          <w:shd w:val="clear" w:color="auto" w:fill="FBD4B4" w:themeFill="accent6" w:themeFillTint="66"/>
        </w:rPr>
        <w:t>инженерных изысканий</w:t>
      </w:r>
    </w:p>
    <w:p w14:paraId="1C96C486" w14:textId="77777777" w:rsidR="00B041C8" w:rsidRPr="00B041C8" w:rsidRDefault="00B041C8" w:rsidP="00B041C8">
      <w:pPr>
        <w:tabs>
          <w:tab w:val="left" w:pos="339"/>
        </w:tabs>
        <w:suppressAutoHyphens/>
        <w:spacing w:after="0" w:line="240" w:lineRule="auto"/>
        <w:ind w:left="0" w:firstLine="0"/>
        <w:rPr>
          <w:rFonts w:cs="Times New Roman"/>
        </w:rPr>
      </w:pPr>
      <w:r w:rsidRPr="00B041C8">
        <w:rPr>
          <w:rFonts w:cs="Times New Roman"/>
        </w:rPr>
        <w:t xml:space="preserve">Соискатель прилагает реестр договоров с указанием результата, </w:t>
      </w:r>
      <w:r w:rsidRPr="00B041C8">
        <w:rPr>
          <w:rFonts w:cs="Times New Roman"/>
          <w:shd w:val="clear" w:color="auto" w:fill="FBD4B4" w:themeFill="accent6" w:themeFillTint="66"/>
        </w:rPr>
        <w:t xml:space="preserve">номера положительных заключений </w:t>
      </w:r>
      <w:proofErr w:type="spellStart"/>
      <w:r w:rsidRPr="00B041C8">
        <w:rPr>
          <w:rFonts w:cs="Times New Roman"/>
          <w:shd w:val="clear" w:color="auto" w:fill="FBD4B4" w:themeFill="accent6" w:themeFillTint="66"/>
        </w:rPr>
        <w:t>Главгосэкспертизы</w:t>
      </w:r>
      <w:proofErr w:type="spellEnd"/>
      <w:r w:rsidRPr="00B041C8">
        <w:rPr>
          <w:rFonts w:cs="Times New Roman"/>
        </w:rPr>
        <w:t xml:space="preserve"> и контактов Заказчиков*. Документ прилагается в электронном формате </w:t>
      </w:r>
      <w:r w:rsidRPr="00B041C8">
        <w:rPr>
          <w:rFonts w:cs="Times New Roman"/>
          <w:lang w:val="en-US"/>
        </w:rPr>
        <w:t>Word</w:t>
      </w:r>
      <w:r w:rsidRPr="00B041C8">
        <w:rPr>
          <w:rFonts w:cs="Times New Roman"/>
        </w:rPr>
        <w:t xml:space="preserve"> и в виде подписанного документа.</w:t>
      </w:r>
    </w:p>
    <w:p w14:paraId="5EFDFEB4" w14:textId="77777777" w:rsidR="00B041C8" w:rsidRPr="00B041C8" w:rsidRDefault="00B041C8" w:rsidP="00B041C8">
      <w:pPr>
        <w:pStyle w:val="a8"/>
        <w:numPr>
          <w:ilvl w:val="1"/>
          <w:numId w:val="14"/>
        </w:numPr>
        <w:tabs>
          <w:tab w:val="left" w:pos="635"/>
        </w:tabs>
        <w:suppressAutoHyphens/>
        <w:spacing w:after="0" w:line="240" w:lineRule="auto"/>
        <w:ind w:left="0" w:firstLine="0"/>
        <w:rPr>
          <w:rFonts w:ascii="Times New Roman" w:hAnsi="Times New Roman" w:cs="Times New Roman"/>
          <w:b/>
          <w:caps/>
        </w:rPr>
      </w:pPr>
      <w:r w:rsidRPr="00B041C8">
        <w:rPr>
          <w:rFonts w:ascii="Times New Roman" w:hAnsi="Times New Roman" w:cs="Times New Roman"/>
        </w:rPr>
        <w:t>Расчет производится по следующей формуле:</w:t>
      </w:r>
    </w:p>
    <w:p w14:paraId="512117CE" w14:textId="77777777" w:rsidR="00B041C8" w:rsidRPr="00B041C8" w:rsidRDefault="00B041C8" w:rsidP="00B041C8">
      <w:pPr>
        <w:pStyle w:val="a8"/>
        <w:tabs>
          <w:tab w:val="left" w:pos="635"/>
        </w:tabs>
        <w:suppressAutoHyphens/>
        <w:spacing w:after="0" w:line="240" w:lineRule="auto"/>
        <w:ind w:left="0" w:firstLine="0"/>
        <w:rPr>
          <w:rFonts w:ascii="Times New Roman" w:hAnsi="Times New Roman" w:cs="Times New Roman"/>
          <w:b/>
          <w:caps/>
        </w:rPr>
      </w:pPr>
    </w:p>
    <w:tbl>
      <w:tblPr>
        <w:tblW w:w="9970" w:type="dxa"/>
        <w:jc w:val="center"/>
        <w:tblLayout w:type="fixed"/>
        <w:tblLook w:val="0000" w:firstRow="0" w:lastRow="0" w:firstColumn="0" w:lastColumn="0" w:noHBand="0" w:noVBand="0"/>
      </w:tblPr>
      <w:tblGrid>
        <w:gridCol w:w="2499"/>
        <w:gridCol w:w="457"/>
        <w:gridCol w:w="2080"/>
        <w:gridCol w:w="3233"/>
        <w:gridCol w:w="328"/>
        <w:gridCol w:w="1373"/>
      </w:tblGrid>
      <w:tr w:rsidR="00B041C8" w:rsidRPr="00B041C8" w14:paraId="187FDE0D" w14:textId="77777777" w:rsidTr="00790A8F">
        <w:trPr>
          <w:cantSplit/>
          <w:trHeight w:val="243"/>
          <w:jc w:val="center"/>
        </w:trPr>
        <w:tc>
          <w:tcPr>
            <w:tcW w:w="8269" w:type="dxa"/>
            <w:gridSpan w:val="4"/>
            <w:tcBorders>
              <w:top w:val="single" w:sz="4" w:space="0" w:color="auto"/>
              <w:left w:val="single" w:sz="4" w:space="0" w:color="auto"/>
              <w:bottom w:val="single" w:sz="4" w:space="0" w:color="auto"/>
              <w:right w:val="single" w:sz="4" w:space="0" w:color="auto"/>
            </w:tcBorders>
            <w:vAlign w:val="center"/>
          </w:tcPr>
          <w:p w14:paraId="7D9B208F" w14:textId="77777777" w:rsidR="00B041C8" w:rsidRPr="00B041C8" w:rsidRDefault="00B041C8" w:rsidP="00B041C8">
            <w:pPr>
              <w:pStyle w:val="af5"/>
              <w:spacing w:before="0" w:beforeAutospacing="0" w:after="0" w:afterAutospacing="0" w:line="240" w:lineRule="auto"/>
              <w:ind w:left="0" w:firstLine="0"/>
              <w:jc w:val="center"/>
              <w:rPr>
                <w:rFonts w:cs="Times New Roman"/>
                <w:bCs/>
              </w:rPr>
            </w:pPr>
            <w:bookmarkStart w:id="6" w:name="_Hlk215844946"/>
            <w:r w:rsidRPr="00B041C8">
              <w:rPr>
                <w:rFonts w:cs="Times New Roman"/>
                <w:sz w:val="22"/>
              </w:rPr>
              <w:t>Опыт</w:t>
            </w:r>
          </w:p>
        </w:tc>
        <w:tc>
          <w:tcPr>
            <w:tcW w:w="1701" w:type="dxa"/>
            <w:gridSpan w:val="2"/>
            <w:tcBorders>
              <w:top w:val="single" w:sz="4" w:space="0" w:color="auto"/>
              <w:left w:val="single" w:sz="4" w:space="0" w:color="auto"/>
              <w:bottom w:val="single" w:sz="4" w:space="0" w:color="auto"/>
              <w:right w:val="single" w:sz="4" w:space="0" w:color="auto"/>
            </w:tcBorders>
          </w:tcPr>
          <w:p w14:paraId="433D0F47" w14:textId="77777777" w:rsidR="00B041C8" w:rsidRPr="00B041C8" w:rsidRDefault="00B041C8" w:rsidP="00B041C8">
            <w:pPr>
              <w:pStyle w:val="af5"/>
              <w:spacing w:before="0" w:beforeAutospacing="0" w:after="0" w:afterAutospacing="0" w:line="240" w:lineRule="auto"/>
              <w:ind w:left="0" w:firstLine="0"/>
              <w:jc w:val="center"/>
              <w:rPr>
                <w:rFonts w:cs="Times New Roman"/>
                <w:bCs/>
              </w:rPr>
            </w:pPr>
            <w:r w:rsidRPr="00B041C8">
              <w:rPr>
                <w:rFonts w:cs="Times New Roman"/>
                <w:bCs/>
                <w:sz w:val="22"/>
              </w:rPr>
              <w:t>Баллы</w:t>
            </w:r>
          </w:p>
        </w:tc>
      </w:tr>
      <w:tr w:rsidR="00B041C8" w:rsidRPr="00B041C8" w14:paraId="0043CC8F" w14:textId="77777777" w:rsidTr="00790A8F">
        <w:trPr>
          <w:cantSplit/>
          <w:trHeight w:val="243"/>
          <w:jc w:val="center"/>
        </w:trPr>
        <w:tc>
          <w:tcPr>
            <w:tcW w:w="8269" w:type="dxa"/>
            <w:gridSpan w:val="4"/>
            <w:tcBorders>
              <w:top w:val="single" w:sz="4" w:space="0" w:color="auto"/>
              <w:left w:val="single" w:sz="4" w:space="0" w:color="auto"/>
              <w:bottom w:val="single" w:sz="4" w:space="0" w:color="auto"/>
              <w:right w:val="single" w:sz="4" w:space="0" w:color="auto"/>
            </w:tcBorders>
            <w:vAlign w:val="center"/>
          </w:tcPr>
          <w:p w14:paraId="7C766898" w14:textId="77777777" w:rsidR="00B041C8" w:rsidRPr="00B041C8" w:rsidRDefault="00B041C8" w:rsidP="00B041C8">
            <w:pPr>
              <w:pStyle w:val="af5"/>
              <w:spacing w:before="0" w:beforeAutospacing="0" w:after="0" w:afterAutospacing="0" w:line="240" w:lineRule="auto"/>
              <w:ind w:left="0" w:firstLine="0"/>
              <w:rPr>
                <w:rFonts w:cs="Times New Roman"/>
                <w:bCs/>
              </w:rPr>
            </w:pPr>
            <w:r w:rsidRPr="00B041C8">
              <w:rPr>
                <w:rFonts w:cs="Times New Roman"/>
                <w:sz w:val="22"/>
              </w:rPr>
              <w:t>У участника закупки услуги, в </w:t>
            </w:r>
            <w:bookmarkStart w:id="7" w:name="_Hlk216364359"/>
            <w:r w:rsidRPr="00B041C8">
              <w:rPr>
                <w:rFonts w:cs="Times New Roman"/>
                <w:sz w:val="22"/>
              </w:rPr>
              <w:t xml:space="preserve">2022-2026 гг. отсутствуют </w:t>
            </w:r>
            <w:bookmarkEnd w:id="7"/>
            <w:r w:rsidRPr="00B041C8">
              <w:rPr>
                <w:rFonts w:cs="Times New Roman"/>
                <w:sz w:val="22"/>
              </w:rPr>
              <w:t>опыт</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97812F" w14:textId="77777777" w:rsidR="00B041C8" w:rsidRPr="00B041C8" w:rsidRDefault="00B041C8" w:rsidP="00B041C8">
            <w:pPr>
              <w:pStyle w:val="af5"/>
              <w:spacing w:before="0" w:beforeAutospacing="0" w:after="0" w:afterAutospacing="0" w:line="240" w:lineRule="auto"/>
              <w:ind w:left="0" w:firstLine="0"/>
              <w:jc w:val="center"/>
              <w:rPr>
                <w:rFonts w:cs="Times New Roman"/>
                <w:bCs/>
              </w:rPr>
            </w:pPr>
            <w:r w:rsidRPr="00B041C8">
              <w:rPr>
                <w:rFonts w:cs="Times New Roman"/>
                <w:bCs/>
                <w:sz w:val="22"/>
              </w:rPr>
              <w:t>0</w:t>
            </w:r>
          </w:p>
        </w:tc>
      </w:tr>
      <w:tr w:rsidR="00B041C8" w:rsidRPr="00B041C8" w14:paraId="67316059" w14:textId="77777777" w:rsidTr="00790A8F">
        <w:trPr>
          <w:cantSplit/>
          <w:trHeight w:val="243"/>
          <w:jc w:val="center"/>
        </w:trPr>
        <w:tc>
          <w:tcPr>
            <w:tcW w:w="8269" w:type="dxa"/>
            <w:gridSpan w:val="4"/>
            <w:tcBorders>
              <w:top w:val="single" w:sz="4" w:space="0" w:color="auto"/>
              <w:left w:val="single" w:sz="4" w:space="0" w:color="auto"/>
              <w:bottom w:val="single" w:sz="4" w:space="0" w:color="auto"/>
              <w:right w:val="single" w:sz="4" w:space="0" w:color="auto"/>
            </w:tcBorders>
            <w:vAlign w:val="center"/>
          </w:tcPr>
          <w:p w14:paraId="440B2D51" w14:textId="77777777" w:rsidR="00B041C8" w:rsidRPr="00B041C8" w:rsidRDefault="00B041C8" w:rsidP="00B041C8">
            <w:pPr>
              <w:pStyle w:val="af5"/>
              <w:spacing w:before="0" w:beforeAutospacing="0" w:after="0" w:afterAutospacing="0" w:line="240" w:lineRule="auto"/>
              <w:ind w:left="0" w:firstLine="0"/>
              <w:rPr>
                <w:rFonts w:cs="Times New Roman"/>
              </w:rPr>
            </w:pPr>
            <w:r w:rsidRPr="00B041C8">
              <w:rPr>
                <w:rFonts w:cs="Times New Roman"/>
                <w:sz w:val="22"/>
              </w:rPr>
              <w:t>В остальных случаях</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BD64C13" w14:textId="77777777" w:rsidR="00B041C8" w:rsidRPr="00B041C8" w:rsidRDefault="00B041C8" w:rsidP="00B041C8">
            <w:pPr>
              <w:pStyle w:val="af5"/>
              <w:spacing w:before="0" w:beforeAutospacing="0" w:after="0" w:afterAutospacing="0" w:line="240" w:lineRule="auto"/>
              <w:ind w:left="0" w:firstLine="0"/>
              <w:jc w:val="center"/>
              <w:rPr>
                <w:rFonts w:cs="Times New Roman"/>
                <w:bCs/>
              </w:rPr>
            </w:pPr>
          </w:p>
        </w:tc>
      </w:tr>
      <w:tr w:rsidR="00B041C8" w:rsidRPr="00B041C8" w14:paraId="220C0D35" w14:textId="77777777" w:rsidTr="00790A8F">
        <w:trPr>
          <w:cantSplit/>
          <w:trHeight w:val="243"/>
          <w:jc w:val="center"/>
        </w:trPr>
        <w:tc>
          <w:tcPr>
            <w:tcW w:w="2499" w:type="dxa"/>
            <w:vMerge w:val="restart"/>
            <w:tcBorders>
              <w:top w:val="single" w:sz="4" w:space="0" w:color="auto"/>
              <w:left w:val="single" w:sz="4" w:space="0" w:color="auto"/>
              <w:bottom w:val="single" w:sz="4" w:space="0" w:color="auto"/>
            </w:tcBorders>
            <w:vAlign w:val="center"/>
          </w:tcPr>
          <w:p w14:paraId="6C4A2274" w14:textId="77777777" w:rsidR="00B041C8" w:rsidRPr="00B041C8" w:rsidRDefault="00B041C8" w:rsidP="00B041C8">
            <w:pPr>
              <w:pStyle w:val="af5"/>
              <w:spacing w:before="0" w:beforeAutospacing="0" w:after="0" w:afterAutospacing="0" w:line="240" w:lineRule="auto"/>
              <w:ind w:left="0" w:firstLine="0"/>
              <w:jc w:val="center"/>
              <w:rPr>
                <w:rFonts w:cs="Times New Roman"/>
              </w:rPr>
            </w:pPr>
            <w:r w:rsidRPr="00B041C8">
              <w:rPr>
                <w:rFonts w:cs="Times New Roman"/>
                <w:bCs/>
                <w:sz w:val="22"/>
              </w:rPr>
              <w:t xml:space="preserve">О </w:t>
            </w:r>
            <w:proofErr w:type="spellStart"/>
            <w:r w:rsidRPr="00B041C8">
              <w:rPr>
                <w:rFonts w:cs="Times New Roman"/>
                <w:bCs/>
                <w:sz w:val="22"/>
                <w:vertAlign w:val="subscript"/>
                <w:lang w:val="en-US"/>
              </w:rPr>
              <w:t>i</w:t>
            </w:r>
            <w:proofErr w:type="spellEnd"/>
          </w:p>
        </w:tc>
        <w:tc>
          <w:tcPr>
            <w:tcW w:w="457" w:type="dxa"/>
            <w:vMerge w:val="restart"/>
            <w:tcBorders>
              <w:top w:val="single" w:sz="4" w:space="0" w:color="auto"/>
              <w:bottom w:val="single" w:sz="4" w:space="0" w:color="auto"/>
            </w:tcBorders>
            <w:vAlign w:val="center"/>
          </w:tcPr>
          <w:p w14:paraId="73189A19" w14:textId="77777777" w:rsidR="00B041C8" w:rsidRPr="00B041C8" w:rsidRDefault="00B041C8" w:rsidP="00B041C8">
            <w:pPr>
              <w:pStyle w:val="af5"/>
              <w:spacing w:before="0" w:beforeAutospacing="0" w:after="0" w:afterAutospacing="0" w:line="240" w:lineRule="auto"/>
              <w:ind w:left="0" w:firstLine="0"/>
              <w:jc w:val="center"/>
              <w:rPr>
                <w:rFonts w:cs="Times New Roman"/>
              </w:rPr>
            </w:pPr>
            <w:r w:rsidRPr="00B041C8">
              <w:rPr>
                <w:rFonts w:cs="Times New Roman"/>
                <w:sz w:val="22"/>
              </w:rPr>
              <w:t>=</w:t>
            </w:r>
          </w:p>
        </w:tc>
        <w:tc>
          <w:tcPr>
            <w:tcW w:w="2080" w:type="dxa"/>
            <w:tcBorders>
              <w:top w:val="single" w:sz="4" w:space="0" w:color="auto"/>
              <w:left w:val="nil"/>
              <w:bottom w:val="single" w:sz="4" w:space="0" w:color="auto"/>
            </w:tcBorders>
          </w:tcPr>
          <w:p w14:paraId="11DCA8E5" w14:textId="77777777" w:rsidR="00B041C8" w:rsidRPr="00B041C8" w:rsidRDefault="00B041C8" w:rsidP="00B041C8">
            <w:pPr>
              <w:pStyle w:val="af5"/>
              <w:spacing w:before="0" w:beforeAutospacing="0" w:after="0" w:afterAutospacing="0" w:line="240" w:lineRule="auto"/>
              <w:ind w:left="0" w:firstLine="0"/>
              <w:jc w:val="center"/>
              <w:rPr>
                <w:rFonts w:cs="Times New Roman"/>
              </w:rPr>
            </w:pPr>
            <w:proofErr w:type="spellStart"/>
            <w:r w:rsidRPr="00B041C8">
              <w:rPr>
                <w:rFonts w:cs="Times New Roman"/>
                <w:sz w:val="22"/>
              </w:rPr>
              <w:t>Оу</w:t>
            </w:r>
            <w:proofErr w:type="spellEnd"/>
            <w:r w:rsidRPr="00B041C8">
              <w:rPr>
                <w:rFonts w:cs="Times New Roman"/>
                <w:sz w:val="22"/>
                <w:vertAlign w:val="subscript"/>
              </w:rPr>
              <w:t xml:space="preserve"> </w:t>
            </w:r>
            <w:proofErr w:type="spellStart"/>
            <w:r w:rsidRPr="00B041C8">
              <w:rPr>
                <w:rFonts w:cs="Times New Roman"/>
                <w:sz w:val="22"/>
                <w:vertAlign w:val="subscript"/>
                <w:lang w:val="en-US"/>
              </w:rPr>
              <w:t>i</w:t>
            </w:r>
            <w:proofErr w:type="spellEnd"/>
            <w:r w:rsidRPr="00B041C8">
              <w:rPr>
                <w:rFonts w:cs="Times New Roman"/>
                <w:sz w:val="22"/>
                <w:vertAlign w:val="subscript"/>
              </w:rPr>
              <w:t xml:space="preserve"> </w:t>
            </w:r>
          </w:p>
        </w:tc>
        <w:tc>
          <w:tcPr>
            <w:tcW w:w="3561" w:type="dxa"/>
            <w:gridSpan w:val="2"/>
            <w:vMerge w:val="restart"/>
            <w:tcBorders>
              <w:top w:val="single" w:sz="4" w:space="0" w:color="auto"/>
              <w:bottom w:val="single" w:sz="4" w:space="0" w:color="auto"/>
            </w:tcBorders>
            <w:vAlign w:val="center"/>
          </w:tcPr>
          <w:p w14:paraId="59481DC0" w14:textId="77777777" w:rsidR="00B041C8" w:rsidRPr="00B041C8" w:rsidRDefault="00B041C8" w:rsidP="00B041C8">
            <w:pPr>
              <w:pStyle w:val="af5"/>
              <w:spacing w:before="0" w:beforeAutospacing="0" w:after="0" w:afterAutospacing="0" w:line="240" w:lineRule="auto"/>
              <w:ind w:left="0" w:firstLine="0"/>
              <w:jc w:val="center"/>
              <w:rPr>
                <w:rFonts w:cs="Times New Roman"/>
              </w:rPr>
            </w:pPr>
            <w:r w:rsidRPr="00B041C8">
              <w:rPr>
                <w:rFonts w:cs="Times New Roman"/>
                <w:bCs/>
                <w:sz w:val="22"/>
              </w:rPr>
              <w:t>* 100</w:t>
            </w:r>
          </w:p>
        </w:tc>
        <w:tc>
          <w:tcPr>
            <w:tcW w:w="1373" w:type="dxa"/>
            <w:vMerge w:val="restart"/>
            <w:tcBorders>
              <w:top w:val="single" w:sz="4" w:space="0" w:color="auto"/>
              <w:right w:val="single" w:sz="4" w:space="0" w:color="auto"/>
            </w:tcBorders>
          </w:tcPr>
          <w:p w14:paraId="3EAA304F" w14:textId="77777777" w:rsidR="00B041C8" w:rsidRPr="00B041C8" w:rsidRDefault="00B041C8" w:rsidP="00B041C8">
            <w:pPr>
              <w:pStyle w:val="af5"/>
              <w:spacing w:before="0" w:beforeAutospacing="0" w:after="0" w:afterAutospacing="0" w:line="240" w:lineRule="auto"/>
              <w:ind w:left="0" w:firstLine="0"/>
              <w:jc w:val="center"/>
              <w:rPr>
                <w:rFonts w:cs="Times New Roman"/>
                <w:bCs/>
              </w:rPr>
            </w:pPr>
          </w:p>
        </w:tc>
      </w:tr>
      <w:tr w:rsidR="00B041C8" w:rsidRPr="00B041C8" w14:paraId="2E3D8DBF" w14:textId="77777777" w:rsidTr="00790A8F">
        <w:trPr>
          <w:cantSplit/>
          <w:jc w:val="center"/>
        </w:trPr>
        <w:tc>
          <w:tcPr>
            <w:tcW w:w="2499" w:type="dxa"/>
            <w:vMerge/>
            <w:tcBorders>
              <w:top w:val="single" w:sz="4" w:space="0" w:color="auto"/>
              <w:left w:val="single" w:sz="4" w:space="0" w:color="auto"/>
              <w:bottom w:val="single" w:sz="4" w:space="0" w:color="auto"/>
            </w:tcBorders>
          </w:tcPr>
          <w:p w14:paraId="4363812C" w14:textId="77777777" w:rsidR="00B041C8" w:rsidRPr="00B041C8" w:rsidRDefault="00B041C8" w:rsidP="00B041C8">
            <w:pPr>
              <w:pStyle w:val="af5"/>
              <w:spacing w:before="0" w:beforeAutospacing="0" w:after="0" w:afterAutospacing="0" w:line="240" w:lineRule="auto"/>
              <w:ind w:left="0" w:firstLine="0"/>
              <w:jc w:val="center"/>
              <w:rPr>
                <w:rFonts w:cs="Times New Roman"/>
              </w:rPr>
            </w:pPr>
          </w:p>
        </w:tc>
        <w:tc>
          <w:tcPr>
            <w:tcW w:w="457" w:type="dxa"/>
            <w:vMerge/>
            <w:tcBorders>
              <w:top w:val="single" w:sz="4" w:space="0" w:color="auto"/>
              <w:bottom w:val="single" w:sz="4" w:space="0" w:color="auto"/>
            </w:tcBorders>
          </w:tcPr>
          <w:p w14:paraId="5B5F436F" w14:textId="77777777" w:rsidR="00B041C8" w:rsidRPr="00B041C8" w:rsidRDefault="00B041C8" w:rsidP="00B041C8">
            <w:pPr>
              <w:pStyle w:val="af5"/>
              <w:spacing w:before="0" w:beforeAutospacing="0" w:after="0" w:afterAutospacing="0" w:line="240" w:lineRule="auto"/>
              <w:ind w:left="0" w:firstLine="0"/>
              <w:jc w:val="center"/>
              <w:rPr>
                <w:rFonts w:cs="Times New Roman"/>
              </w:rPr>
            </w:pPr>
          </w:p>
        </w:tc>
        <w:tc>
          <w:tcPr>
            <w:tcW w:w="2080" w:type="dxa"/>
            <w:tcBorders>
              <w:top w:val="single" w:sz="4" w:space="0" w:color="auto"/>
              <w:left w:val="nil"/>
              <w:bottom w:val="single" w:sz="4" w:space="0" w:color="auto"/>
            </w:tcBorders>
          </w:tcPr>
          <w:p w14:paraId="70AAD9FB" w14:textId="77777777" w:rsidR="00B041C8" w:rsidRPr="00B041C8" w:rsidRDefault="00B041C8" w:rsidP="00B041C8">
            <w:pPr>
              <w:pStyle w:val="af5"/>
              <w:spacing w:before="0" w:beforeAutospacing="0" w:after="0" w:afterAutospacing="0" w:line="240" w:lineRule="auto"/>
              <w:ind w:left="0" w:firstLine="0"/>
              <w:jc w:val="center"/>
              <w:rPr>
                <w:rFonts w:cs="Times New Roman"/>
              </w:rPr>
            </w:pPr>
            <w:proofErr w:type="spellStart"/>
            <w:r w:rsidRPr="00B041C8">
              <w:rPr>
                <w:rFonts w:cs="Times New Roman"/>
                <w:sz w:val="22"/>
              </w:rPr>
              <w:t>Оу</w:t>
            </w:r>
            <w:proofErr w:type="spellEnd"/>
            <w:r w:rsidRPr="00B041C8">
              <w:rPr>
                <w:rFonts w:cs="Times New Roman"/>
                <w:sz w:val="22"/>
                <w:vertAlign w:val="subscript"/>
              </w:rPr>
              <w:t xml:space="preserve"> </w:t>
            </w:r>
            <w:r w:rsidRPr="00B041C8">
              <w:rPr>
                <w:rFonts w:cs="Times New Roman"/>
                <w:sz w:val="22"/>
                <w:vertAlign w:val="subscript"/>
                <w:lang w:val="en-US"/>
              </w:rPr>
              <w:t>max</w:t>
            </w:r>
          </w:p>
        </w:tc>
        <w:tc>
          <w:tcPr>
            <w:tcW w:w="3561" w:type="dxa"/>
            <w:gridSpan w:val="2"/>
            <w:vMerge/>
            <w:tcBorders>
              <w:top w:val="single" w:sz="4" w:space="0" w:color="auto"/>
              <w:bottom w:val="single" w:sz="4" w:space="0" w:color="auto"/>
            </w:tcBorders>
          </w:tcPr>
          <w:p w14:paraId="65795829" w14:textId="77777777" w:rsidR="00B041C8" w:rsidRPr="00B041C8" w:rsidRDefault="00B041C8" w:rsidP="00B041C8">
            <w:pPr>
              <w:pStyle w:val="af5"/>
              <w:spacing w:before="0" w:beforeAutospacing="0" w:after="0" w:afterAutospacing="0" w:line="240" w:lineRule="auto"/>
              <w:ind w:left="0" w:firstLine="0"/>
              <w:jc w:val="center"/>
              <w:rPr>
                <w:rFonts w:cs="Times New Roman"/>
              </w:rPr>
            </w:pPr>
          </w:p>
        </w:tc>
        <w:tc>
          <w:tcPr>
            <w:tcW w:w="1373" w:type="dxa"/>
            <w:vMerge/>
            <w:tcBorders>
              <w:bottom w:val="single" w:sz="4" w:space="0" w:color="auto"/>
              <w:right w:val="single" w:sz="4" w:space="0" w:color="auto"/>
            </w:tcBorders>
          </w:tcPr>
          <w:p w14:paraId="7B37FEF9" w14:textId="77777777" w:rsidR="00B041C8" w:rsidRPr="00B041C8" w:rsidRDefault="00B041C8" w:rsidP="00B041C8">
            <w:pPr>
              <w:pStyle w:val="af5"/>
              <w:spacing w:before="0" w:beforeAutospacing="0" w:after="0" w:afterAutospacing="0" w:line="240" w:lineRule="auto"/>
              <w:ind w:left="0" w:firstLine="0"/>
              <w:jc w:val="center"/>
              <w:rPr>
                <w:rFonts w:cs="Times New Roman"/>
              </w:rPr>
            </w:pPr>
          </w:p>
        </w:tc>
      </w:tr>
      <w:tr w:rsidR="00B041C8" w:rsidRPr="00B041C8" w14:paraId="6BE6ECC5" w14:textId="77777777" w:rsidTr="00790A8F">
        <w:trPr>
          <w:cantSplit/>
          <w:jc w:val="center"/>
        </w:trPr>
        <w:tc>
          <w:tcPr>
            <w:tcW w:w="8269" w:type="dxa"/>
            <w:gridSpan w:val="4"/>
            <w:tcBorders>
              <w:top w:val="single" w:sz="4" w:space="0" w:color="auto"/>
              <w:left w:val="single" w:sz="4" w:space="0" w:color="auto"/>
              <w:bottom w:val="single" w:sz="4" w:space="0" w:color="auto"/>
              <w:right w:val="single" w:sz="4" w:space="0" w:color="auto"/>
            </w:tcBorders>
            <w:vAlign w:val="center"/>
          </w:tcPr>
          <w:p w14:paraId="0A739276" w14:textId="77777777" w:rsidR="00B041C8" w:rsidRPr="00B041C8" w:rsidRDefault="00B041C8" w:rsidP="00B041C8">
            <w:pPr>
              <w:pStyle w:val="af5"/>
              <w:spacing w:before="0" w:beforeAutospacing="0" w:after="0" w:afterAutospacing="0" w:line="240" w:lineRule="auto"/>
              <w:ind w:left="0" w:firstLine="0"/>
              <w:jc w:val="center"/>
              <w:rPr>
                <w:rFonts w:cs="Times New Roman"/>
                <w:b/>
                <w:i/>
              </w:rPr>
            </w:pPr>
            <w:proofErr w:type="spellStart"/>
            <w:r w:rsidRPr="00B041C8">
              <w:rPr>
                <w:rFonts w:cs="Times New Roman"/>
                <w:sz w:val="22"/>
              </w:rPr>
              <w:t>Оу</w:t>
            </w:r>
            <w:proofErr w:type="spellEnd"/>
            <w:r w:rsidRPr="00B041C8">
              <w:rPr>
                <w:rFonts w:cs="Times New Roman"/>
                <w:sz w:val="22"/>
                <w:vertAlign w:val="subscript"/>
              </w:rPr>
              <w:t xml:space="preserve"> </w:t>
            </w:r>
            <w:r w:rsidRPr="00B041C8">
              <w:rPr>
                <w:rFonts w:cs="Times New Roman"/>
                <w:sz w:val="22"/>
                <w:vertAlign w:val="subscript"/>
                <w:lang w:val="en-US"/>
              </w:rPr>
              <w:t>max</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0EC66394" w14:textId="77777777" w:rsidR="00B041C8" w:rsidRPr="00B041C8" w:rsidRDefault="00B041C8" w:rsidP="00B041C8">
            <w:pPr>
              <w:pStyle w:val="af5"/>
              <w:spacing w:before="0" w:beforeAutospacing="0" w:after="0" w:afterAutospacing="0" w:line="240" w:lineRule="auto"/>
              <w:ind w:left="0" w:firstLine="0"/>
              <w:jc w:val="center"/>
              <w:rPr>
                <w:rFonts w:cs="Times New Roman"/>
              </w:rPr>
            </w:pPr>
            <w:r w:rsidRPr="00B041C8">
              <w:rPr>
                <w:rFonts w:cs="Times New Roman"/>
                <w:sz w:val="22"/>
              </w:rPr>
              <w:t>100</w:t>
            </w:r>
          </w:p>
        </w:tc>
      </w:tr>
    </w:tbl>
    <w:bookmarkEnd w:id="6"/>
    <w:p w14:paraId="151630C3" w14:textId="77777777" w:rsidR="00B041C8" w:rsidRPr="00B041C8" w:rsidRDefault="00B041C8" w:rsidP="00B041C8">
      <w:pPr>
        <w:pStyle w:val="af5"/>
        <w:tabs>
          <w:tab w:val="left" w:pos="0"/>
          <w:tab w:val="left" w:pos="1062"/>
          <w:tab w:val="left" w:pos="1701"/>
          <w:tab w:val="left" w:pos="1985"/>
        </w:tabs>
        <w:spacing w:before="0" w:beforeAutospacing="0" w:after="0" w:afterAutospacing="0" w:line="240" w:lineRule="auto"/>
        <w:ind w:left="0" w:firstLine="0"/>
        <w:rPr>
          <w:rFonts w:cs="Times New Roman"/>
          <w:sz w:val="22"/>
        </w:rPr>
      </w:pPr>
      <w:r w:rsidRPr="00B041C8">
        <w:rPr>
          <w:rFonts w:cs="Times New Roman"/>
          <w:sz w:val="22"/>
        </w:rPr>
        <w:t>где:</w:t>
      </w:r>
    </w:p>
    <w:p w14:paraId="0F597199" w14:textId="37F1E48E" w:rsidR="00B041C8" w:rsidRPr="00B041C8" w:rsidRDefault="00B041C8" w:rsidP="00B041C8">
      <w:pPr>
        <w:pStyle w:val="af5"/>
        <w:tabs>
          <w:tab w:val="left" w:pos="0"/>
          <w:tab w:val="left" w:pos="1062"/>
          <w:tab w:val="left" w:pos="1701"/>
          <w:tab w:val="left" w:pos="1985"/>
        </w:tabs>
        <w:spacing w:before="0" w:beforeAutospacing="0" w:after="0" w:afterAutospacing="0" w:line="240" w:lineRule="auto"/>
        <w:ind w:left="0" w:firstLine="0"/>
        <w:rPr>
          <w:rFonts w:cs="Times New Roman"/>
          <w:sz w:val="22"/>
        </w:rPr>
      </w:pPr>
      <w:r w:rsidRPr="00B041C8">
        <w:rPr>
          <w:rFonts w:cs="Times New Roman"/>
          <w:bCs/>
          <w:sz w:val="22"/>
        </w:rPr>
        <w:t>О</w:t>
      </w:r>
      <w:proofErr w:type="spellStart"/>
      <w:r w:rsidRPr="00B041C8">
        <w:rPr>
          <w:rFonts w:cs="Times New Roman"/>
          <w:bCs/>
          <w:sz w:val="22"/>
          <w:vertAlign w:val="subscript"/>
          <w:lang w:val="en-US"/>
        </w:rPr>
        <w:t>i</w:t>
      </w:r>
      <w:proofErr w:type="spellEnd"/>
      <w:r w:rsidRPr="00B041C8">
        <w:rPr>
          <w:rFonts w:cs="Times New Roman"/>
          <w:bCs/>
          <w:sz w:val="22"/>
        </w:rPr>
        <w:t xml:space="preserve"> </w:t>
      </w:r>
      <w:r w:rsidRPr="00B041C8">
        <w:rPr>
          <w:rFonts w:cs="Times New Roman"/>
          <w:sz w:val="22"/>
        </w:rPr>
        <w:t>–</w:t>
      </w:r>
      <w:r w:rsidR="00621D0C">
        <w:rPr>
          <w:rFonts w:cs="Times New Roman"/>
          <w:bCs/>
          <w:sz w:val="22"/>
        </w:rPr>
        <w:t xml:space="preserve"> </w:t>
      </w:r>
      <w:r w:rsidRPr="00B041C8">
        <w:rPr>
          <w:rFonts w:cs="Times New Roman"/>
          <w:bCs/>
          <w:sz w:val="22"/>
        </w:rPr>
        <w:t xml:space="preserve">количество в </w:t>
      </w:r>
      <w:r w:rsidRPr="00B041C8">
        <w:rPr>
          <w:rFonts w:cs="Times New Roman"/>
          <w:sz w:val="22"/>
        </w:rPr>
        <w:t xml:space="preserve">2022-2026 гг. </w:t>
      </w:r>
      <w:bookmarkStart w:id="8" w:name="_Hlk222148542"/>
      <w:r w:rsidRPr="00B041C8">
        <w:rPr>
          <w:rFonts w:cs="Times New Roman"/>
          <w:sz w:val="22"/>
        </w:rPr>
        <w:t>количества выполненных договоров</w:t>
      </w:r>
      <w:bookmarkEnd w:id="8"/>
      <w:r w:rsidRPr="00B041C8">
        <w:rPr>
          <w:rFonts w:cs="Times New Roman"/>
          <w:bCs/>
          <w:sz w:val="22"/>
        </w:rPr>
        <w:t xml:space="preserve">, </w:t>
      </w:r>
      <w:proofErr w:type="spellStart"/>
      <w:r w:rsidRPr="00B041C8">
        <w:rPr>
          <w:rFonts w:cs="Times New Roman"/>
          <w:sz w:val="22"/>
          <w:lang w:val="en-US"/>
        </w:rPr>
        <w:t>i</w:t>
      </w:r>
      <w:proofErr w:type="spellEnd"/>
      <w:r w:rsidRPr="00B041C8">
        <w:rPr>
          <w:rFonts w:cs="Times New Roman"/>
          <w:sz w:val="22"/>
        </w:rPr>
        <w:t>-го участника закупки.</w:t>
      </w:r>
    </w:p>
    <w:p w14:paraId="7567BC5E" w14:textId="77777777" w:rsidR="00B041C8" w:rsidRPr="00B041C8" w:rsidRDefault="00B041C8" w:rsidP="00B041C8">
      <w:pPr>
        <w:pStyle w:val="af5"/>
        <w:tabs>
          <w:tab w:val="left" w:pos="0"/>
          <w:tab w:val="left" w:pos="1062"/>
          <w:tab w:val="left" w:pos="1701"/>
          <w:tab w:val="left" w:pos="1985"/>
        </w:tabs>
        <w:spacing w:before="0" w:beforeAutospacing="0" w:after="0" w:afterAutospacing="0" w:line="240" w:lineRule="auto"/>
        <w:ind w:left="0" w:firstLine="0"/>
        <w:rPr>
          <w:rFonts w:cs="Times New Roman"/>
          <w:bCs/>
          <w:sz w:val="22"/>
        </w:rPr>
      </w:pPr>
      <w:proofErr w:type="spellStart"/>
      <w:r w:rsidRPr="00B041C8">
        <w:rPr>
          <w:rFonts w:cs="Times New Roman"/>
          <w:bCs/>
          <w:sz w:val="22"/>
        </w:rPr>
        <w:t>Оу</w:t>
      </w:r>
      <w:bookmarkStart w:id="9" w:name="_Hlk228349609"/>
      <w:proofErr w:type="spellEnd"/>
      <w:r w:rsidRPr="00B041C8">
        <w:rPr>
          <w:rFonts w:cs="Times New Roman"/>
          <w:sz w:val="22"/>
          <w:vertAlign w:val="subscript"/>
          <w:lang w:val="en-US"/>
        </w:rPr>
        <w:t>max</w:t>
      </w:r>
      <w:bookmarkEnd w:id="9"/>
      <w:r w:rsidRPr="00B041C8">
        <w:rPr>
          <w:rFonts w:cs="Times New Roman"/>
          <w:sz w:val="22"/>
        </w:rPr>
        <w:t xml:space="preserve"> – </w:t>
      </w:r>
      <w:r w:rsidRPr="00B041C8">
        <w:rPr>
          <w:rFonts w:cs="Times New Roman"/>
          <w:bCs/>
          <w:sz w:val="22"/>
        </w:rPr>
        <w:t>максимальное количество количества выполненных договоров,</w:t>
      </w:r>
      <w:r w:rsidRPr="00B041C8">
        <w:rPr>
          <w:rFonts w:cs="Times New Roman"/>
          <w:sz w:val="22"/>
        </w:rPr>
        <w:t xml:space="preserve"> из представленного опыта всех допущенных участников</w:t>
      </w:r>
      <w:r w:rsidRPr="00B041C8">
        <w:rPr>
          <w:rFonts w:cs="Times New Roman"/>
          <w:bCs/>
          <w:sz w:val="22"/>
        </w:rPr>
        <w:t>.</w:t>
      </w:r>
    </w:p>
    <w:p w14:paraId="27B24E6C" w14:textId="77777777" w:rsidR="00B041C8" w:rsidRPr="00B041C8" w:rsidRDefault="00B041C8" w:rsidP="00B041C8">
      <w:pPr>
        <w:pStyle w:val="af5"/>
        <w:tabs>
          <w:tab w:val="left" w:pos="0"/>
          <w:tab w:val="left" w:pos="1062"/>
          <w:tab w:val="left" w:pos="1701"/>
          <w:tab w:val="left" w:pos="1985"/>
        </w:tabs>
        <w:spacing w:before="0" w:beforeAutospacing="0" w:after="0" w:afterAutospacing="0" w:line="240" w:lineRule="auto"/>
        <w:ind w:left="0" w:firstLine="0"/>
        <w:rPr>
          <w:rFonts w:cs="Times New Roman"/>
          <w:bCs/>
          <w:sz w:val="22"/>
        </w:rPr>
      </w:pPr>
    </w:p>
    <w:p w14:paraId="7E774AD7" w14:textId="77777777" w:rsidR="00B041C8" w:rsidRPr="00B041C8" w:rsidRDefault="00B041C8" w:rsidP="00B041C8">
      <w:pPr>
        <w:pStyle w:val="af5"/>
        <w:tabs>
          <w:tab w:val="left" w:pos="0"/>
          <w:tab w:val="left" w:pos="1062"/>
          <w:tab w:val="left" w:pos="1701"/>
          <w:tab w:val="left" w:pos="1985"/>
        </w:tabs>
        <w:spacing w:before="0" w:beforeAutospacing="0" w:after="0" w:afterAutospacing="0" w:line="240" w:lineRule="auto"/>
        <w:ind w:left="0" w:firstLine="0"/>
        <w:rPr>
          <w:rFonts w:cs="Times New Roman"/>
          <w:bCs/>
          <w:sz w:val="22"/>
        </w:rPr>
      </w:pPr>
      <w:r w:rsidRPr="00B041C8">
        <w:rPr>
          <w:rFonts w:cs="Times New Roman"/>
          <w:b/>
          <w:bCs/>
          <w:sz w:val="22"/>
        </w:rPr>
        <w:lastRenderedPageBreak/>
        <w:t>3</w:t>
      </w:r>
      <w:r w:rsidRPr="00B041C8">
        <w:rPr>
          <w:rFonts w:cs="Times New Roman"/>
          <w:bCs/>
          <w:sz w:val="22"/>
        </w:rPr>
        <w:t>.</w:t>
      </w:r>
      <w:r w:rsidRPr="00B041C8">
        <w:rPr>
          <w:rFonts w:cs="Times New Roman"/>
          <w:bCs/>
          <w:sz w:val="22"/>
        </w:rPr>
        <w:tab/>
      </w:r>
      <w:r w:rsidRPr="00B041C8">
        <w:rPr>
          <w:rFonts w:cs="Times New Roman"/>
          <w:b/>
          <w:bCs/>
          <w:sz w:val="22"/>
        </w:rPr>
        <w:t>Оценка (балл) подкритерия «Наличие материально-технических ресурсов» (М) необходимого для выполнения работ</w:t>
      </w:r>
    </w:p>
    <w:p w14:paraId="417F107E" w14:textId="699EECEE" w:rsidR="00B041C8" w:rsidRPr="00B041C8" w:rsidRDefault="00B041C8" w:rsidP="00B041C8">
      <w:pPr>
        <w:pStyle w:val="af5"/>
        <w:tabs>
          <w:tab w:val="left" w:pos="0"/>
          <w:tab w:val="left" w:pos="1062"/>
          <w:tab w:val="left" w:pos="1701"/>
          <w:tab w:val="left" w:pos="1985"/>
        </w:tabs>
        <w:spacing w:before="0" w:beforeAutospacing="0" w:after="0" w:afterAutospacing="0" w:line="240" w:lineRule="auto"/>
        <w:ind w:left="0" w:firstLine="0"/>
        <w:rPr>
          <w:rFonts w:cs="Times New Roman"/>
          <w:bCs/>
          <w:sz w:val="22"/>
        </w:rPr>
      </w:pPr>
      <w:r w:rsidRPr="00B041C8">
        <w:rPr>
          <w:rFonts w:cs="Times New Roman"/>
          <w:bCs/>
          <w:sz w:val="22"/>
        </w:rPr>
        <w:t>Оценка по критерию «Наличие материально-технических ресурсов» производится на основании справки (Форма 2) о привлекаемых материально-технических ресурсах и прилагаемых к ней подтверждающих документов, перечисленных в п.</w:t>
      </w:r>
      <w:r w:rsidR="00784E58">
        <w:rPr>
          <w:rFonts w:cs="Times New Roman"/>
          <w:bCs/>
          <w:sz w:val="22"/>
        </w:rPr>
        <w:t>8.3</w:t>
      </w:r>
      <w:r w:rsidRPr="00B041C8">
        <w:rPr>
          <w:rFonts w:cs="Times New Roman"/>
          <w:bCs/>
          <w:sz w:val="22"/>
        </w:rPr>
        <w:t xml:space="preserve"> </w:t>
      </w:r>
      <w:r w:rsidR="00784E58">
        <w:rPr>
          <w:rFonts w:cs="Times New Roman"/>
          <w:bCs/>
          <w:sz w:val="22"/>
        </w:rPr>
        <w:t>Документации</w:t>
      </w:r>
      <w:r w:rsidRPr="00B041C8">
        <w:rPr>
          <w:rFonts w:cs="Times New Roman"/>
          <w:bCs/>
          <w:sz w:val="22"/>
        </w:rPr>
        <w:t>.</w:t>
      </w:r>
    </w:p>
    <w:p w14:paraId="42A88B50" w14:textId="10372E56" w:rsidR="00B041C8" w:rsidRPr="00B041C8" w:rsidRDefault="00B041C8" w:rsidP="00B041C8">
      <w:pPr>
        <w:pStyle w:val="af5"/>
        <w:tabs>
          <w:tab w:val="left" w:pos="0"/>
          <w:tab w:val="left" w:pos="1062"/>
          <w:tab w:val="left" w:pos="1701"/>
          <w:tab w:val="left" w:pos="1985"/>
        </w:tabs>
        <w:spacing w:before="0" w:beforeAutospacing="0" w:after="0" w:afterAutospacing="0" w:line="240" w:lineRule="auto"/>
        <w:ind w:left="0" w:firstLine="0"/>
        <w:rPr>
          <w:rFonts w:cs="Times New Roman"/>
          <w:bCs/>
          <w:sz w:val="22"/>
        </w:rPr>
      </w:pPr>
      <w:r w:rsidRPr="00B041C8">
        <w:rPr>
          <w:rFonts w:cs="Times New Roman"/>
          <w:bCs/>
          <w:sz w:val="22"/>
        </w:rPr>
        <w:t>Оценивается заявленное количество материально-технических ресурсов относительно расчётных данных (</w:t>
      </w:r>
      <w:r w:rsidR="009A0968" w:rsidRPr="00B041C8">
        <w:rPr>
          <w:rFonts w:cs="Times New Roman"/>
          <w:bCs/>
          <w:sz w:val="22"/>
        </w:rPr>
        <w:t>п.</w:t>
      </w:r>
      <w:r w:rsidR="009A0968">
        <w:rPr>
          <w:rFonts w:cs="Times New Roman"/>
          <w:bCs/>
          <w:sz w:val="22"/>
        </w:rPr>
        <w:t>8.3</w:t>
      </w:r>
      <w:r w:rsidR="009A0968" w:rsidRPr="00B041C8">
        <w:rPr>
          <w:rFonts w:cs="Times New Roman"/>
          <w:bCs/>
          <w:sz w:val="22"/>
        </w:rPr>
        <w:t xml:space="preserve"> </w:t>
      </w:r>
      <w:r w:rsidR="009A0968">
        <w:rPr>
          <w:rFonts w:cs="Times New Roman"/>
          <w:bCs/>
          <w:sz w:val="22"/>
        </w:rPr>
        <w:t>Документации</w:t>
      </w:r>
      <w:r w:rsidRPr="00B041C8">
        <w:rPr>
          <w:rFonts w:cs="Times New Roman"/>
          <w:bCs/>
          <w:sz w:val="22"/>
        </w:rPr>
        <w:t>).</w:t>
      </w:r>
    </w:p>
    <w:p w14:paraId="56F55839" w14:textId="77777777" w:rsidR="00B041C8" w:rsidRPr="00B041C8" w:rsidRDefault="00B041C8" w:rsidP="00B041C8">
      <w:pPr>
        <w:pStyle w:val="af5"/>
        <w:tabs>
          <w:tab w:val="left" w:pos="0"/>
          <w:tab w:val="left" w:pos="1062"/>
          <w:tab w:val="left" w:pos="1701"/>
          <w:tab w:val="left" w:pos="1985"/>
        </w:tabs>
        <w:spacing w:before="0" w:beforeAutospacing="0" w:after="0" w:afterAutospacing="0" w:line="240" w:lineRule="auto"/>
        <w:ind w:left="0" w:firstLine="0"/>
        <w:rPr>
          <w:rFonts w:cs="Times New Roman"/>
          <w:bCs/>
          <w:sz w:val="22"/>
        </w:rPr>
      </w:pPr>
      <w:r w:rsidRPr="00B041C8">
        <w:rPr>
          <w:rFonts w:cs="Times New Roman"/>
          <w:bCs/>
          <w:sz w:val="22"/>
        </w:rPr>
        <w:t>Заявке участника, имеющей документы, подтверждающие наличие расчетного (базового) количества материально-технических ресурсов, полностью подтвержденными соответствующими документами, присваивается максимальное количество баллов по данному критерию – 100.</w:t>
      </w:r>
    </w:p>
    <w:p w14:paraId="1D466C95" w14:textId="77777777" w:rsidR="00B041C8" w:rsidRPr="00B041C8" w:rsidRDefault="00B041C8" w:rsidP="00B041C8">
      <w:pPr>
        <w:pStyle w:val="af5"/>
        <w:tabs>
          <w:tab w:val="left" w:pos="0"/>
          <w:tab w:val="left" w:pos="1062"/>
          <w:tab w:val="left" w:pos="1701"/>
          <w:tab w:val="left" w:pos="1985"/>
        </w:tabs>
        <w:spacing w:before="0" w:beforeAutospacing="0" w:after="0" w:afterAutospacing="0" w:line="240" w:lineRule="auto"/>
        <w:ind w:left="0" w:firstLine="0"/>
        <w:rPr>
          <w:rFonts w:cs="Times New Roman"/>
          <w:bCs/>
          <w:sz w:val="22"/>
        </w:rPr>
      </w:pPr>
      <w:r w:rsidRPr="00B041C8">
        <w:rPr>
          <w:rFonts w:cs="Times New Roman"/>
          <w:bCs/>
          <w:sz w:val="22"/>
        </w:rPr>
        <w:t>В случае отсутствия в составе заявки участника справки о материально-технических ресурсах, заявке участника по оцениваемому критерию присваивается значение 0 баллов.</w:t>
      </w:r>
    </w:p>
    <w:p w14:paraId="31C05CDB" w14:textId="77777777" w:rsidR="00B041C8" w:rsidRPr="00B041C8" w:rsidRDefault="00B041C8" w:rsidP="00B041C8">
      <w:pPr>
        <w:pStyle w:val="af5"/>
        <w:tabs>
          <w:tab w:val="left" w:pos="0"/>
          <w:tab w:val="left" w:pos="1062"/>
          <w:tab w:val="left" w:pos="1701"/>
          <w:tab w:val="left" w:pos="1985"/>
        </w:tabs>
        <w:spacing w:before="0" w:beforeAutospacing="0" w:after="0" w:afterAutospacing="0" w:line="240" w:lineRule="auto"/>
        <w:ind w:left="0" w:firstLine="0"/>
        <w:rPr>
          <w:rFonts w:cs="Times New Roman"/>
          <w:bCs/>
          <w:sz w:val="22"/>
        </w:rPr>
      </w:pPr>
      <w:r w:rsidRPr="00B041C8">
        <w:rPr>
          <w:rFonts w:cs="Times New Roman"/>
          <w:bCs/>
          <w:sz w:val="22"/>
        </w:rPr>
        <w:t>В случае отсутствия в справке о материально-технических ресурсах одного или нескольких наименований техники и/или оборудования, балл рассчитывается путем вычитания (-10 баллов от М</w:t>
      </w:r>
      <w:r w:rsidRPr="00B041C8">
        <w:rPr>
          <w:rFonts w:cs="Times New Roman"/>
          <w:bCs/>
          <w:sz w:val="16"/>
          <w:szCs w:val="16"/>
          <w:lang w:val="en-US"/>
        </w:rPr>
        <w:t>max</w:t>
      </w:r>
      <w:r w:rsidRPr="00B041C8">
        <w:rPr>
          <w:rFonts w:cs="Times New Roman"/>
          <w:bCs/>
          <w:sz w:val="22"/>
        </w:rPr>
        <w:t xml:space="preserve"> = 100 баллов, но не менее </w:t>
      </w:r>
      <w:proofErr w:type="spellStart"/>
      <w:r w:rsidRPr="00B041C8">
        <w:rPr>
          <w:rFonts w:cs="Times New Roman"/>
          <w:bCs/>
          <w:sz w:val="22"/>
        </w:rPr>
        <w:t>М</w:t>
      </w:r>
      <w:r w:rsidRPr="00B041C8">
        <w:rPr>
          <w:rFonts w:cs="Times New Roman"/>
          <w:bCs/>
          <w:sz w:val="16"/>
          <w:szCs w:val="16"/>
        </w:rPr>
        <w:t>m</w:t>
      </w:r>
      <w:proofErr w:type="spellEnd"/>
      <w:r w:rsidRPr="00B041C8">
        <w:rPr>
          <w:rFonts w:cs="Times New Roman"/>
          <w:bCs/>
          <w:sz w:val="16"/>
          <w:szCs w:val="16"/>
          <w:lang w:val="en-US"/>
        </w:rPr>
        <w:t>in</w:t>
      </w:r>
      <w:r w:rsidRPr="00B041C8">
        <w:rPr>
          <w:rFonts w:cs="Times New Roman"/>
          <w:bCs/>
          <w:sz w:val="22"/>
        </w:rPr>
        <w:t xml:space="preserve"> = 0 баллов) за каждую единицу отсутствующей техники и/или оборудования. </w:t>
      </w:r>
    </w:p>
    <w:p w14:paraId="3BB71766" w14:textId="77777777" w:rsidR="00B041C8" w:rsidRPr="00B041C8" w:rsidRDefault="00B041C8" w:rsidP="00B041C8">
      <w:pPr>
        <w:pStyle w:val="af5"/>
        <w:tabs>
          <w:tab w:val="left" w:pos="0"/>
          <w:tab w:val="left" w:pos="1062"/>
          <w:tab w:val="left" w:pos="1701"/>
          <w:tab w:val="left" w:pos="1985"/>
        </w:tabs>
        <w:spacing w:before="0" w:beforeAutospacing="0" w:after="0" w:afterAutospacing="0" w:line="240" w:lineRule="auto"/>
        <w:ind w:left="0" w:firstLine="0"/>
        <w:rPr>
          <w:rFonts w:cs="Times New Roman"/>
          <w:bCs/>
          <w:i/>
          <w:sz w:val="22"/>
        </w:rPr>
      </w:pPr>
      <w:r w:rsidRPr="00B041C8">
        <w:rPr>
          <w:rFonts w:cs="Times New Roman"/>
          <w:bCs/>
          <w:i/>
          <w:sz w:val="22"/>
        </w:rPr>
        <w:t>Копии указанных документов должны быть представлены в полном объеме со всеми приложениями, являющимися их неотъемлемой частью (должны быть представлены все страницы контрактов (договоров), изменения к контрактам (договорам) (дополнительные соглашения), а также акты выполненных работ).</w:t>
      </w:r>
    </w:p>
    <w:p w14:paraId="7A0975B9" w14:textId="77777777" w:rsidR="00B041C8" w:rsidRPr="00B041C8" w:rsidRDefault="00B041C8" w:rsidP="00B041C8">
      <w:pPr>
        <w:pStyle w:val="af5"/>
        <w:tabs>
          <w:tab w:val="left" w:pos="0"/>
          <w:tab w:val="left" w:pos="1062"/>
          <w:tab w:val="left" w:pos="1701"/>
          <w:tab w:val="left" w:pos="1985"/>
        </w:tabs>
        <w:spacing w:before="0" w:beforeAutospacing="0" w:after="0" w:afterAutospacing="0" w:line="240" w:lineRule="auto"/>
        <w:ind w:left="0" w:firstLine="0"/>
        <w:rPr>
          <w:rFonts w:cs="Times New Roman"/>
          <w:bCs/>
          <w:i/>
          <w:sz w:val="22"/>
        </w:rPr>
      </w:pPr>
      <w:r w:rsidRPr="00B041C8">
        <w:rPr>
          <w:rFonts w:cs="Times New Roman"/>
          <w:bCs/>
          <w:i/>
          <w:sz w:val="22"/>
        </w:rPr>
        <w:t>При этом представленные документы должны быть в виде неповторяющихся, полно читаемых копий, на которых отчетливо видны необходимые сведения, подписи и печати.</w:t>
      </w:r>
    </w:p>
    <w:p w14:paraId="57F639F5" w14:textId="77777777" w:rsidR="00B041C8" w:rsidRPr="00B041C8" w:rsidRDefault="00B041C8" w:rsidP="00B041C8">
      <w:pPr>
        <w:pStyle w:val="af5"/>
        <w:tabs>
          <w:tab w:val="left" w:pos="0"/>
          <w:tab w:val="left" w:pos="1062"/>
          <w:tab w:val="left" w:pos="1701"/>
          <w:tab w:val="left" w:pos="1985"/>
        </w:tabs>
        <w:spacing w:before="0" w:beforeAutospacing="0" w:after="0" w:afterAutospacing="0" w:line="240" w:lineRule="auto"/>
        <w:ind w:left="0" w:firstLine="0"/>
        <w:rPr>
          <w:rFonts w:cs="Times New Roman"/>
          <w:b/>
          <w:i/>
        </w:rPr>
      </w:pPr>
      <w:r w:rsidRPr="00B041C8">
        <w:rPr>
          <w:rFonts w:cs="Times New Roman"/>
          <w:b/>
          <w:bCs/>
          <w:i/>
          <w:sz w:val="22"/>
        </w:rPr>
        <w:t>Непредставление в составе заявки таких документов не является основанием для отказа в допуске к участию.</w:t>
      </w:r>
    </w:p>
    <w:p w14:paraId="0BD47440" w14:textId="14BC6BA8" w:rsidR="00B920A6" w:rsidRDefault="00B920A6" w:rsidP="00B920A6"/>
    <w:p w14:paraId="1B7AD191" w14:textId="51C670BB" w:rsidR="002C310E" w:rsidRDefault="002C310E" w:rsidP="00B920A6"/>
    <w:p w14:paraId="44DF9398" w14:textId="502E0A01" w:rsidR="002C310E" w:rsidRDefault="002C310E" w:rsidP="00B920A6"/>
    <w:p w14:paraId="1142B5C3" w14:textId="4743B4CF" w:rsidR="002C310E" w:rsidRDefault="002C310E" w:rsidP="00B920A6"/>
    <w:p w14:paraId="0B7C412B" w14:textId="38DCCB8A" w:rsidR="002C310E" w:rsidRDefault="002C310E" w:rsidP="00B920A6"/>
    <w:p w14:paraId="09793A76" w14:textId="0AC485BB" w:rsidR="002C310E" w:rsidRDefault="002C310E" w:rsidP="00B920A6"/>
    <w:p w14:paraId="304B07A3" w14:textId="4970D49A" w:rsidR="002C310E" w:rsidRDefault="002C310E" w:rsidP="00B920A6"/>
    <w:p w14:paraId="0898F05D" w14:textId="6E49E025" w:rsidR="002C310E" w:rsidRDefault="002C310E" w:rsidP="00B920A6"/>
    <w:p w14:paraId="2328ECC5" w14:textId="741008D2" w:rsidR="002C310E" w:rsidRDefault="002C310E" w:rsidP="00B920A6"/>
    <w:p w14:paraId="262F5687" w14:textId="011744CD" w:rsidR="002C310E" w:rsidRDefault="002C310E" w:rsidP="00B920A6"/>
    <w:p w14:paraId="74B71215" w14:textId="2E3DB6E1" w:rsidR="002C310E" w:rsidRDefault="002C310E" w:rsidP="00B920A6"/>
    <w:p w14:paraId="109D8F83" w14:textId="079749CB" w:rsidR="002C310E" w:rsidRDefault="002C310E" w:rsidP="00B920A6"/>
    <w:p w14:paraId="584FBCE3" w14:textId="060E40DC" w:rsidR="002C310E" w:rsidRDefault="002C310E" w:rsidP="003276B5">
      <w:pPr>
        <w:ind w:left="0" w:firstLine="0"/>
      </w:pPr>
    </w:p>
    <w:p w14:paraId="6BDAFD14" w14:textId="77777777" w:rsidR="002C310E" w:rsidRDefault="002C310E" w:rsidP="00B920A6"/>
    <w:p w14:paraId="128956A0" w14:textId="4C069079" w:rsidR="00302F76" w:rsidRDefault="00964799" w:rsidP="006D57C6">
      <w:pPr>
        <w:pStyle w:val="H1"/>
        <w:rPr>
          <w:rFonts w:eastAsiaTheme="minorEastAsia"/>
          <w:lang w:val="ru-RU"/>
        </w:rPr>
      </w:pPr>
      <w:r w:rsidRPr="006756E1">
        <w:rPr>
          <w:lang w:val="ru-RU"/>
        </w:rPr>
        <w:lastRenderedPageBreak/>
        <w:t>Приложение</w:t>
      </w:r>
      <w:r>
        <w:rPr>
          <w:lang w:val="ru-RU"/>
        </w:rPr>
        <w:t xml:space="preserve"> №</w:t>
      </w:r>
      <w:r w:rsidR="00E17736">
        <w:rPr>
          <w:lang w:val="ru-RU"/>
        </w:rPr>
        <w:t>2</w:t>
      </w:r>
      <w:r w:rsidR="00A73399" w:rsidRPr="001918DA">
        <w:rPr>
          <w:lang w:val="ru-RU"/>
        </w:rPr>
        <w:t xml:space="preserve"> к документации </w:t>
      </w:r>
    </w:p>
    <w:p w14:paraId="39CCFBA3" w14:textId="34537E22" w:rsidR="006910E8" w:rsidRDefault="006C79A1" w:rsidP="008A59D9">
      <w:pPr>
        <w:pStyle w:val="H2"/>
        <w:spacing w:before="0" w:after="0"/>
      </w:pPr>
      <w:r>
        <w:t>Описание объекта закупки</w:t>
      </w:r>
    </w:p>
    <w:tbl>
      <w:tblPr>
        <w:tblW w:w="10453" w:type="dxa"/>
        <w:tblInd w:w="-318" w:type="dxa"/>
        <w:tblCellMar>
          <w:left w:w="0" w:type="dxa"/>
          <w:right w:w="0" w:type="dxa"/>
        </w:tblCellMar>
        <w:tblLook w:val="04A0" w:firstRow="1" w:lastRow="0" w:firstColumn="1" w:lastColumn="0" w:noHBand="0" w:noVBand="1"/>
      </w:tblPr>
      <w:tblGrid>
        <w:gridCol w:w="10453"/>
      </w:tblGrid>
      <w:tr w:rsidR="00823C4D" w14:paraId="6E002B15" w14:textId="77777777" w:rsidTr="00A13924">
        <w:trPr>
          <w:trHeight w:val="374"/>
        </w:trPr>
        <w:tc>
          <w:tcPr>
            <w:tcW w:w="10453" w:type="dxa"/>
            <w:tcMar>
              <w:top w:w="0" w:type="dxa"/>
              <w:left w:w="108" w:type="dxa"/>
              <w:bottom w:w="0" w:type="dxa"/>
              <w:right w:w="108" w:type="dxa"/>
            </w:tcMar>
            <w:vAlign w:val="bottom"/>
            <w:hideMark/>
          </w:tcPr>
          <w:p w14:paraId="1E3B8F96" w14:textId="0BDC9D10" w:rsidR="00823C4D" w:rsidRPr="0040641F" w:rsidRDefault="00535613" w:rsidP="0062142E">
            <w:pPr>
              <w:pStyle w:val="af3"/>
              <w:jc w:val="center"/>
              <w:rPr>
                <w:rFonts w:eastAsia="MS Mincho"/>
                <w:sz w:val="24"/>
                <w:szCs w:val="24"/>
                <w:lang w:eastAsia="ja-JP"/>
              </w:rPr>
            </w:pPr>
            <w:r>
              <w:rPr>
                <w:rFonts w:eastAsia="MS Mincho"/>
                <w:sz w:val="24"/>
                <w:szCs w:val="24"/>
                <w:lang w:eastAsia="ja-JP"/>
              </w:rPr>
              <w:t xml:space="preserve">      </w:t>
            </w:r>
            <w:r w:rsidR="0062142E">
              <w:rPr>
                <w:rFonts w:eastAsia="MS Mincho"/>
                <w:sz w:val="24"/>
                <w:szCs w:val="24"/>
                <w:lang w:eastAsia="ja-JP"/>
              </w:rPr>
              <w:t xml:space="preserve">(Приложено отдельным файлом) </w:t>
            </w:r>
          </w:p>
        </w:tc>
      </w:tr>
    </w:tbl>
    <w:p w14:paraId="2087E0EB" w14:textId="175DB7BA" w:rsidR="002C6BC3" w:rsidRPr="004B0345" w:rsidRDefault="002C6BC3" w:rsidP="003D1C8E">
      <w:pPr>
        <w:spacing w:after="0" w:line="240" w:lineRule="auto"/>
        <w:ind w:left="0" w:firstLine="0"/>
        <w:rPr>
          <w:sz w:val="20"/>
        </w:rPr>
      </w:pPr>
    </w:p>
    <w:p w14:paraId="1D1DC6C6" w14:textId="620D2612" w:rsidR="00A024D5" w:rsidRDefault="00A024D5">
      <w:pPr>
        <w:spacing w:after="200" w:line="276" w:lineRule="auto"/>
        <w:ind w:left="0" w:firstLine="0"/>
        <w:jc w:val="left"/>
      </w:pPr>
    </w:p>
    <w:p w14:paraId="2D7A598E" w14:textId="49CA6E55" w:rsidR="00A01273" w:rsidRDefault="00A01273">
      <w:pPr>
        <w:spacing w:after="200" w:line="276" w:lineRule="auto"/>
        <w:ind w:left="0" w:firstLine="0"/>
        <w:jc w:val="left"/>
      </w:pPr>
    </w:p>
    <w:p w14:paraId="75F7933C" w14:textId="35D85544" w:rsidR="00A01273" w:rsidRDefault="00A01273">
      <w:pPr>
        <w:spacing w:after="200" w:line="276" w:lineRule="auto"/>
        <w:ind w:left="0" w:firstLine="0"/>
        <w:jc w:val="left"/>
      </w:pPr>
    </w:p>
    <w:p w14:paraId="474BDDE8" w14:textId="448CDCB5" w:rsidR="00A01273" w:rsidRDefault="00A01273">
      <w:pPr>
        <w:spacing w:after="200" w:line="276" w:lineRule="auto"/>
        <w:ind w:left="0" w:firstLine="0"/>
        <w:jc w:val="left"/>
      </w:pPr>
    </w:p>
    <w:p w14:paraId="6AFBD3E8" w14:textId="59FD6869" w:rsidR="00A01273" w:rsidRDefault="00A01273">
      <w:pPr>
        <w:spacing w:after="200" w:line="276" w:lineRule="auto"/>
        <w:ind w:left="0" w:firstLine="0"/>
        <w:jc w:val="left"/>
      </w:pPr>
    </w:p>
    <w:p w14:paraId="699B6B2B" w14:textId="0A6B4776" w:rsidR="00A01273" w:rsidRDefault="00A01273">
      <w:pPr>
        <w:spacing w:after="200" w:line="276" w:lineRule="auto"/>
        <w:ind w:left="0" w:firstLine="0"/>
        <w:jc w:val="left"/>
      </w:pPr>
    </w:p>
    <w:p w14:paraId="50A1307D" w14:textId="52CE1535" w:rsidR="00A01273" w:rsidRDefault="00A01273">
      <w:pPr>
        <w:spacing w:after="200" w:line="276" w:lineRule="auto"/>
        <w:ind w:left="0" w:firstLine="0"/>
        <w:jc w:val="left"/>
      </w:pPr>
    </w:p>
    <w:p w14:paraId="47107E60" w14:textId="5ECD06D5" w:rsidR="00A01273" w:rsidRDefault="00A01273">
      <w:pPr>
        <w:spacing w:after="200" w:line="276" w:lineRule="auto"/>
        <w:ind w:left="0" w:firstLine="0"/>
        <w:jc w:val="left"/>
      </w:pPr>
    </w:p>
    <w:p w14:paraId="7A8C1109" w14:textId="6A76898B" w:rsidR="00A01273" w:rsidRDefault="00A01273">
      <w:pPr>
        <w:spacing w:after="200" w:line="276" w:lineRule="auto"/>
        <w:ind w:left="0" w:firstLine="0"/>
        <w:jc w:val="left"/>
      </w:pPr>
    </w:p>
    <w:p w14:paraId="60877C53" w14:textId="48B96C65" w:rsidR="00A01273" w:rsidRDefault="00A01273">
      <w:pPr>
        <w:spacing w:after="200" w:line="276" w:lineRule="auto"/>
        <w:ind w:left="0" w:firstLine="0"/>
        <w:jc w:val="left"/>
      </w:pPr>
    </w:p>
    <w:p w14:paraId="0C803C48" w14:textId="015E0EE0" w:rsidR="00A01273" w:rsidRDefault="00A01273">
      <w:pPr>
        <w:spacing w:after="200" w:line="276" w:lineRule="auto"/>
        <w:ind w:left="0" w:firstLine="0"/>
        <w:jc w:val="left"/>
      </w:pPr>
    </w:p>
    <w:p w14:paraId="106D529D" w14:textId="4D06FD18" w:rsidR="003D1C8E" w:rsidRDefault="003D1C8E">
      <w:pPr>
        <w:spacing w:after="200" w:line="276" w:lineRule="auto"/>
        <w:ind w:left="0" w:firstLine="0"/>
        <w:jc w:val="left"/>
      </w:pPr>
    </w:p>
    <w:p w14:paraId="20285F92" w14:textId="47E717BD" w:rsidR="003D1C8E" w:rsidRDefault="003D1C8E">
      <w:pPr>
        <w:spacing w:after="200" w:line="276" w:lineRule="auto"/>
        <w:ind w:left="0" w:firstLine="0"/>
        <w:jc w:val="left"/>
      </w:pPr>
    </w:p>
    <w:p w14:paraId="0786943E" w14:textId="50F1B530" w:rsidR="003D1C8E" w:rsidRDefault="003D1C8E">
      <w:pPr>
        <w:spacing w:after="200" w:line="276" w:lineRule="auto"/>
        <w:ind w:left="0" w:firstLine="0"/>
        <w:jc w:val="left"/>
      </w:pPr>
    </w:p>
    <w:p w14:paraId="63C0C1C9" w14:textId="74D72391" w:rsidR="003D1C8E" w:rsidRDefault="003D1C8E">
      <w:pPr>
        <w:spacing w:after="200" w:line="276" w:lineRule="auto"/>
        <w:ind w:left="0" w:firstLine="0"/>
        <w:jc w:val="left"/>
      </w:pPr>
    </w:p>
    <w:p w14:paraId="7C7C72EC" w14:textId="4D51D4AD" w:rsidR="003D1C8E" w:rsidRDefault="003D1C8E">
      <w:pPr>
        <w:spacing w:after="200" w:line="276" w:lineRule="auto"/>
        <w:ind w:left="0" w:firstLine="0"/>
        <w:jc w:val="left"/>
      </w:pPr>
    </w:p>
    <w:p w14:paraId="5758BDF3" w14:textId="027BE999" w:rsidR="003D1C8E" w:rsidRDefault="003D1C8E">
      <w:pPr>
        <w:spacing w:after="200" w:line="276" w:lineRule="auto"/>
        <w:ind w:left="0" w:firstLine="0"/>
        <w:jc w:val="left"/>
      </w:pPr>
    </w:p>
    <w:p w14:paraId="66BD4FA6" w14:textId="07A56E93" w:rsidR="003D1C8E" w:rsidRDefault="003D1C8E">
      <w:pPr>
        <w:spacing w:after="200" w:line="276" w:lineRule="auto"/>
        <w:ind w:left="0" w:firstLine="0"/>
        <w:jc w:val="left"/>
      </w:pPr>
    </w:p>
    <w:p w14:paraId="708FAAA8" w14:textId="5292E425" w:rsidR="003D1C8E" w:rsidRDefault="003D1C8E">
      <w:pPr>
        <w:spacing w:after="200" w:line="276" w:lineRule="auto"/>
        <w:ind w:left="0" w:firstLine="0"/>
        <w:jc w:val="left"/>
      </w:pPr>
    </w:p>
    <w:p w14:paraId="684735AF" w14:textId="0EE3570A" w:rsidR="003D1C8E" w:rsidRDefault="003D1C8E">
      <w:pPr>
        <w:spacing w:after="200" w:line="276" w:lineRule="auto"/>
        <w:ind w:left="0" w:firstLine="0"/>
        <w:jc w:val="left"/>
      </w:pPr>
    </w:p>
    <w:p w14:paraId="428ED3A7" w14:textId="7C5A9045" w:rsidR="003D1C8E" w:rsidRDefault="003D1C8E">
      <w:pPr>
        <w:spacing w:after="200" w:line="276" w:lineRule="auto"/>
        <w:ind w:left="0" w:firstLine="0"/>
        <w:jc w:val="left"/>
      </w:pPr>
    </w:p>
    <w:p w14:paraId="395DA8C5" w14:textId="5920513A" w:rsidR="003D1C8E" w:rsidRDefault="003D1C8E">
      <w:pPr>
        <w:spacing w:after="200" w:line="276" w:lineRule="auto"/>
        <w:ind w:left="0" w:firstLine="0"/>
        <w:jc w:val="left"/>
      </w:pPr>
    </w:p>
    <w:p w14:paraId="47D8F8BC" w14:textId="69CB15E4" w:rsidR="003D1C8E" w:rsidRDefault="003D1C8E">
      <w:pPr>
        <w:spacing w:after="200" w:line="276" w:lineRule="auto"/>
        <w:ind w:left="0" w:firstLine="0"/>
        <w:jc w:val="left"/>
      </w:pPr>
    </w:p>
    <w:p w14:paraId="2F13C49D" w14:textId="246A8D62" w:rsidR="003D1C8E" w:rsidRDefault="003D1C8E">
      <w:pPr>
        <w:spacing w:after="200" w:line="276" w:lineRule="auto"/>
        <w:ind w:left="0" w:firstLine="0"/>
        <w:jc w:val="left"/>
      </w:pPr>
    </w:p>
    <w:p w14:paraId="26BEB3FB" w14:textId="77777777" w:rsidR="003D1C8E" w:rsidRDefault="003D1C8E">
      <w:pPr>
        <w:spacing w:after="200" w:line="276" w:lineRule="auto"/>
        <w:ind w:left="0" w:firstLine="0"/>
        <w:jc w:val="left"/>
      </w:pPr>
    </w:p>
    <w:p w14:paraId="4EE08360" w14:textId="77777777" w:rsidR="00C028D4" w:rsidRDefault="00C028D4">
      <w:pPr>
        <w:spacing w:after="200" w:line="276" w:lineRule="auto"/>
        <w:ind w:left="0" w:firstLine="0"/>
        <w:jc w:val="left"/>
      </w:pPr>
    </w:p>
    <w:p w14:paraId="7A6E386B" w14:textId="3E86FE8D" w:rsidR="003E7D9A" w:rsidRPr="003E7D9A" w:rsidRDefault="00C41E76" w:rsidP="00722808">
      <w:pPr>
        <w:spacing w:after="200" w:line="276" w:lineRule="auto"/>
        <w:ind w:left="0" w:firstLine="0"/>
        <w:jc w:val="center"/>
        <w:rPr>
          <w:b/>
        </w:rPr>
      </w:pPr>
      <w:r>
        <w:rPr>
          <w:b/>
        </w:rPr>
        <w:lastRenderedPageBreak/>
        <w:t>Приложение №3</w:t>
      </w:r>
      <w:r w:rsidR="00722808" w:rsidRPr="003E7D9A">
        <w:rPr>
          <w:b/>
        </w:rPr>
        <w:t xml:space="preserve"> к документации</w:t>
      </w:r>
    </w:p>
    <w:p w14:paraId="0D243872" w14:textId="6220F23C" w:rsidR="003E7D9A" w:rsidRPr="003E7D9A" w:rsidRDefault="00E33A0D" w:rsidP="00722808">
      <w:pPr>
        <w:spacing w:after="200" w:line="276" w:lineRule="auto"/>
        <w:ind w:left="0" w:firstLine="0"/>
        <w:jc w:val="center"/>
        <w:rPr>
          <w:b/>
        </w:rPr>
      </w:pPr>
      <w:r>
        <w:rPr>
          <w:b/>
        </w:rPr>
        <w:t>Обоснование</w:t>
      </w:r>
      <w:r w:rsidR="00FB352B">
        <w:rPr>
          <w:b/>
        </w:rPr>
        <w:t xml:space="preserve"> </w:t>
      </w:r>
      <w:r w:rsidR="00361394">
        <w:rPr>
          <w:b/>
        </w:rPr>
        <w:t xml:space="preserve">начальной </w:t>
      </w:r>
      <w:r w:rsidR="0070247C">
        <w:rPr>
          <w:b/>
        </w:rPr>
        <w:t>(</w:t>
      </w:r>
      <w:r w:rsidR="00361394">
        <w:rPr>
          <w:b/>
        </w:rPr>
        <w:t>максимальной</w:t>
      </w:r>
      <w:r w:rsidR="0070247C">
        <w:rPr>
          <w:b/>
        </w:rPr>
        <w:t>)</w:t>
      </w:r>
      <w:r w:rsidR="00361394">
        <w:rPr>
          <w:b/>
        </w:rPr>
        <w:t xml:space="preserve"> цены </w:t>
      </w:r>
      <w:r w:rsidR="00395F48">
        <w:rPr>
          <w:b/>
        </w:rPr>
        <w:t>договора</w:t>
      </w:r>
      <w:r w:rsidR="0069048A">
        <w:rPr>
          <w:b/>
        </w:rPr>
        <w:t xml:space="preserve"> </w:t>
      </w:r>
    </w:p>
    <w:p w14:paraId="0279919C" w14:textId="717769D6" w:rsidR="00722808" w:rsidRDefault="00722808" w:rsidP="00722808">
      <w:pPr>
        <w:spacing w:after="200" w:line="276" w:lineRule="auto"/>
        <w:ind w:left="0" w:firstLine="0"/>
        <w:jc w:val="center"/>
      </w:pPr>
      <w:r w:rsidRPr="00722808">
        <w:t>(приложено отдельным файлом)</w:t>
      </w:r>
    </w:p>
    <w:p w14:paraId="36FB15EB" w14:textId="77777777" w:rsidR="00A024D5" w:rsidRDefault="00A024D5">
      <w:pPr>
        <w:spacing w:after="200" w:line="276" w:lineRule="auto"/>
        <w:ind w:left="0" w:firstLine="0"/>
        <w:jc w:val="left"/>
      </w:pPr>
    </w:p>
    <w:p w14:paraId="4FCFF4A8" w14:textId="77777777" w:rsidR="00A024D5" w:rsidRDefault="00A024D5">
      <w:pPr>
        <w:spacing w:after="200" w:line="276" w:lineRule="auto"/>
        <w:ind w:left="0" w:firstLine="0"/>
        <w:jc w:val="left"/>
      </w:pPr>
    </w:p>
    <w:p w14:paraId="58981257" w14:textId="77777777" w:rsidR="00A024D5" w:rsidRDefault="00A024D5">
      <w:pPr>
        <w:spacing w:after="200" w:line="276" w:lineRule="auto"/>
        <w:ind w:left="0" w:firstLine="0"/>
        <w:jc w:val="left"/>
      </w:pPr>
    </w:p>
    <w:p w14:paraId="0FBEEAE1" w14:textId="77777777" w:rsidR="00A024D5" w:rsidRDefault="00A024D5">
      <w:pPr>
        <w:spacing w:after="200" w:line="276" w:lineRule="auto"/>
        <w:ind w:left="0" w:firstLine="0"/>
        <w:jc w:val="left"/>
      </w:pPr>
    </w:p>
    <w:p w14:paraId="469DD015" w14:textId="77777777" w:rsidR="00A024D5" w:rsidRDefault="00A024D5">
      <w:pPr>
        <w:spacing w:after="200" w:line="276" w:lineRule="auto"/>
        <w:ind w:left="0" w:firstLine="0"/>
        <w:jc w:val="left"/>
      </w:pPr>
    </w:p>
    <w:p w14:paraId="71D3DC32" w14:textId="77777777" w:rsidR="00A024D5" w:rsidRDefault="00A024D5">
      <w:pPr>
        <w:spacing w:after="200" w:line="276" w:lineRule="auto"/>
        <w:ind w:left="0" w:firstLine="0"/>
        <w:jc w:val="left"/>
      </w:pPr>
    </w:p>
    <w:p w14:paraId="6A1E1D38" w14:textId="77777777" w:rsidR="00A024D5" w:rsidRDefault="00A024D5">
      <w:pPr>
        <w:spacing w:after="200" w:line="276" w:lineRule="auto"/>
        <w:ind w:left="0" w:firstLine="0"/>
        <w:jc w:val="left"/>
      </w:pPr>
    </w:p>
    <w:p w14:paraId="4CBEDD33" w14:textId="77777777" w:rsidR="00A024D5" w:rsidRDefault="00A024D5">
      <w:pPr>
        <w:spacing w:after="200" w:line="276" w:lineRule="auto"/>
        <w:ind w:left="0" w:firstLine="0"/>
        <w:jc w:val="left"/>
      </w:pPr>
    </w:p>
    <w:p w14:paraId="083CEA3B" w14:textId="77777777" w:rsidR="00A024D5" w:rsidRDefault="00A024D5">
      <w:pPr>
        <w:spacing w:after="200" w:line="276" w:lineRule="auto"/>
        <w:ind w:left="0" w:firstLine="0"/>
        <w:jc w:val="left"/>
      </w:pPr>
    </w:p>
    <w:p w14:paraId="2D8FDBBD" w14:textId="77777777" w:rsidR="00A024D5" w:rsidRDefault="00A024D5">
      <w:pPr>
        <w:spacing w:after="200" w:line="276" w:lineRule="auto"/>
        <w:ind w:left="0" w:firstLine="0"/>
        <w:jc w:val="left"/>
      </w:pPr>
    </w:p>
    <w:p w14:paraId="1322DD2C" w14:textId="77777777" w:rsidR="00722808" w:rsidRDefault="00722808" w:rsidP="00A024D5">
      <w:pPr>
        <w:pStyle w:val="H1"/>
        <w:rPr>
          <w:lang w:val="ru-RU"/>
        </w:rPr>
      </w:pPr>
    </w:p>
    <w:p w14:paraId="77ED4074" w14:textId="77777777" w:rsidR="00722808" w:rsidRDefault="00722808" w:rsidP="00A024D5">
      <w:pPr>
        <w:pStyle w:val="H1"/>
        <w:rPr>
          <w:lang w:val="ru-RU"/>
        </w:rPr>
      </w:pPr>
    </w:p>
    <w:p w14:paraId="0950BA7B" w14:textId="77777777" w:rsidR="00722808" w:rsidRDefault="00722808" w:rsidP="00A024D5">
      <w:pPr>
        <w:pStyle w:val="H1"/>
        <w:rPr>
          <w:lang w:val="ru-RU"/>
        </w:rPr>
      </w:pPr>
    </w:p>
    <w:p w14:paraId="4441F925" w14:textId="77777777" w:rsidR="00722808" w:rsidRDefault="00722808" w:rsidP="00A024D5">
      <w:pPr>
        <w:pStyle w:val="H1"/>
        <w:rPr>
          <w:lang w:val="ru-RU"/>
        </w:rPr>
      </w:pPr>
    </w:p>
    <w:p w14:paraId="3E4C1A81" w14:textId="77777777" w:rsidR="00722808" w:rsidRDefault="00722808" w:rsidP="00A024D5">
      <w:pPr>
        <w:pStyle w:val="H1"/>
        <w:rPr>
          <w:lang w:val="ru-RU"/>
        </w:rPr>
      </w:pPr>
    </w:p>
    <w:p w14:paraId="38D60B23" w14:textId="77777777" w:rsidR="00722808" w:rsidRDefault="00722808" w:rsidP="00A024D5">
      <w:pPr>
        <w:pStyle w:val="H1"/>
        <w:rPr>
          <w:lang w:val="ru-RU"/>
        </w:rPr>
      </w:pPr>
    </w:p>
    <w:p w14:paraId="79504CD4" w14:textId="77777777" w:rsidR="00722808" w:rsidRDefault="00722808" w:rsidP="00A024D5">
      <w:pPr>
        <w:pStyle w:val="H1"/>
        <w:rPr>
          <w:lang w:val="ru-RU"/>
        </w:rPr>
      </w:pPr>
    </w:p>
    <w:p w14:paraId="58491AEC" w14:textId="77777777" w:rsidR="00722808" w:rsidRDefault="00722808" w:rsidP="00A024D5">
      <w:pPr>
        <w:pStyle w:val="H1"/>
        <w:rPr>
          <w:lang w:val="ru-RU"/>
        </w:rPr>
      </w:pPr>
    </w:p>
    <w:p w14:paraId="54E0CD22" w14:textId="77777777" w:rsidR="00722808" w:rsidRDefault="00722808" w:rsidP="00A024D5">
      <w:pPr>
        <w:pStyle w:val="H1"/>
        <w:rPr>
          <w:lang w:val="ru-RU"/>
        </w:rPr>
      </w:pPr>
    </w:p>
    <w:p w14:paraId="28E36E09" w14:textId="77777777" w:rsidR="00722808" w:rsidRDefault="00722808" w:rsidP="00A024D5">
      <w:pPr>
        <w:pStyle w:val="H1"/>
        <w:rPr>
          <w:lang w:val="ru-RU"/>
        </w:rPr>
      </w:pPr>
    </w:p>
    <w:p w14:paraId="455D0BE2" w14:textId="2A034396" w:rsidR="00722808" w:rsidRDefault="00722808" w:rsidP="00A024D5">
      <w:pPr>
        <w:pStyle w:val="H1"/>
        <w:rPr>
          <w:lang w:val="ru-RU"/>
        </w:rPr>
      </w:pPr>
    </w:p>
    <w:p w14:paraId="5A44A63C" w14:textId="16AA3659" w:rsidR="00722808" w:rsidRDefault="00722808" w:rsidP="00722808"/>
    <w:p w14:paraId="75467ABA" w14:textId="77777777" w:rsidR="00722808" w:rsidRDefault="00722808" w:rsidP="0005291E">
      <w:pPr>
        <w:pStyle w:val="H1"/>
        <w:jc w:val="both"/>
        <w:rPr>
          <w:lang w:val="ru-RU"/>
        </w:rPr>
      </w:pPr>
    </w:p>
    <w:p w14:paraId="06AA32A2" w14:textId="00DC5336" w:rsidR="00722808" w:rsidRPr="00722808" w:rsidRDefault="00722808" w:rsidP="000830F2">
      <w:pPr>
        <w:ind w:left="0" w:firstLine="0"/>
      </w:pPr>
    </w:p>
    <w:p w14:paraId="666C554D" w14:textId="5BE048A1" w:rsidR="00A024D5" w:rsidRPr="001918DA" w:rsidRDefault="00A77A11" w:rsidP="00A024D5">
      <w:pPr>
        <w:pStyle w:val="H1"/>
        <w:rPr>
          <w:rFonts w:eastAsiaTheme="minorEastAsia"/>
          <w:lang w:val="ru-RU"/>
        </w:rPr>
      </w:pPr>
      <w:r>
        <w:rPr>
          <w:lang w:val="ru-RU"/>
        </w:rPr>
        <w:lastRenderedPageBreak/>
        <w:t>Приложение №4</w:t>
      </w:r>
      <w:r w:rsidR="00A024D5" w:rsidRPr="001918DA">
        <w:rPr>
          <w:lang w:val="ru-RU"/>
        </w:rPr>
        <w:t xml:space="preserve"> к документации </w:t>
      </w:r>
    </w:p>
    <w:p w14:paraId="651151D9" w14:textId="77777777" w:rsidR="00A024D5" w:rsidRPr="00B225F9" w:rsidRDefault="00A024D5" w:rsidP="00A024D5">
      <w:pPr>
        <w:pStyle w:val="H2"/>
        <w:rPr>
          <w:rFonts w:eastAsiaTheme="minorEastAsia"/>
        </w:rPr>
      </w:pPr>
      <w:r w:rsidRPr="00B225F9">
        <w:rPr>
          <w:rFonts w:eastAsiaTheme="minorEastAsia"/>
        </w:rPr>
        <w:t xml:space="preserve">Проект </w:t>
      </w:r>
      <w:r>
        <w:rPr>
          <w:rFonts w:eastAsiaTheme="minorEastAsia"/>
        </w:rPr>
        <w:t>договора</w:t>
      </w:r>
    </w:p>
    <w:p w14:paraId="647DDABB" w14:textId="77777777" w:rsidR="00A024D5" w:rsidRPr="00B225F9" w:rsidRDefault="00A024D5" w:rsidP="00A024D5">
      <w:pPr>
        <w:pStyle w:val="afe"/>
        <w:ind w:firstLine="0"/>
        <w:jc w:val="center"/>
      </w:pPr>
      <w:r w:rsidRPr="00B225F9">
        <w:t>(</w:t>
      </w:r>
      <w:r>
        <w:t>приложен отдельным файлом</w:t>
      </w:r>
      <w:r w:rsidRPr="00B225F9">
        <w:t>)</w:t>
      </w:r>
    </w:p>
    <w:p w14:paraId="70EC40F6" w14:textId="77777777" w:rsidR="00A024D5" w:rsidRDefault="00A024D5">
      <w:pPr>
        <w:spacing w:after="200" w:line="276" w:lineRule="auto"/>
        <w:ind w:left="0" w:firstLine="0"/>
        <w:jc w:val="left"/>
      </w:pPr>
    </w:p>
    <w:p w14:paraId="34095E1D" w14:textId="77777777" w:rsidR="00A024D5" w:rsidRDefault="00A024D5">
      <w:pPr>
        <w:spacing w:after="200" w:line="276" w:lineRule="auto"/>
        <w:ind w:left="0" w:firstLine="0"/>
        <w:jc w:val="left"/>
      </w:pPr>
    </w:p>
    <w:p w14:paraId="00D7D040" w14:textId="77777777" w:rsidR="00A024D5" w:rsidRDefault="00A024D5">
      <w:pPr>
        <w:spacing w:after="200" w:line="276" w:lineRule="auto"/>
        <w:ind w:left="0" w:firstLine="0"/>
        <w:jc w:val="left"/>
      </w:pPr>
    </w:p>
    <w:p w14:paraId="6CA7E11D" w14:textId="77777777" w:rsidR="00A024D5" w:rsidRDefault="00A024D5">
      <w:pPr>
        <w:spacing w:after="200" w:line="276" w:lineRule="auto"/>
        <w:ind w:left="0" w:firstLine="0"/>
        <w:jc w:val="left"/>
      </w:pPr>
    </w:p>
    <w:p w14:paraId="240DFE6D" w14:textId="77777777" w:rsidR="00A024D5" w:rsidRDefault="00A024D5">
      <w:pPr>
        <w:spacing w:after="200" w:line="276" w:lineRule="auto"/>
        <w:ind w:left="0" w:firstLine="0"/>
        <w:jc w:val="left"/>
      </w:pPr>
    </w:p>
    <w:p w14:paraId="6B968500" w14:textId="77777777" w:rsidR="00A024D5" w:rsidRDefault="00A024D5">
      <w:pPr>
        <w:spacing w:after="200" w:line="276" w:lineRule="auto"/>
        <w:ind w:left="0" w:firstLine="0"/>
        <w:jc w:val="left"/>
      </w:pPr>
    </w:p>
    <w:p w14:paraId="2EC02593" w14:textId="77777777" w:rsidR="00A024D5" w:rsidRDefault="00A024D5">
      <w:pPr>
        <w:spacing w:after="200" w:line="276" w:lineRule="auto"/>
        <w:ind w:left="0" w:firstLine="0"/>
        <w:jc w:val="left"/>
      </w:pPr>
    </w:p>
    <w:p w14:paraId="4BBB2FB5" w14:textId="77777777" w:rsidR="00A024D5" w:rsidRDefault="00A024D5">
      <w:pPr>
        <w:spacing w:after="200" w:line="276" w:lineRule="auto"/>
        <w:ind w:left="0" w:firstLine="0"/>
        <w:jc w:val="left"/>
      </w:pPr>
    </w:p>
    <w:p w14:paraId="22FEB5BA" w14:textId="77777777" w:rsidR="00A024D5" w:rsidRDefault="00A024D5">
      <w:pPr>
        <w:spacing w:after="200" w:line="276" w:lineRule="auto"/>
        <w:ind w:left="0" w:firstLine="0"/>
        <w:jc w:val="left"/>
      </w:pPr>
    </w:p>
    <w:p w14:paraId="0FCDBB70" w14:textId="77777777" w:rsidR="00A024D5" w:rsidRDefault="00A024D5">
      <w:pPr>
        <w:spacing w:after="200" w:line="276" w:lineRule="auto"/>
        <w:ind w:left="0" w:firstLine="0"/>
        <w:jc w:val="left"/>
      </w:pPr>
    </w:p>
    <w:p w14:paraId="28B63A2D" w14:textId="77777777" w:rsidR="00A024D5" w:rsidRDefault="00A024D5">
      <w:pPr>
        <w:spacing w:after="200" w:line="276" w:lineRule="auto"/>
        <w:ind w:left="0" w:firstLine="0"/>
        <w:jc w:val="left"/>
      </w:pPr>
    </w:p>
    <w:p w14:paraId="1F5FE858" w14:textId="77777777" w:rsidR="00A024D5" w:rsidRDefault="00A024D5">
      <w:pPr>
        <w:spacing w:after="200" w:line="276" w:lineRule="auto"/>
        <w:ind w:left="0" w:firstLine="0"/>
        <w:jc w:val="left"/>
      </w:pPr>
    </w:p>
    <w:p w14:paraId="57AF1957" w14:textId="77777777" w:rsidR="00A024D5" w:rsidRDefault="00A024D5">
      <w:pPr>
        <w:spacing w:after="200" w:line="276" w:lineRule="auto"/>
        <w:ind w:left="0" w:firstLine="0"/>
        <w:jc w:val="left"/>
      </w:pPr>
    </w:p>
    <w:p w14:paraId="0F1E8AFD" w14:textId="77777777" w:rsidR="00A024D5" w:rsidRDefault="00A024D5">
      <w:pPr>
        <w:spacing w:after="200" w:line="276" w:lineRule="auto"/>
        <w:ind w:left="0" w:firstLine="0"/>
        <w:jc w:val="left"/>
      </w:pPr>
    </w:p>
    <w:p w14:paraId="5FF112E9" w14:textId="77777777" w:rsidR="00A024D5" w:rsidRDefault="00A024D5">
      <w:pPr>
        <w:spacing w:after="200" w:line="276" w:lineRule="auto"/>
        <w:ind w:left="0" w:firstLine="0"/>
        <w:jc w:val="left"/>
      </w:pPr>
    </w:p>
    <w:p w14:paraId="5419438E" w14:textId="77777777" w:rsidR="00A024D5" w:rsidRDefault="00A024D5">
      <w:pPr>
        <w:spacing w:after="200" w:line="276" w:lineRule="auto"/>
        <w:ind w:left="0" w:firstLine="0"/>
        <w:jc w:val="left"/>
      </w:pPr>
    </w:p>
    <w:p w14:paraId="35A11DA5" w14:textId="77777777" w:rsidR="00A024D5" w:rsidRDefault="00A024D5">
      <w:pPr>
        <w:spacing w:after="200" w:line="276" w:lineRule="auto"/>
        <w:ind w:left="0" w:firstLine="0"/>
        <w:jc w:val="left"/>
      </w:pPr>
    </w:p>
    <w:p w14:paraId="3CE23273" w14:textId="77777777" w:rsidR="00A024D5" w:rsidRDefault="00A024D5">
      <w:pPr>
        <w:spacing w:after="200" w:line="276" w:lineRule="auto"/>
        <w:ind w:left="0" w:firstLine="0"/>
        <w:jc w:val="left"/>
      </w:pPr>
    </w:p>
    <w:p w14:paraId="055A7D0F" w14:textId="77777777" w:rsidR="00A024D5" w:rsidRDefault="00A024D5">
      <w:pPr>
        <w:spacing w:after="200" w:line="276" w:lineRule="auto"/>
        <w:ind w:left="0" w:firstLine="0"/>
        <w:jc w:val="left"/>
      </w:pPr>
    </w:p>
    <w:p w14:paraId="6AF99AA0" w14:textId="77777777" w:rsidR="00A024D5" w:rsidRDefault="00A024D5">
      <w:pPr>
        <w:spacing w:after="200" w:line="276" w:lineRule="auto"/>
        <w:ind w:left="0" w:firstLine="0"/>
        <w:jc w:val="left"/>
      </w:pPr>
    </w:p>
    <w:p w14:paraId="1A651CE9" w14:textId="0B6DC468" w:rsidR="00A024D5" w:rsidRDefault="00A024D5">
      <w:pPr>
        <w:spacing w:after="200" w:line="276" w:lineRule="auto"/>
        <w:ind w:left="0" w:firstLine="0"/>
        <w:jc w:val="left"/>
      </w:pPr>
    </w:p>
    <w:p w14:paraId="0D1475B1" w14:textId="64F3CBB5" w:rsidR="0005291E" w:rsidRDefault="0005291E">
      <w:pPr>
        <w:spacing w:after="200" w:line="276" w:lineRule="auto"/>
        <w:ind w:left="0" w:firstLine="0"/>
        <w:jc w:val="left"/>
      </w:pPr>
    </w:p>
    <w:p w14:paraId="77DAD8BC" w14:textId="77777777" w:rsidR="0005291E" w:rsidRDefault="0005291E">
      <w:pPr>
        <w:spacing w:after="200" w:line="276" w:lineRule="auto"/>
        <w:ind w:left="0" w:firstLine="0"/>
        <w:jc w:val="left"/>
      </w:pPr>
    </w:p>
    <w:p w14:paraId="5125AA52" w14:textId="77777777" w:rsidR="00A024D5" w:rsidRDefault="00A024D5">
      <w:pPr>
        <w:spacing w:after="200" w:line="276" w:lineRule="auto"/>
        <w:ind w:left="0" w:firstLine="0"/>
        <w:jc w:val="left"/>
      </w:pPr>
    </w:p>
    <w:p w14:paraId="7678701C" w14:textId="77777777" w:rsidR="00866A80" w:rsidRPr="006C79A1" w:rsidRDefault="00866A80">
      <w:pPr>
        <w:spacing w:after="200" w:line="276" w:lineRule="auto"/>
        <w:ind w:left="0" w:firstLine="0"/>
        <w:jc w:val="left"/>
      </w:pPr>
    </w:p>
    <w:p w14:paraId="4150E2D4" w14:textId="464F276C" w:rsidR="009D2DB4" w:rsidRPr="001918DA" w:rsidRDefault="00A77A11" w:rsidP="00866A80">
      <w:pPr>
        <w:pStyle w:val="H1"/>
        <w:rPr>
          <w:rFonts w:eastAsiaTheme="minorEastAsia"/>
          <w:lang w:val="ru-RU"/>
        </w:rPr>
      </w:pPr>
      <w:r>
        <w:rPr>
          <w:lang w:val="ru-RU"/>
        </w:rPr>
        <w:lastRenderedPageBreak/>
        <w:t>Приложение №5</w:t>
      </w:r>
      <w:r w:rsidR="009D2DB4" w:rsidRPr="001918DA">
        <w:rPr>
          <w:lang w:val="ru-RU"/>
        </w:rPr>
        <w:t xml:space="preserve"> к документации </w:t>
      </w:r>
    </w:p>
    <w:p w14:paraId="2A00530A" w14:textId="77777777" w:rsidR="003D5098" w:rsidRDefault="003D5098" w:rsidP="003D5098">
      <w:pPr>
        <w:pStyle w:val="H2"/>
        <w:rPr>
          <w:rFonts w:eastAsia="Times New Roman" w:cs="Times New Roman"/>
          <w:lang w:eastAsia="ar-SA"/>
        </w:rPr>
      </w:pPr>
    </w:p>
    <w:p w14:paraId="49E88475" w14:textId="402D6ECC" w:rsidR="003D5098" w:rsidRPr="00417429" w:rsidRDefault="003D5098" w:rsidP="003D5098">
      <w:pPr>
        <w:pStyle w:val="H2"/>
        <w:rPr>
          <w:rFonts w:eastAsia="Times New Roman" w:cs="Times New Roman"/>
          <w:lang w:eastAsia="ar-SA"/>
        </w:rPr>
      </w:pPr>
      <w:r>
        <w:rPr>
          <w:rFonts w:eastAsia="Times New Roman" w:cs="Times New Roman"/>
          <w:lang w:eastAsia="ar-SA"/>
        </w:rPr>
        <w:t>СОГЛАСИЕ УЧАСТНИКА</w:t>
      </w:r>
    </w:p>
    <w:p w14:paraId="782E5D3C" w14:textId="72CA0542" w:rsidR="003D5098" w:rsidRPr="00417429" w:rsidRDefault="00B80606" w:rsidP="003D5098">
      <w:pPr>
        <w:pStyle w:val="afe"/>
        <w:ind w:firstLine="0"/>
        <w:jc w:val="center"/>
        <w:rPr>
          <w:rFonts w:cs="Times New Roman"/>
        </w:rPr>
      </w:pPr>
      <w:r>
        <w:rPr>
          <w:rFonts w:cs="Times New Roman"/>
        </w:rPr>
        <w:t>ЗАПРОСА ПРЕДЛОЖЕНИЙ</w:t>
      </w:r>
      <w:r w:rsidR="003D5098" w:rsidRPr="00417429">
        <w:rPr>
          <w:rFonts w:cs="Times New Roman"/>
        </w:rPr>
        <w:t xml:space="preserve"> В ЭЛЕКТРОННОЙ ФОРМЕ</w:t>
      </w:r>
    </w:p>
    <w:p w14:paraId="449BB10E" w14:textId="54D2B4E0" w:rsidR="00BB0752" w:rsidRDefault="003D5098" w:rsidP="00BB0752">
      <w:pPr>
        <w:widowControl w:val="0"/>
        <w:autoSpaceDE w:val="0"/>
        <w:autoSpaceDN w:val="0"/>
        <w:adjustRightInd w:val="0"/>
        <w:jc w:val="center"/>
      </w:pPr>
      <w:r w:rsidRPr="00417429">
        <w:rPr>
          <w:rFonts w:cs="Times New Roman"/>
        </w:rPr>
        <w:t xml:space="preserve">на </w:t>
      </w:r>
      <w:r w:rsidR="00BB0752">
        <w:rPr>
          <w:rFonts w:cs="Times New Roman"/>
        </w:rPr>
        <w:t>«</w:t>
      </w:r>
      <w:r w:rsidR="00DD6ADF" w:rsidRPr="004C6C77">
        <w:t xml:space="preserve">Выполнение инженерных изысканий по объектам капитального строительства: «Базисные склады АХОВ №1, №2 </w:t>
      </w:r>
      <w:proofErr w:type="spellStart"/>
      <w:r w:rsidR="00DD6ADF" w:rsidRPr="004C6C77">
        <w:t>Светлинский</w:t>
      </w:r>
      <w:proofErr w:type="spellEnd"/>
      <w:r w:rsidR="00DD6ADF" w:rsidRPr="004C6C77">
        <w:t xml:space="preserve"> ГОК», «Базисный склад АХОВ ГОК «Курасан», «Расходный склад АХОВ </w:t>
      </w:r>
      <w:proofErr w:type="spellStart"/>
      <w:r w:rsidR="00DD6ADF" w:rsidRPr="004C6C77">
        <w:t>Березняковский</w:t>
      </w:r>
      <w:proofErr w:type="spellEnd"/>
      <w:r w:rsidR="00DD6ADF" w:rsidRPr="004C6C77">
        <w:t xml:space="preserve"> ГОК</w:t>
      </w:r>
      <w:r w:rsidR="00BB0752" w:rsidRPr="00AA56C4">
        <w:t>»</w:t>
      </w:r>
      <w:r w:rsidR="00BB0752">
        <w:t xml:space="preserve"> </w:t>
      </w:r>
    </w:p>
    <w:p w14:paraId="087BD716" w14:textId="23E43117" w:rsidR="00AA7AE5" w:rsidRPr="00417429" w:rsidRDefault="00AA7AE5" w:rsidP="00BB0752">
      <w:pPr>
        <w:widowControl w:val="0"/>
        <w:autoSpaceDE w:val="0"/>
        <w:autoSpaceDN w:val="0"/>
        <w:adjustRightInd w:val="0"/>
        <w:spacing w:after="0"/>
        <w:ind w:left="0" w:firstLine="680"/>
        <w:rPr>
          <w:rFonts w:cs="Times New Roman"/>
        </w:rPr>
      </w:pPr>
      <w:r w:rsidRPr="00417429">
        <w:rPr>
          <w:rFonts w:cs="Times New Roman"/>
        </w:rPr>
        <w:t>Изучив Извещение к вышеназванной закупке, мы, _______________ (наименование участника закупки) в лице _______________ (должность, фамилия, имя, отчество руководителя организации, либо должным образом уполномоченного лица, с указанием документа, подтверждающего полномочия) сообщаем о согласии участвовать в вышеназванной закупке и в случае признания нас победителем обязуемся поставить товар на условиях, указанных в Извещении о</w:t>
      </w:r>
      <w:r>
        <w:rPr>
          <w:rFonts w:cs="Times New Roman"/>
        </w:rPr>
        <w:t>б осуществлении</w:t>
      </w:r>
      <w:r w:rsidRPr="00417429">
        <w:rPr>
          <w:rFonts w:cs="Times New Roman"/>
        </w:rPr>
        <w:t xml:space="preserve"> закупк</w:t>
      </w:r>
      <w:r>
        <w:rPr>
          <w:rFonts w:cs="Times New Roman"/>
        </w:rPr>
        <w:t>и</w:t>
      </w:r>
      <w:r w:rsidRPr="00417429">
        <w:rPr>
          <w:rFonts w:cs="Times New Roman"/>
        </w:rPr>
        <w:t>, включая техническое задание и проект договора, в соответствии с нашим предложением и по цене Договора.</w:t>
      </w:r>
    </w:p>
    <w:p w14:paraId="11F72C87" w14:textId="77777777" w:rsidR="00AA7AE5" w:rsidRPr="00417429" w:rsidRDefault="00AA7AE5" w:rsidP="00AA7AE5">
      <w:pPr>
        <w:pStyle w:val="afe"/>
        <w:rPr>
          <w:rFonts w:cs="Times New Roman"/>
        </w:rPr>
      </w:pPr>
      <w:r w:rsidRPr="00417429">
        <w:rPr>
          <w:rFonts w:cs="Times New Roman"/>
        </w:rPr>
        <w:t xml:space="preserve">Настоящим заявляем о соответствии нашей организации требованиям к участникам закупки, установленным Извещением о закупке в соответствии с Федеральным законом от 18 июля 2011 года № 223-ФЗ «О закупках товаров, работ, услуг отдельными видами юридических лиц»: </w:t>
      </w:r>
    </w:p>
    <w:p w14:paraId="52740019" w14:textId="77777777" w:rsidR="00AA7AE5" w:rsidRPr="00417429" w:rsidRDefault="00AA7AE5" w:rsidP="00AA7AE5">
      <w:pPr>
        <w:pStyle w:val="afe"/>
        <w:rPr>
          <w:rFonts w:cs="Times New Roman"/>
        </w:rPr>
      </w:pPr>
      <w:r w:rsidRPr="00417429">
        <w:rPr>
          <w:rFonts w:cs="Times New Roman"/>
        </w:rPr>
        <w:t>1) _______________ соответствует требованиям, предъявляемым законодательством Российской Федерации к лицам, осуществляющим поставку товара, являющегося предметом закупки: не предусмотрено;</w:t>
      </w:r>
    </w:p>
    <w:p w14:paraId="47349CBE" w14:textId="77777777" w:rsidR="00AA7AE5" w:rsidRPr="00417429" w:rsidRDefault="00AA7AE5" w:rsidP="00AA7AE5">
      <w:pPr>
        <w:pStyle w:val="afe"/>
        <w:rPr>
          <w:rFonts w:cs="Times New Roman"/>
        </w:rPr>
      </w:pPr>
      <w:r w:rsidRPr="00417429">
        <w:rPr>
          <w:rFonts w:cs="Times New Roman"/>
        </w:rPr>
        <w:t>2) в отношении _______________ не проводится ликвидация, отсутствует решение арбитражного суда о признании банкротом и об открытии конкурсного производства;</w:t>
      </w:r>
    </w:p>
    <w:p w14:paraId="486E00CF" w14:textId="77777777" w:rsidR="00AA7AE5" w:rsidRPr="00417429" w:rsidRDefault="00AA7AE5" w:rsidP="00AA7AE5">
      <w:pPr>
        <w:pStyle w:val="afe"/>
        <w:rPr>
          <w:rFonts w:cs="Times New Roman"/>
        </w:rPr>
      </w:pPr>
      <w:r w:rsidRPr="00417429">
        <w:rPr>
          <w:rFonts w:cs="Times New Roman"/>
        </w:rPr>
        <w:t>3) деятельность _______________ не приостановлена в порядке, предусмотренном Кодексом Российской Федерации об административных правонарушениях, на день подачи заявки на участие в закупке;</w:t>
      </w:r>
    </w:p>
    <w:p w14:paraId="3F21F298" w14:textId="77777777" w:rsidR="00AA7AE5" w:rsidRPr="00417429" w:rsidRDefault="00AA7AE5" w:rsidP="00AA7AE5">
      <w:pPr>
        <w:pStyle w:val="afe"/>
        <w:rPr>
          <w:rFonts w:cs="Times New Roman"/>
        </w:rPr>
      </w:pPr>
      <w:r w:rsidRPr="00417429">
        <w:rPr>
          <w:rFonts w:cs="Times New Roman"/>
        </w:rPr>
        <w:t>4) у _______________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(наименование организации – участника закупки) по данным бухгалтерской отчетности за последний завершенный отчетный год.</w:t>
      </w:r>
    </w:p>
    <w:p w14:paraId="1464928E" w14:textId="77777777" w:rsidR="00AA7AE5" w:rsidRPr="00417429" w:rsidRDefault="00AA7AE5" w:rsidP="00AA7AE5">
      <w:pPr>
        <w:pStyle w:val="afe"/>
        <w:rPr>
          <w:rFonts w:cs="Times New Roman"/>
        </w:rPr>
      </w:pPr>
      <w:r w:rsidRPr="00417429">
        <w:rPr>
          <w:rFonts w:cs="Times New Roman"/>
        </w:rPr>
        <w:t>5) _______________ подтверждает отсутствие сведений об участнике закупки в реестре недобросовестных поставщиков.</w:t>
      </w:r>
    </w:p>
    <w:p w14:paraId="71570330" w14:textId="77777777" w:rsidR="00AA7AE5" w:rsidRPr="00417429" w:rsidRDefault="00AA7AE5" w:rsidP="00AA7AE5">
      <w:pPr>
        <w:pStyle w:val="afe"/>
        <w:rPr>
          <w:rFonts w:cs="Times New Roman"/>
        </w:rPr>
      </w:pPr>
      <w:r w:rsidRPr="00417429">
        <w:rPr>
          <w:rFonts w:cs="Times New Roman"/>
        </w:rPr>
        <w:lastRenderedPageBreak/>
        <w:t>Кроме того, заявляем, что ______________ обладает достаточными трудовыми, производственными и финансовыми ресурсами для поставки товара, являющегося предметом закупки.</w:t>
      </w:r>
    </w:p>
    <w:p w14:paraId="32222BB8" w14:textId="77777777" w:rsidR="00AA7AE5" w:rsidRPr="00417429" w:rsidRDefault="00AA7AE5" w:rsidP="00AA7AE5">
      <w:pPr>
        <w:pStyle w:val="afe"/>
        <w:rPr>
          <w:rFonts w:cs="Times New Roman"/>
        </w:rPr>
      </w:pPr>
    </w:p>
    <w:p w14:paraId="63F3FF3E" w14:textId="77777777" w:rsidR="00AA7AE5" w:rsidRPr="00417429" w:rsidRDefault="00AA7AE5" w:rsidP="00AA7AE5">
      <w:pPr>
        <w:pStyle w:val="afe"/>
        <w:rPr>
          <w:rFonts w:cs="Times New Roman"/>
        </w:rPr>
      </w:pPr>
      <w:r w:rsidRPr="00417429">
        <w:rPr>
          <w:rFonts w:cs="Times New Roman"/>
        </w:rPr>
        <w:t>Мы исходим из того, что Вы вправе отклонить нашу заявку на участие в закупке в случае её несоответствия требованиям, указанным в Извещении.</w:t>
      </w:r>
    </w:p>
    <w:p w14:paraId="2293DFB7" w14:textId="77777777" w:rsidR="00AA7AE5" w:rsidRPr="00417429" w:rsidRDefault="00AA7AE5" w:rsidP="00AA7AE5">
      <w:pPr>
        <w:pStyle w:val="afe"/>
        <w:rPr>
          <w:rFonts w:cs="Times New Roman"/>
        </w:rPr>
      </w:pPr>
      <w:r w:rsidRPr="00417429">
        <w:rPr>
          <w:rFonts w:cs="Times New Roman"/>
        </w:rPr>
        <w:t>Если настоящее предложение будет принято, мы подтверждаем свое согласие заключить Договор в сроки и на условиях, установленные в извещении к вышеуказанной закупке.</w:t>
      </w:r>
    </w:p>
    <w:p w14:paraId="1DFA426E" w14:textId="77777777" w:rsidR="00AA7AE5" w:rsidRPr="00417429" w:rsidRDefault="00AA7AE5" w:rsidP="00AA7AE5">
      <w:pPr>
        <w:pStyle w:val="afe"/>
        <w:rPr>
          <w:rFonts w:cs="Times New Roman"/>
        </w:rPr>
      </w:pPr>
    </w:p>
    <w:p w14:paraId="24D32C5C" w14:textId="77777777" w:rsidR="00AA7AE5" w:rsidRPr="00417429" w:rsidRDefault="00AA7AE5" w:rsidP="00AA7AE5">
      <w:pPr>
        <w:pStyle w:val="afe"/>
        <w:rPr>
          <w:rFonts w:cs="Times New Roman"/>
        </w:rPr>
      </w:pPr>
      <w:r w:rsidRPr="00417429">
        <w:rPr>
          <w:rFonts w:cs="Times New Roman"/>
        </w:rPr>
        <w:t>Участник закупки/уполномоченный представитель _________ (_____________)</w:t>
      </w:r>
    </w:p>
    <w:p w14:paraId="69240839" w14:textId="77777777" w:rsidR="003D5098" w:rsidRPr="00417429" w:rsidRDefault="003D5098" w:rsidP="003D5098">
      <w:pPr>
        <w:pStyle w:val="afe"/>
        <w:rPr>
          <w:rFonts w:cs="Times New Roman"/>
        </w:rPr>
      </w:pPr>
    </w:p>
    <w:p w14:paraId="265C5B75" w14:textId="6E9CC2B1" w:rsidR="003D5098" w:rsidRPr="00417429" w:rsidRDefault="003D5098" w:rsidP="003D5098">
      <w:pPr>
        <w:pStyle w:val="afe"/>
        <w:rPr>
          <w:rFonts w:cs="Times New Roman"/>
        </w:rPr>
      </w:pPr>
    </w:p>
    <w:p w14:paraId="49CFDBED" w14:textId="77777777" w:rsidR="00866A80" w:rsidRDefault="00866A80" w:rsidP="003C3080">
      <w:pPr>
        <w:pStyle w:val="afe"/>
      </w:pPr>
    </w:p>
    <w:p w14:paraId="3613082A" w14:textId="63251994" w:rsidR="006910E8" w:rsidRDefault="006910E8" w:rsidP="003C3080">
      <w:pPr>
        <w:pStyle w:val="afe"/>
      </w:pPr>
    </w:p>
    <w:p w14:paraId="269CBEE7" w14:textId="6654688D" w:rsidR="00D45B68" w:rsidRDefault="00D45B68" w:rsidP="003C3080">
      <w:pPr>
        <w:pStyle w:val="afe"/>
      </w:pPr>
    </w:p>
    <w:p w14:paraId="4F3BD1BF" w14:textId="44EA7523" w:rsidR="00D45B68" w:rsidRDefault="00D45B68" w:rsidP="003C3080">
      <w:pPr>
        <w:pStyle w:val="afe"/>
      </w:pPr>
    </w:p>
    <w:p w14:paraId="719C9701" w14:textId="1F59F2A8" w:rsidR="00D45B68" w:rsidRDefault="00D45B68" w:rsidP="003C3080">
      <w:pPr>
        <w:pStyle w:val="afe"/>
      </w:pPr>
    </w:p>
    <w:p w14:paraId="58BEE315" w14:textId="2E1A847B" w:rsidR="00D45B68" w:rsidRDefault="00D45B68" w:rsidP="003C3080">
      <w:pPr>
        <w:pStyle w:val="afe"/>
      </w:pPr>
    </w:p>
    <w:p w14:paraId="4A593315" w14:textId="5B0982A5" w:rsidR="00D45B68" w:rsidRDefault="00D45B68" w:rsidP="003C3080">
      <w:pPr>
        <w:pStyle w:val="afe"/>
      </w:pPr>
    </w:p>
    <w:p w14:paraId="16E5E1DD" w14:textId="0C16A0AC" w:rsidR="00D45B68" w:rsidRDefault="00D45B68" w:rsidP="003C3080">
      <w:pPr>
        <w:pStyle w:val="afe"/>
      </w:pPr>
    </w:p>
    <w:p w14:paraId="34772C66" w14:textId="5AEF2363" w:rsidR="00D45B68" w:rsidRDefault="00D45B68" w:rsidP="00665B52">
      <w:pPr>
        <w:pStyle w:val="afe"/>
        <w:ind w:firstLine="0"/>
      </w:pPr>
    </w:p>
    <w:p w14:paraId="7CF3454E" w14:textId="77777777" w:rsidR="003D5098" w:rsidRDefault="003D5098" w:rsidP="00155158">
      <w:pPr>
        <w:pStyle w:val="afe"/>
        <w:ind w:firstLine="0"/>
      </w:pPr>
    </w:p>
    <w:p w14:paraId="6E8F088F" w14:textId="0EE60288" w:rsidR="00D45B68" w:rsidRDefault="00D45B68" w:rsidP="003C3080">
      <w:pPr>
        <w:pStyle w:val="afe"/>
      </w:pPr>
    </w:p>
    <w:p w14:paraId="28FBC332" w14:textId="5D7C19F2" w:rsidR="00AA7AE5" w:rsidRDefault="00AA7AE5" w:rsidP="003C3080">
      <w:pPr>
        <w:pStyle w:val="afe"/>
      </w:pPr>
    </w:p>
    <w:p w14:paraId="7CFC4F5F" w14:textId="4DA9DEFA" w:rsidR="00AA7AE5" w:rsidRDefault="00AA7AE5" w:rsidP="003C3080">
      <w:pPr>
        <w:pStyle w:val="afe"/>
      </w:pPr>
    </w:p>
    <w:p w14:paraId="08DBF11E" w14:textId="77777777" w:rsidR="00117474" w:rsidRDefault="00117474" w:rsidP="003C3080">
      <w:pPr>
        <w:pStyle w:val="afe"/>
      </w:pPr>
    </w:p>
    <w:p w14:paraId="5961E5A4" w14:textId="1BB3AEE7" w:rsidR="00AA7AE5" w:rsidRDefault="00AA7AE5" w:rsidP="003C3080">
      <w:pPr>
        <w:pStyle w:val="afe"/>
      </w:pPr>
    </w:p>
    <w:p w14:paraId="5749A417" w14:textId="3F28EDD5" w:rsidR="00AA7AE5" w:rsidRDefault="00AA7AE5" w:rsidP="003C3080">
      <w:pPr>
        <w:pStyle w:val="afe"/>
      </w:pPr>
    </w:p>
    <w:p w14:paraId="2038D84D" w14:textId="3FCEC63C" w:rsidR="00AA7AE5" w:rsidRDefault="00AA7AE5" w:rsidP="003C3080">
      <w:pPr>
        <w:pStyle w:val="afe"/>
      </w:pPr>
    </w:p>
    <w:p w14:paraId="7A97B17A" w14:textId="288092AD" w:rsidR="00AA7AE5" w:rsidRDefault="00AA7AE5" w:rsidP="003C3080">
      <w:pPr>
        <w:pStyle w:val="afe"/>
      </w:pPr>
    </w:p>
    <w:p w14:paraId="6787CC57" w14:textId="5FB7091C" w:rsidR="00AA7AE5" w:rsidRDefault="00AA7AE5" w:rsidP="003C3080">
      <w:pPr>
        <w:pStyle w:val="afe"/>
      </w:pPr>
    </w:p>
    <w:p w14:paraId="78036A3B" w14:textId="360F4C99" w:rsidR="005F0C2B" w:rsidRDefault="005F0C2B" w:rsidP="00BB0752">
      <w:pPr>
        <w:pStyle w:val="afe"/>
        <w:ind w:firstLine="0"/>
      </w:pPr>
    </w:p>
    <w:p w14:paraId="545A7820" w14:textId="4B38A572" w:rsidR="00D45B68" w:rsidRPr="001918DA" w:rsidRDefault="00D45B68" w:rsidP="00D45B68">
      <w:pPr>
        <w:pStyle w:val="H1"/>
        <w:rPr>
          <w:rFonts w:eastAsiaTheme="minorEastAsia"/>
          <w:lang w:val="ru-RU"/>
        </w:rPr>
      </w:pPr>
      <w:r w:rsidRPr="001918DA">
        <w:rPr>
          <w:lang w:val="ru-RU"/>
        </w:rPr>
        <w:lastRenderedPageBreak/>
        <w:t>Приложение №</w:t>
      </w:r>
      <w:r w:rsidR="00FF2459">
        <w:rPr>
          <w:lang w:val="ru-RU"/>
        </w:rPr>
        <w:t>6</w:t>
      </w:r>
      <w:r w:rsidRPr="001918DA">
        <w:rPr>
          <w:lang w:val="ru-RU"/>
        </w:rPr>
        <w:t xml:space="preserve"> к документации </w:t>
      </w:r>
    </w:p>
    <w:p w14:paraId="6C9E863F" w14:textId="77777777" w:rsidR="00155158" w:rsidRPr="00417429" w:rsidRDefault="00155158" w:rsidP="00155158">
      <w:pPr>
        <w:pStyle w:val="H2"/>
        <w:rPr>
          <w:rFonts w:cs="Times New Roman"/>
          <w:lang w:eastAsia="ru-RU"/>
        </w:rPr>
      </w:pPr>
      <w:r w:rsidRPr="00417429">
        <w:rPr>
          <w:rFonts w:cs="Times New Roman"/>
          <w:lang w:eastAsia="ru-RU"/>
        </w:rPr>
        <w:t xml:space="preserve">Анкета </w:t>
      </w:r>
    </w:p>
    <w:p w14:paraId="189105E1" w14:textId="7DFCC708" w:rsidR="00155158" w:rsidRPr="00417429" w:rsidRDefault="00155158" w:rsidP="00155158">
      <w:pPr>
        <w:pStyle w:val="afe"/>
        <w:ind w:firstLine="0"/>
        <w:jc w:val="center"/>
        <w:rPr>
          <w:rFonts w:cs="Times New Roman"/>
          <w:lang w:eastAsia="ru-RU"/>
        </w:rPr>
      </w:pPr>
      <w:r w:rsidRPr="00417429">
        <w:rPr>
          <w:rFonts w:cs="Times New Roman"/>
          <w:lang w:eastAsia="ru-RU"/>
        </w:rPr>
        <w:t xml:space="preserve">УЧАСТНИКА </w:t>
      </w:r>
      <w:r w:rsidR="00B80606">
        <w:rPr>
          <w:rFonts w:cs="Times New Roman"/>
          <w:lang w:eastAsia="ru-RU"/>
        </w:rPr>
        <w:t>ЗАПРОСА ПРЕДЛОЖЕНИЙ</w:t>
      </w:r>
      <w:r w:rsidRPr="00417429">
        <w:rPr>
          <w:rFonts w:cs="Times New Roman"/>
          <w:lang w:eastAsia="ru-RU"/>
        </w:rPr>
        <w:t xml:space="preserve"> В ЭЛЕКТРОННОЙ ФОРМЕ</w:t>
      </w:r>
    </w:p>
    <w:p w14:paraId="0E9B42A9" w14:textId="77777777" w:rsidR="00155158" w:rsidRPr="00417429" w:rsidRDefault="00155158" w:rsidP="00155158">
      <w:pPr>
        <w:spacing w:after="0" w:line="240" w:lineRule="auto"/>
        <w:jc w:val="center"/>
        <w:rPr>
          <w:rFonts w:eastAsia="Times New Roman" w:cs="Times New Roman"/>
          <w:szCs w:val="24"/>
          <w:lang w:eastAsia="ru-RU"/>
        </w:rPr>
      </w:pPr>
    </w:p>
    <w:tbl>
      <w:tblPr>
        <w:tblW w:w="9649" w:type="dxa"/>
        <w:tblInd w:w="108" w:type="dxa"/>
        <w:tblLayout w:type="fixed"/>
        <w:tblLook w:val="0000" w:firstRow="0" w:lastRow="0" w:firstColumn="0" w:lastColumn="0" w:noHBand="0" w:noVBand="0"/>
      </w:tblPr>
      <w:tblGrid>
        <w:gridCol w:w="6663"/>
        <w:gridCol w:w="2986"/>
      </w:tblGrid>
      <w:tr w:rsidR="00155158" w:rsidRPr="00417429" w14:paraId="37385230" w14:textId="77777777" w:rsidTr="00F50C5F">
        <w:tc>
          <w:tcPr>
            <w:tcW w:w="6663" w:type="dxa"/>
            <w:tcBorders>
              <w:top w:val="single" w:sz="4" w:space="0" w:color="000000"/>
              <w:left w:val="single" w:sz="4" w:space="0" w:color="000000"/>
              <w:bottom w:val="single" w:sz="4" w:space="0" w:color="000000"/>
            </w:tcBorders>
            <w:vAlign w:val="center"/>
          </w:tcPr>
          <w:p w14:paraId="75591087" w14:textId="77777777" w:rsidR="00155158" w:rsidRPr="00417429" w:rsidRDefault="00155158" w:rsidP="00F50C5F">
            <w:pPr>
              <w:pStyle w:val="aff0"/>
              <w:rPr>
                <w:rFonts w:cs="Times New Roman"/>
                <w:lang w:eastAsia="ru-RU"/>
              </w:rPr>
            </w:pPr>
            <w:r w:rsidRPr="00417429">
              <w:rPr>
                <w:rFonts w:cs="Times New Roman"/>
                <w:lang w:eastAsia="ru-RU"/>
              </w:rPr>
              <w:t>Наименование участника (полное и краткое)</w:t>
            </w:r>
          </w:p>
        </w:tc>
        <w:tc>
          <w:tcPr>
            <w:tcW w:w="2986" w:type="dxa"/>
            <w:tcBorders>
              <w:top w:val="single" w:sz="4" w:space="0" w:color="000000"/>
              <w:left w:val="single" w:sz="4" w:space="0" w:color="000000"/>
              <w:bottom w:val="single" w:sz="4" w:space="0" w:color="000000"/>
              <w:right w:val="single" w:sz="4" w:space="0" w:color="000000"/>
            </w:tcBorders>
            <w:vAlign w:val="center"/>
          </w:tcPr>
          <w:p w14:paraId="74DC01A7" w14:textId="77777777" w:rsidR="00155158" w:rsidRPr="00417429" w:rsidRDefault="00155158" w:rsidP="00F50C5F">
            <w:pPr>
              <w:pStyle w:val="aff0"/>
              <w:rPr>
                <w:rFonts w:cs="Times New Roman"/>
                <w:lang w:eastAsia="ru-RU"/>
              </w:rPr>
            </w:pPr>
          </w:p>
        </w:tc>
      </w:tr>
      <w:tr w:rsidR="00155158" w:rsidRPr="00417429" w14:paraId="2106E0FF" w14:textId="77777777" w:rsidTr="00F50C5F">
        <w:tc>
          <w:tcPr>
            <w:tcW w:w="6663" w:type="dxa"/>
            <w:tcBorders>
              <w:top w:val="single" w:sz="4" w:space="0" w:color="000000"/>
              <w:left w:val="single" w:sz="4" w:space="0" w:color="000000"/>
              <w:bottom w:val="single" w:sz="4" w:space="0" w:color="000000"/>
            </w:tcBorders>
            <w:vAlign w:val="center"/>
          </w:tcPr>
          <w:p w14:paraId="06B5D249" w14:textId="77777777" w:rsidR="00155158" w:rsidRPr="00417429" w:rsidRDefault="00155158" w:rsidP="00F50C5F">
            <w:pPr>
              <w:pStyle w:val="aff0"/>
              <w:rPr>
                <w:rFonts w:cs="Times New Roman"/>
                <w:lang w:eastAsia="ru-RU"/>
              </w:rPr>
            </w:pPr>
            <w:r w:rsidRPr="00417429">
              <w:rPr>
                <w:rFonts w:cs="Times New Roman"/>
                <w:lang w:eastAsia="ru-RU"/>
              </w:rPr>
              <w:t>Руководитель организации участника (Ф.И.О. полностью)</w:t>
            </w:r>
          </w:p>
        </w:tc>
        <w:tc>
          <w:tcPr>
            <w:tcW w:w="2986" w:type="dxa"/>
            <w:tcBorders>
              <w:top w:val="single" w:sz="4" w:space="0" w:color="000000"/>
              <w:left w:val="single" w:sz="4" w:space="0" w:color="000000"/>
              <w:bottom w:val="single" w:sz="4" w:space="0" w:color="000000"/>
              <w:right w:val="single" w:sz="4" w:space="0" w:color="000000"/>
            </w:tcBorders>
            <w:vAlign w:val="center"/>
          </w:tcPr>
          <w:p w14:paraId="0850DBA4" w14:textId="77777777" w:rsidR="00155158" w:rsidRPr="00417429" w:rsidRDefault="00155158" w:rsidP="00F50C5F">
            <w:pPr>
              <w:pStyle w:val="aff0"/>
              <w:rPr>
                <w:rFonts w:cs="Times New Roman"/>
                <w:lang w:eastAsia="ru-RU"/>
              </w:rPr>
            </w:pPr>
          </w:p>
        </w:tc>
      </w:tr>
      <w:tr w:rsidR="00155158" w:rsidRPr="00417429" w14:paraId="499A177A" w14:textId="77777777" w:rsidTr="00F50C5F">
        <w:tc>
          <w:tcPr>
            <w:tcW w:w="6663" w:type="dxa"/>
            <w:tcBorders>
              <w:top w:val="single" w:sz="4" w:space="0" w:color="000000"/>
              <w:left w:val="single" w:sz="4" w:space="0" w:color="000000"/>
              <w:bottom w:val="single" w:sz="4" w:space="0" w:color="000000"/>
            </w:tcBorders>
            <w:vAlign w:val="center"/>
          </w:tcPr>
          <w:p w14:paraId="1FF255E1" w14:textId="77777777" w:rsidR="00155158" w:rsidRPr="00417429" w:rsidRDefault="00155158" w:rsidP="00F50C5F">
            <w:pPr>
              <w:pStyle w:val="aff0"/>
              <w:rPr>
                <w:rFonts w:cs="Times New Roman"/>
                <w:lang w:eastAsia="ru-RU"/>
              </w:rPr>
            </w:pPr>
            <w:r w:rsidRPr="00417429">
              <w:rPr>
                <w:rFonts w:cs="Times New Roman"/>
                <w:lang w:eastAsia="ru-RU"/>
              </w:rPr>
              <w:t>Должность руководителя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2ED557E7" w14:textId="77777777" w:rsidR="00155158" w:rsidRPr="00417429" w:rsidRDefault="00155158" w:rsidP="00F50C5F">
            <w:pPr>
              <w:pStyle w:val="aff0"/>
              <w:rPr>
                <w:rFonts w:cs="Times New Roman"/>
                <w:lang w:eastAsia="ru-RU"/>
              </w:rPr>
            </w:pPr>
          </w:p>
        </w:tc>
      </w:tr>
      <w:tr w:rsidR="00155158" w:rsidRPr="00417429" w14:paraId="0284E62B" w14:textId="77777777" w:rsidTr="00F50C5F">
        <w:tc>
          <w:tcPr>
            <w:tcW w:w="6663" w:type="dxa"/>
            <w:tcBorders>
              <w:top w:val="single" w:sz="4" w:space="0" w:color="000000"/>
              <w:left w:val="single" w:sz="4" w:space="0" w:color="000000"/>
              <w:bottom w:val="single" w:sz="4" w:space="0" w:color="000000"/>
            </w:tcBorders>
            <w:vAlign w:val="center"/>
          </w:tcPr>
          <w:p w14:paraId="37838600" w14:textId="77777777" w:rsidR="00155158" w:rsidRPr="00417429" w:rsidRDefault="00155158" w:rsidP="00F50C5F">
            <w:pPr>
              <w:pStyle w:val="aff0"/>
              <w:rPr>
                <w:rFonts w:cs="Times New Roman"/>
                <w:lang w:eastAsia="ru-RU"/>
              </w:rPr>
            </w:pPr>
            <w:r w:rsidRPr="00417429">
              <w:rPr>
                <w:rFonts w:cs="Times New Roman"/>
                <w:lang w:eastAsia="ru-RU"/>
              </w:rPr>
              <w:t>Подписант в Договоре и на каком основании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4BB8904E" w14:textId="77777777" w:rsidR="00155158" w:rsidRPr="00417429" w:rsidRDefault="00155158" w:rsidP="00F50C5F">
            <w:pPr>
              <w:pStyle w:val="aff0"/>
              <w:rPr>
                <w:rFonts w:cs="Times New Roman"/>
                <w:lang w:eastAsia="ru-RU"/>
              </w:rPr>
            </w:pPr>
          </w:p>
        </w:tc>
      </w:tr>
      <w:tr w:rsidR="00155158" w:rsidRPr="00417429" w14:paraId="2C01DDED" w14:textId="77777777" w:rsidTr="00F50C5F">
        <w:tc>
          <w:tcPr>
            <w:tcW w:w="6663" w:type="dxa"/>
            <w:tcBorders>
              <w:top w:val="single" w:sz="4" w:space="0" w:color="000000"/>
              <w:left w:val="single" w:sz="4" w:space="0" w:color="000000"/>
              <w:bottom w:val="single" w:sz="4" w:space="0" w:color="000000"/>
            </w:tcBorders>
            <w:vAlign w:val="center"/>
          </w:tcPr>
          <w:p w14:paraId="3F7EAD54" w14:textId="77777777" w:rsidR="00155158" w:rsidRPr="00417429" w:rsidRDefault="00155158" w:rsidP="00F50C5F">
            <w:pPr>
              <w:pStyle w:val="aff0"/>
              <w:rPr>
                <w:rFonts w:cs="Times New Roman"/>
                <w:lang w:eastAsia="ru-RU"/>
              </w:rPr>
            </w:pPr>
            <w:r w:rsidRPr="00417429">
              <w:rPr>
                <w:rFonts w:cs="Times New Roman"/>
                <w:lang w:eastAsia="ru-RU"/>
              </w:rPr>
              <w:t>ИНН</w:t>
            </w:r>
          </w:p>
        </w:tc>
        <w:tc>
          <w:tcPr>
            <w:tcW w:w="2986" w:type="dxa"/>
            <w:tcBorders>
              <w:top w:val="single" w:sz="4" w:space="0" w:color="000000"/>
              <w:left w:val="single" w:sz="4" w:space="0" w:color="000000"/>
              <w:bottom w:val="single" w:sz="4" w:space="0" w:color="000000"/>
              <w:right w:val="single" w:sz="4" w:space="0" w:color="000000"/>
            </w:tcBorders>
            <w:vAlign w:val="center"/>
          </w:tcPr>
          <w:p w14:paraId="79CC41B6" w14:textId="77777777" w:rsidR="00155158" w:rsidRPr="00417429" w:rsidRDefault="00155158" w:rsidP="00F50C5F">
            <w:pPr>
              <w:pStyle w:val="aff0"/>
              <w:rPr>
                <w:rFonts w:cs="Times New Roman"/>
                <w:lang w:eastAsia="ru-RU"/>
              </w:rPr>
            </w:pPr>
          </w:p>
        </w:tc>
      </w:tr>
      <w:tr w:rsidR="00155158" w:rsidRPr="00417429" w14:paraId="6134977E" w14:textId="77777777" w:rsidTr="00F50C5F">
        <w:tc>
          <w:tcPr>
            <w:tcW w:w="6663" w:type="dxa"/>
            <w:tcBorders>
              <w:top w:val="single" w:sz="4" w:space="0" w:color="000000"/>
              <w:left w:val="single" w:sz="4" w:space="0" w:color="000000"/>
              <w:bottom w:val="single" w:sz="4" w:space="0" w:color="000000"/>
            </w:tcBorders>
            <w:vAlign w:val="center"/>
          </w:tcPr>
          <w:p w14:paraId="5EAB9BD9" w14:textId="77777777" w:rsidR="00155158" w:rsidRPr="00417429" w:rsidRDefault="00155158" w:rsidP="00F50C5F">
            <w:pPr>
              <w:pStyle w:val="aff0"/>
              <w:rPr>
                <w:rFonts w:cs="Times New Roman"/>
                <w:lang w:eastAsia="ru-RU"/>
              </w:rPr>
            </w:pPr>
            <w:r w:rsidRPr="00417429">
              <w:rPr>
                <w:rFonts w:cs="Times New Roman"/>
                <w:lang w:eastAsia="ru-RU"/>
              </w:rPr>
              <w:t>КПП</w:t>
            </w:r>
          </w:p>
        </w:tc>
        <w:tc>
          <w:tcPr>
            <w:tcW w:w="2986" w:type="dxa"/>
            <w:tcBorders>
              <w:top w:val="single" w:sz="4" w:space="0" w:color="000000"/>
              <w:left w:val="single" w:sz="4" w:space="0" w:color="000000"/>
              <w:bottom w:val="single" w:sz="4" w:space="0" w:color="000000"/>
              <w:right w:val="single" w:sz="4" w:space="0" w:color="000000"/>
            </w:tcBorders>
            <w:vAlign w:val="center"/>
          </w:tcPr>
          <w:p w14:paraId="7886A9FF" w14:textId="77777777" w:rsidR="00155158" w:rsidRPr="00417429" w:rsidRDefault="00155158" w:rsidP="00F50C5F">
            <w:pPr>
              <w:pStyle w:val="aff0"/>
              <w:rPr>
                <w:rFonts w:cs="Times New Roman"/>
                <w:lang w:eastAsia="ru-RU"/>
              </w:rPr>
            </w:pPr>
          </w:p>
        </w:tc>
      </w:tr>
      <w:tr w:rsidR="00155158" w:rsidRPr="00417429" w14:paraId="0B257CEF" w14:textId="77777777" w:rsidTr="00F50C5F">
        <w:tc>
          <w:tcPr>
            <w:tcW w:w="6663" w:type="dxa"/>
            <w:tcBorders>
              <w:top w:val="single" w:sz="4" w:space="0" w:color="000000"/>
              <w:left w:val="single" w:sz="4" w:space="0" w:color="000000"/>
              <w:bottom w:val="single" w:sz="4" w:space="0" w:color="000000"/>
            </w:tcBorders>
            <w:vAlign w:val="center"/>
          </w:tcPr>
          <w:p w14:paraId="39A4A05B" w14:textId="77777777" w:rsidR="00155158" w:rsidRPr="00417429" w:rsidRDefault="00155158" w:rsidP="00F50C5F">
            <w:pPr>
              <w:pStyle w:val="aff0"/>
              <w:rPr>
                <w:rFonts w:cs="Times New Roman"/>
                <w:lang w:eastAsia="ru-RU"/>
              </w:rPr>
            </w:pPr>
            <w:r w:rsidRPr="00417429">
              <w:rPr>
                <w:rFonts w:cs="Times New Roman"/>
                <w:lang w:eastAsia="ru-RU"/>
              </w:rPr>
              <w:t>ОГРН</w:t>
            </w:r>
          </w:p>
        </w:tc>
        <w:tc>
          <w:tcPr>
            <w:tcW w:w="2986" w:type="dxa"/>
            <w:tcBorders>
              <w:top w:val="single" w:sz="4" w:space="0" w:color="000000"/>
              <w:left w:val="single" w:sz="4" w:space="0" w:color="000000"/>
              <w:bottom w:val="single" w:sz="4" w:space="0" w:color="000000"/>
              <w:right w:val="single" w:sz="4" w:space="0" w:color="000000"/>
            </w:tcBorders>
            <w:vAlign w:val="center"/>
          </w:tcPr>
          <w:p w14:paraId="7BA885E4" w14:textId="77777777" w:rsidR="00155158" w:rsidRPr="00417429" w:rsidRDefault="00155158" w:rsidP="00F50C5F">
            <w:pPr>
              <w:pStyle w:val="aff0"/>
              <w:rPr>
                <w:rFonts w:cs="Times New Roman"/>
                <w:lang w:eastAsia="ru-RU"/>
              </w:rPr>
            </w:pPr>
          </w:p>
        </w:tc>
      </w:tr>
      <w:tr w:rsidR="00155158" w:rsidRPr="00417429" w14:paraId="07411416" w14:textId="77777777" w:rsidTr="00F50C5F">
        <w:tc>
          <w:tcPr>
            <w:tcW w:w="6663" w:type="dxa"/>
            <w:tcBorders>
              <w:top w:val="single" w:sz="4" w:space="0" w:color="000000"/>
              <w:left w:val="single" w:sz="4" w:space="0" w:color="000000"/>
              <w:bottom w:val="single" w:sz="4" w:space="0" w:color="000000"/>
            </w:tcBorders>
            <w:vAlign w:val="center"/>
          </w:tcPr>
          <w:p w14:paraId="38368F1A" w14:textId="77777777" w:rsidR="00155158" w:rsidRPr="00417429" w:rsidRDefault="00155158" w:rsidP="00F50C5F">
            <w:pPr>
              <w:pStyle w:val="aff0"/>
              <w:rPr>
                <w:rFonts w:cs="Times New Roman"/>
                <w:lang w:eastAsia="ru-RU"/>
              </w:rPr>
            </w:pPr>
            <w:r w:rsidRPr="00417429">
              <w:rPr>
                <w:rFonts w:cs="Times New Roman"/>
                <w:lang w:eastAsia="ru-RU"/>
              </w:rPr>
              <w:t>Юридический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201CADB7" w14:textId="77777777" w:rsidR="00155158" w:rsidRPr="00417429" w:rsidRDefault="00155158" w:rsidP="00F50C5F">
            <w:pPr>
              <w:pStyle w:val="aff0"/>
              <w:rPr>
                <w:rFonts w:cs="Times New Roman"/>
                <w:lang w:eastAsia="ru-RU"/>
              </w:rPr>
            </w:pPr>
          </w:p>
        </w:tc>
      </w:tr>
      <w:tr w:rsidR="00155158" w:rsidRPr="00417429" w14:paraId="14C9E9CA" w14:textId="77777777" w:rsidTr="00F50C5F">
        <w:tc>
          <w:tcPr>
            <w:tcW w:w="6663" w:type="dxa"/>
            <w:tcBorders>
              <w:top w:val="single" w:sz="4" w:space="0" w:color="000000"/>
              <w:left w:val="single" w:sz="4" w:space="0" w:color="000000"/>
              <w:bottom w:val="single" w:sz="4" w:space="0" w:color="000000"/>
            </w:tcBorders>
            <w:vAlign w:val="center"/>
          </w:tcPr>
          <w:p w14:paraId="66AC31DC" w14:textId="77777777" w:rsidR="00155158" w:rsidRPr="00417429" w:rsidRDefault="00155158" w:rsidP="00F50C5F">
            <w:pPr>
              <w:pStyle w:val="aff0"/>
              <w:rPr>
                <w:rFonts w:cs="Times New Roman"/>
                <w:lang w:eastAsia="ru-RU"/>
              </w:rPr>
            </w:pPr>
            <w:r w:rsidRPr="00417429">
              <w:rPr>
                <w:rFonts w:cs="Times New Roman"/>
                <w:lang w:eastAsia="ru-RU"/>
              </w:rPr>
              <w:t>Почтовый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7701A2A7" w14:textId="77777777" w:rsidR="00155158" w:rsidRPr="00417429" w:rsidRDefault="00155158" w:rsidP="00F50C5F">
            <w:pPr>
              <w:pStyle w:val="aff0"/>
              <w:rPr>
                <w:rFonts w:cs="Times New Roman"/>
                <w:lang w:eastAsia="ru-RU"/>
              </w:rPr>
            </w:pPr>
          </w:p>
        </w:tc>
      </w:tr>
      <w:tr w:rsidR="00155158" w:rsidRPr="00417429" w14:paraId="269FF3DE" w14:textId="77777777" w:rsidTr="00F50C5F">
        <w:tc>
          <w:tcPr>
            <w:tcW w:w="6663" w:type="dxa"/>
            <w:tcBorders>
              <w:top w:val="single" w:sz="4" w:space="0" w:color="000000"/>
              <w:left w:val="single" w:sz="4" w:space="0" w:color="000000"/>
              <w:bottom w:val="single" w:sz="4" w:space="0" w:color="000000"/>
            </w:tcBorders>
            <w:vAlign w:val="center"/>
          </w:tcPr>
          <w:p w14:paraId="211AAD72" w14:textId="77777777" w:rsidR="00155158" w:rsidRPr="00417429" w:rsidRDefault="00155158" w:rsidP="00F50C5F">
            <w:pPr>
              <w:pStyle w:val="aff0"/>
              <w:rPr>
                <w:rFonts w:cs="Times New Roman"/>
                <w:lang w:eastAsia="ru-RU"/>
              </w:rPr>
            </w:pPr>
            <w:r w:rsidRPr="00417429">
              <w:rPr>
                <w:rFonts w:cs="Times New Roman"/>
                <w:lang w:eastAsia="ru-RU"/>
              </w:rPr>
              <w:t>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177CB7B2" w14:textId="77777777" w:rsidR="00155158" w:rsidRPr="00417429" w:rsidRDefault="00155158" w:rsidP="00F50C5F">
            <w:pPr>
              <w:pStyle w:val="aff0"/>
              <w:rPr>
                <w:rFonts w:cs="Times New Roman"/>
                <w:lang w:eastAsia="ru-RU"/>
              </w:rPr>
            </w:pPr>
          </w:p>
        </w:tc>
      </w:tr>
      <w:tr w:rsidR="00155158" w:rsidRPr="00417429" w14:paraId="098C0638" w14:textId="77777777" w:rsidTr="00F50C5F">
        <w:tc>
          <w:tcPr>
            <w:tcW w:w="6663" w:type="dxa"/>
            <w:tcBorders>
              <w:top w:val="single" w:sz="4" w:space="0" w:color="000000"/>
              <w:left w:val="single" w:sz="4" w:space="0" w:color="000000"/>
              <w:bottom w:val="single" w:sz="4" w:space="0" w:color="000000"/>
            </w:tcBorders>
            <w:vAlign w:val="center"/>
          </w:tcPr>
          <w:p w14:paraId="615B5B12" w14:textId="77777777" w:rsidR="00155158" w:rsidRPr="00417429" w:rsidRDefault="00155158" w:rsidP="00F50C5F">
            <w:pPr>
              <w:pStyle w:val="aff0"/>
              <w:rPr>
                <w:rFonts w:cs="Times New Roman"/>
                <w:lang w:eastAsia="ru-RU"/>
              </w:rPr>
            </w:pPr>
            <w:r w:rsidRPr="00417429">
              <w:rPr>
                <w:rFonts w:cs="Times New Roman"/>
                <w:lang w:eastAsia="ru-RU"/>
              </w:rPr>
              <w:t>Телефон</w:t>
            </w:r>
          </w:p>
        </w:tc>
        <w:tc>
          <w:tcPr>
            <w:tcW w:w="2986" w:type="dxa"/>
            <w:tcBorders>
              <w:top w:val="single" w:sz="4" w:space="0" w:color="000000"/>
              <w:left w:val="single" w:sz="4" w:space="0" w:color="000000"/>
              <w:bottom w:val="single" w:sz="4" w:space="0" w:color="000000"/>
              <w:right w:val="single" w:sz="4" w:space="0" w:color="000000"/>
            </w:tcBorders>
            <w:vAlign w:val="center"/>
          </w:tcPr>
          <w:p w14:paraId="08C1B010" w14:textId="77777777" w:rsidR="00155158" w:rsidRPr="00417429" w:rsidRDefault="00155158" w:rsidP="00F50C5F">
            <w:pPr>
              <w:pStyle w:val="aff0"/>
              <w:rPr>
                <w:rFonts w:cs="Times New Roman"/>
                <w:lang w:eastAsia="ru-RU"/>
              </w:rPr>
            </w:pPr>
          </w:p>
        </w:tc>
      </w:tr>
      <w:tr w:rsidR="00155158" w:rsidRPr="00417429" w14:paraId="05F061BC" w14:textId="77777777" w:rsidTr="00F50C5F">
        <w:tc>
          <w:tcPr>
            <w:tcW w:w="6663" w:type="dxa"/>
            <w:tcBorders>
              <w:top w:val="single" w:sz="4" w:space="0" w:color="000000"/>
              <w:left w:val="single" w:sz="4" w:space="0" w:color="000000"/>
              <w:bottom w:val="single" w:sz="4" w:space="0" w:color="000000"/>
            </w:tcBorders>
            <w:vAlign w:val="center"/>
          </w:tcPr>
          <w:p w14:paraId="5BD752DB" w14:textId="77777777" w:rsidR="00155158" w:rsidRPr="00417429" w:rsidRDefault="00155158" w:rsidP="00F50C5F">
            <w:pPr>
              <w:pStyle w:val="aff0"/>
              <w:rPr>
                <w:rFonts w:cs="Times New Roman"/>
                <w:lang w:eastAsia="ru-RU"/>
              </w:rPr>
            </w:pPr>
            <w:r w:rsidRPr="00417429">
              <w:rPr>
                <w:rFonts w:cs="Times New Roman"/>
                <w:lang w:eastAsia="ru-RU"/>
              </w:rPr>
              <w:t>ОКПО</w:t>
            </w:r>
          </w:p>
        </w:tc>
        <w:tc>
          <w:tcPr>
            <w:tcW w:w="2986" w:type="dxa"/>
            <w:tcBorders>
              <w:top w:val="single" w:sz="4" w:space="0" w:color="000000"/>
              <w:left w:val="single" w:sz="4" w:space="0" w:color="000000"/>
              <w:bottom w:val="single" w:sz="4" w:space="0" w:color="000000"/>
              <w:right w:val="single" w:sz="4" w:space="0" w:color="000000"/>
            </w:tcBorders>
            <w:vAlign w:val="center"/>
          </w:tcPr>
          <w:p w14:paraId="6E928475" w14:textId="77777777" w:rsidR="00155158" w:rsidRPr="00417429" w:rsidRDefault="00155158" w:rsidP="00F50C5F">
            <w:pPr>
              <w:pStyle w:val="aff0"/>
              <w:rPr>
                <w:rFonts w:cs="Times New Roman"/>
                <w:lang w:eastAsia="ru-RU"/>
              </w:rPr>
            </w:pPr>
          </w:p>
        </w:tc>
      </w:tr>
      <w:tr w:rsidR="00155158" w:rsidRPr="00417429" w14:paraId="6571B42E" w14:textId="77777777" w:rsidTr="00F50C5F">
        <w:tc>
          <w:tcPr>
            <w:tcW w:w="6663" w:type="dxa"/>
            <w:tcBorders>
              <w:top w:val="single" w:sz="4" w:space="0" w:color="000000"/>
              <w:left w:val="single" w:sz="4" w:space="0" w:color="000000"/>
              <w:bottom w:val="single" w:sz="4" w:space="0" w:color="000000"/>
            </w:tcBorders>
            <w:vAlign w:val="center"/>
          </w:tcPr>
          <w:p w14:paraId="71E22C0E" w14:textId="77777777" w:rsidR="00155158" w:rsidRPr="00417429" w:rsidRDefault="00155158" w:rsidP="00F50C5F">
            <w:pPr>
              <w:pStyle w:val="aff0"/>
              <w:rPr>
                <w:rFonts w:cs="Times New Roman"/>
                <w:lang w:eastAsia="ru-RU"/>
              </w:rPr>
            </w:pPr>
            <w:r w:rsidRPr="00417429">
              <w:rPr>
                <w:rFonts w:cs="Times New Roman"/>
                <w:lang w:eastAsia="ru-RU"/>
              </w:rPr>
              <w:t>ОКОПФ</w:t>
            </w:r>
          </w:p>
        </w:tc>
        <w:tc>
          <w:tcPr>
            <w:tcW w:w="2986" w:type="dxa"/>
            <w:tcBorders>
              <w:top w:val="single" w:sz="4" w:space="0" w:color="000000"/>
              <w:left w:val="single" w:sz="4" w:space="0" w:color="000000"/>
              <w:bottom w:val="single" w:sz="4" w:space="0" w:color="000000"/>
              <w:right w:val="single" w:sz="4" w:space="0" w:color="000000"/>
            </w:tcBorders>
            <w:vAlign w:val="center"/>
          </w:tcPr>
          <w:p w14:paraId="0CC10F39" w14:textId="77777777" w:rsidR="00155158" w:rsidRPr="00417429" w:rsidRDefault="00155158" w:rsidP="00F50C5F">
            <w:pPr>
              <w:pStyle w:val="aff0"/>
              <w:rPr>
                <w:rFonts w:cs="Times New Roman"/>
                <w:lang w:eastAsia="ru-RU"/>
              </w:rPr>
            </w:pPr>
          </w:p>
        </w:tc>
      </w:tr>
      <w:tr w:rsidR="00155158" w:rsidRPr="00417429" w14:paraId="657BF1A0" w14:textId="77777777" w:rsidTr="00F50C5F">
        <w:tc>
          <w:tcPr>
            <w:tcW w:w="6663" w:type="dxa"/>
            <w:tcBorders>
              <w:top w:val="single" w:sz="4" w:space="0" w:color="000000"/>
              <w:left w:val="single" w:sz="4" w:space="0" w:color="000000"/>
              <w:bottom w:val="single" w:sz="4" w:space="0" w:color="000000"/>
            </w:tcBorders>
            <w:vAlign w:val="center"/>
          </w:tcPr>
          <w:p w14:paraId="561A2492" w14:textId="77777777" w:rsidR="00155158" w:rsidRPr="00417429" w:rsidRDefault="00155158" w:rsidP="00F50C5F">
            <w:pPr>
              <w:pStyle w:val="aff0"/>
              <w:rPr>
                <w:rFonts w:cs="Times New Roman"/>
                <w:lang w:eastAsia="ru-RU"/>
              </w:rPr>
            </w:pPr>
            <w:r w:rsidRPr="00417429">
              <w:rPr>
                <w:rFonts w:cs="Times New Roman"/>
                <w:lang w:eastAsia="ru-RU"/>
              </w:rPr>
              <w:t>Дата регистрации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43F9E967" w14:textId="77777777" w:rsidR="00155158" w:rsidRPr="00417429" w:rsidRDefault="00155158" w:rsidP="00F50C5F">
            <w:pPr>
              <w:pStyle w:val="aff0"/>
              <w:rPr>
                <w:rFonts w:cs="Times New Roman"/>
                <w:lang w:eastAsia="ru-RU"/>
              </w:rPr>
            </w:pPr>
          </w:p>
        </w:tc>
      </w:tr>
      <w:tr w:rsidR="00155158" w:rsidRPr="00417429" w14:paraId="308C8C04" w14:textId="77777777" w:rsidTr="00F50C5F">
        <w:tc>
          <w:tcPr>
            <w:tcW w:w="6663" w:type="dxa"/>
            <w:tcBorders>
              <w:top w:val="single" w:sz="4" w:space="0" w:color="000000"/>
              <w:left w:val="single" w:sz="4" w:space="0" w:color="000000"/>
              <w:bottom w:val="single" w:sz="4" w:space="0" w:color="000000"/>
            </w:tcBorders>
            <w:vAlign w:val="center"/>
          </w:tcPr>
          <w:p w14:paraId="5EF185D4" w14:textId="77777777" w:rsidR="00155158" w:rsidRPr="00417429" w:rsidRDefault="00155158" w:rsidP="00F50C5F">
            <w:pPr>
              <w:pStyle w:val="aff0"/>
              <w:rPr>
                <w:rFonts w:cs="Times New Roman"/>
                <w:lang w:eastAsia="ru-RU"/>
              </w:rPr>
            </w:pPr>
            <w:r w:rsidRPr="00417429">
              <w:rPr>
                <w:rFonts w:cs="Times New Roman"/>
                <w:lang w:eastAsia="ru-RU"/>
              </w:rPr>
              <w:t>ОКТМО</w:t>
            </w:r>
          </w:p>
        </w:tc>
        <w:tc>
          <w:tcPr>
            <w:tcW w:w="2986" w:type="dxa"/>
            <w:tcBorders>
              <w:top w:val="single" w:sz="4" w:space="0" w:color="000000"/>
              <w:left w:val="single" w:sz="4" w:space="0" w:color="000000"/>
              <w:bottom w:val="single" w:sz="4" w:space="0" w:color="000000"/>
              <w:right w:val="single" w:sz="4" w:space="0" w:color="000000"/>
            </w:tcBorders>
            <w:vAlign w:val="center"/>
          </w:tcPr>
          <w:p w14:paraId="72A7F5C5" w14:textId="77777777" w:rsidR="00155158" w:rsidRPr="00417429" w:rsidRDefault="00155158" w:rsidP="00F50C5F">
            <w:pPr>
              <w:pStyle w:val="aff0"/>
              <w:rPr>
                <w:rFonts w:cs="Times New Roman"/>
                <w:lang w:eastAsia="ru-RU"/>
              </w:rPr>
            </w:pPr>
          </w:p>
        </w:tc>
      </w:tr>
      <w:tr w:rsidR="00155158" w:rsidRPr="00417429" w14:paraId="37B91D88" w14:textId="77777777" w:rsidTr="00F50C5F">
        <w:tc>
          <w:tcPr>
            <w:tcW w:w="6663" w:type="dxa"/>
            <w:tcBorders>
              <w:top w:val="single" w:sz="4" w:space="0" w:color="000000"/>
              <w:left w:val="single" w:sz="4" w:space="0" w:color="000000"/>
              <w:bottom w:val="single" w:sz="4" w:space="0" w:color="000000"/>
            </w:tcBorders>
            <w:vAlign w:val="center"/>
          </w:tcPr>
          <w:p w14:paraId="1AE43C43" w14:textId="77777777" w:rsidR="00155158" w:rsidRPr="00417429" w:rsidRDefault="00155158" w:rsidP="00F50C5F">
            <w:pPr>
              <w:pStyle w:val="aff0"/>
              <w:rPr>
                <w:rFonts w:cs="Times New Roman"/>
                <w:lang w:eastAsia="ru-RU"/>
              </w:rPr>
            </w:pPr>
            <w:r w:rsidRPr="00417429">
              <w:rPr>
                <w:rFonts w:cs="Times New Roman"/>
                <w:lang w:eastAsia="ru-RU"/>
              </w:rPr>
              <w:t>Реквизиты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40E8A2C4" w14:textId="77777777" w:rsidR="00155158" w:rsidRPr="00417429" w:rsidRDefault="00155158" w:rsidP="00F50C5F">
            <w:pPr>
              <w:pStyle w:val="aff0"/>
              <w:rPr>
                <w:rFonts w:cs="Times New Roman"/>
                <w:lang w:eastAsia="ru-RU"/>
              </w:rPr>
            </w:pPr>
          </w:p>
        </w:tc>
      </w:tr>
      <w:tr w:rsidR="00155158" w:rsidRPr="00417429" w14:paraId="07780F35" w14:textId="77777777" w:rsidTr="00F50C5F">
        <w:tc>
          <w:tcPr>
            <w:tcW w:w="6663" w:type="dxa"/>
            <w:tcBorders>
              <w:top w:val="single" w:sz="4" w:space="0" w:color="000000"/>
              <w:left w:val="single" w:sz="4" w:space="0" w:color="000000"/>
              <w:bottom w:val="single" w:sz="4" w:space="0" w:color="000000"/>
            </w:tcBorders>
            <w:vAlign w:val="center"/>
          </w:tcPr>
          <w:p w14:paraId="53AECC90" w14:textId="77777777" w:rsidR="00155158" w:rsidRPr="00417429" w:rsidRDefault="00155158" w:rsidP="00F50C5F">
            <w:pPr>
              <w:pStyle w:val="aff0"/>
              <w:rPr>
                <w:rFonts w:cs="Times New Roman"/>
                <w:lang w:eastAsia="ru-RU"/>
              </w:rPr>
            </w:pPr>
            <w:r w:rsidRPr="00417429">
              <w:rPr>
                <w:rFonts w:cs="Times New Roman"/>
                <w:lang w:eastAsia="ru-RU"/>
              </w:rPr>
              <w:t>Применяемая система налогообложения</w:t>
            </w:r>
          </w:p>
        </w:tc>
        <w:tc>
          <w:tcPr>
            <w:tcW w:w="2986" w:type="dxa"/>
            <w:tcBorders>
              <w:top w:val="single" w:sz="4" w:space="0" w:color="000000"/>
              <w:left w:val="single" w:sz="4" w:space="0" w:color="000000"/>
              <w:bottom w:val="single" w:sz="4" w:space="0" w:color="000000"/>
              <w:right w:val="single" w:sz="4" w:space="0" w:color="000000"/>
            </w:tcBorders>
            <w:vAlign w:val="center"/>
          </w:tcPr>
          <w:p w14:paraId="73EA8833" w14:textId="77777777" w:rsidR="00155158" w:rsidRPr="00417429" w:rsidRDefault="00155158" w:rsidP="00F50C5F">
            <w:pPr>
              <w:pStyle w:val="aff0"/>
              <w:rPr>
                <w:rFonts w:cs="Times New Roman"/>
                <w:lang w:eastAsia="ru-RU"/>
              </w:rPr>
            </w:pPr>
          </w:p>
        </w:tc>
      </w:tr>
      <w:tr w:rsidR="00155158" w:rsidRPr="00417429" w14:paraId="746EE9F1" w14:textId="77777777" w:rsidTr="00F50C5F">
        <w:tc>
          <w:tcPr>
            <w:tcW w:w="6663" w:type="dxa"/>
            <w:tcBorders>
              <w:top w:val="single" w:sz="4" w:space="0" w:color="000000"/>
              <w:left w:val="single" w:sz="4" w:space="0" w:color="000000"/>
              <w:bottom w:val="single" w:sz="4" w:space="0" w:color="000000"/>
            </w:tcBorders>
            <w:vAlign w:val="center"/>
          </w:tcPr>
          <w:p w14:paraId="23EC0F57" w14:textId="77777777" w:rsidR="00155158" w:rsidRPr="00417429" w:rsidRDefault="00155158" w:rsidP="00F50C5F">
            <w:pPr>
              <w:pStyle w:val="aff0"/>
              <w:rPr>
                <w:rFonts w:cs="Times New Roman"/>
                <w:lang w:eastAsia="ru-RU"/>
              </w:rPr>
            </w:pPr>
            <w:r w:rsidRPr="00417429">
              <w:rPr>
                <w:rFonts w:cs="Times New Roman"/>
                <w:lang w:eastAsia="ru-RU"/>
              </w:rPr>
              <w:t>Контактное лицо (ФИО полностью, должность, телефон, 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32154117" w14:textId="77777777" w:rsidR="00155158" w:rsidRPr="00417429" w:rsidRDefault="00155158" w:rsidP="00F50C5F">
            <w:pPr>
              <w:pStyle w:val="aff0"/>
              <w:rPr>
                <w:rFonts w:cs="Times New Roman"/>
                <w:lang w:eastAsia="ru-RU"/>
              </w:rPr>
            </w:pPr>
          </w:p>
        </w:tc>
      </w:tr>
    </w:tbl>
    <w:p w14:paraId="5E11B38B" w14:textId="77777777" w:rsidR="00155158" w:rsidRPr="00417429" w:rsidRDefault="00155158" w:rsidP="00155158">
      <w:pPr>
        <w:spacing w:after="0" w:line="240" w:lineRule="auto"/>
        <w:rPr>
          <w:rFonts w:eastAsia="Times New Roman" w:cs="Times New Roman"/>
          <w:szCs w:val="24"/>
          <w:lang w:eastAsia="ru-RU"/>
        </w:rPr>
      </w:pPr>
    </w:p>
    <w:p w14:paraId="6821B209" w14:textId="77777777" w:rsidR="00155158" w:rsidRPr="00417429" w:rsidRDefault="00155158" w:rsidP="00155158">
      <w:pPr>
        <w:spacing w:after="0" w:line="240" w:lineRule="auto"/>
        <w:jc w:val="center"/>
        <w:rPr>
          <w:rFonts w:eastAsia="Times New Roman" w:cs="Times New Roman"/>
          <w:caps/>
          <w:szCs w:val="24"/>
          <w:lang w:eastAsia="ru-RU"/>
        </w:rPr>
      </w:pPr>
    </w:p>
    <w:p w14:paraId="6FB7FB9A" w14:textId="77777777" w:rsidR="00155158" w:rsidRPr="00417429" w:rsidRDefault="00155158" w:rsidP="00155158">
      <w:pPr>
        <w:pStyle w:val="afe"/>
        <w:rPr>
          <w:rFonts w:cs="Times New Roman"/>
        </w:rPr>
      </w:pPr>
      <w:r w:rsidRPr="00417429">
        <w:rPr>
          <w:rFonts w:cs="Times New Roman"/>
        </w:rPr>
        <w:t>Участник закупки/уполномоченный представитель _________________ (___________)</w:t>
      </w:r>
      <w:r w:rsidRPr="00417429">
        <w:rPr>
          <w:rFonts w:cs="Times New Roman"/>
        </w:rPr>
        <w:br/>
      </w:r>
    </w:p>
    <w:p w14:paraId="003C3836" w14:textId="77777777" w:rsidR="00155158" w:rsidRPr="009532D8" w:rsidRDefault="00155158" w:rsidP="00155158">
      <w:pPr>
        <w:pStyle w:val="afe"/>
        <w:rPr>
          <w:rFonts w:cs="Times New Roman"/>
        </w:rPr>
      </w:pPr>
      <w:r w:rsidRPr="00417429">
        <w:rPr>
          <w:rFonts w:cs="Times New Roman"/>
        </w:rPr>
        <w:t>* Участник закупки обязуется обеспечить предоставление данного документа в формате *.</w:t>
      </w:r>
      <w:proofErr w:type="spellStart"/>
      <w:r w:rsidRPr="00417429">
        <w:rPr>
          <w:rFonts w:cs="Times New Roman"/>
        </w:rPr>
        <w:t>doc</w:t>
      </w:r>
      <w:proofErr w:type="spellEnd"/>
      <w:r w:rsidRPr="00417429">
        <w:rPr>
          <w:rFonts w:cs="Times New Roman"/>
        </w:rPr>
        <w:t xml:space="preserve"> (документ </w:t>
      </w:r>
      <w:proofErr w:type="spellStart"/>
      <w:r w:rsidRPr="00417429">
        <w:rPr>
          <w:rFonts w:cs="Times New Roman"/>
        </w:rPr>
        <w:t>Word</w:t>
      </w:r>
      <w:proofErr w:type="spellEnd"/>
      <w:r w:rsidRPr="00417429">
        <w:rPr>
          <w:rFonts w:cs="Times New Roman"/>
        </w:rPr>
        <w:t xml:space="preserve">). </w:t>
      </w:r>
    </w:p>
    <w:p w14:paraId="21452D6F" w14:textId="77777777" w:rsidR="00155158" w:rsidRDefault="00155158" w:rsidP="00155158">
      <w:pPr>
        <w:pStyle w:val="afe"/>
      </w:pPr>
    </w:p>
    <w:p w14:paraId="2DBF3B71" w14:textId="76DC6B72" w:rsidR="00D45B68" w:rsidRDefault="00D45B68" w:rsidP="00D45B68">
      <w:pPr>
        <w:pStyle w:val="afe"/>
      </w:pPr>
    </w:p>
    <w:p w14:paraId="0112EE07" w14:textId="4E422E86" w:rsidR="00155158" w:rsidRDefault="00155158" w:rsidP="00D45B68">
      <w:pPr>
        <w:pStyle w:val="afe"/>
      </w:pPr>
    </w:p>
    <w:p w14:paraId="5BFFBC6C" w14:textId="7CEC5632" w:rsidR="00155158" w:rsidRDefault="00155158" w:rsidP="00D45B68">
      <w:pPr>
        <w:pStyle w:val="afe"/>
      </w:pPr>
    </w:p>
    <w:p w14:paraId="11B3A9A3" w14:textId="347F943A" w:rsidR="00155158" w:rsidRDefault="00155158" w:rsidP="00D45B68">
      <w:pPr>
        <w:pStyle w:val="afe"/>
      </w:pPr>
    </w:p>
    <w:p w14:paraId="1D664FE3" w14:textId="791370A2" w:rsidR="00155158" w:rsidRDefault="00155158" w:rsidP="00D45B68">
      <w:pPr>
        <w:pStyle w:val="afe"/>
      </w:pPr>
    </w:p>
    <w:p w14:paraId="79D4E764" w14:textId="77BDE0EF" w:rsidR="00155158" w:rsidRDefault="00155158" w:rsidP="00D45B68">
      <w:pPr>
        <w:pStyle w:val="afe"/>
      </w:pPr>
    </w:p>
    <w:p w14:paraId="53AB4002" w14:textId="656C83A7" w:rsidR="00F253D5" w:rsidRPr="001918DA" w:rsidRDefault="00F253D5" w:rsidP="00F253D5">
      <w:pPr>
        <w:pStyle w:val="H1"/>
        <w:rPr>
          <w:rFonts w:eastAsiaTheme="minorEastAsia"/>
          <w:lang w:val="ru-RU"/>
        </w:rPr>
      </w:pPr>
      <w:r w:rsidRPr="001918DA">
        <w:rPr>
          <w:lang w:val="ru-RU"/>
        </w:rPr>
        <w:lastRenderedPageBreak/>
        <w:t>Приложение №</w:t>
      </w:r>
      <w:r w:rsidR="00712CE8">
        <w:rPr>
          <w:lang w:val="ru-RU"/>
        </w:rPr>
        <w:t>7</w:t>
      </w:r>
      <w:r w:rsidRPr="001918DA">
        <w:rPr>
          <w:lang w:val="ru-RU"/>
        </w:rPr>
        <w:t xml:space="preserve"> к документации </w:t>
      </w:r>
    </w:p>
    <w:p w14:paraId="6BC36211" w14:textId="77777777" w:rsidR="00F253D5" w:rsidRPr="00417429" w:rsidRDefault="00F253D5" w:rsidP="00F253D5">
      <w:pPr>
        <w:pStyle w:val="H2"/>
        <w:rPr>
          <w:rFonts w:cs="Times New Roman"/>
          <w:lang w:eastAsia="ru-RU"/>
        </w:rPr>
      </w:pPr>
      <w:r w:rsidRPr="00417429">
        <w:rPr>
          <w:rFonts w:cs="Times New Roman"/>
          <w:lang w:eastAsia="ru-RU"/>
        </w:rPr>
        <w:t>Декларация</w:t>
      </w:r>
    </w:p>
    <w:p w14:paraId="4196221B" w14:textId="77777777" w:rsidR="00F253D5" w:rsidRPr="00417429" w:rsidRDefault="00F253D5" w:rsidP="00F253D5">
      <w:pPr>
        <w:pStyle w:val="afe"/>
        <w:ind w:firstLine="0"/>
        <w:jc w:val="center"/>
        <w:rPr>
          <w:rFonts w:cs="Times New Roman"/>
          <w:lang w:eastAsia="ru-RU"/>
        </w:rPr>
      </w:pPr>
      <w:r w:rsidRPr="00417429">
        <w:rPr>
          <w:rFonts w:cs="Times New Roman"/>
          <w:lang w:eastAsia="ru-RU"/>
        </w:rPr>
        <w:t>о соответствии участника закупки обязательным требованиям</w:t>
      </w:r>
    </w:p>
    <w:p w14:paraId="37A7506F" w14:textId="77777777" w:rsidR="00F253D5" w:rsidRPr="00417429" w:rsidRDefault="00F253D5" w:rsidP="00F253D5">
      <w:pPr>
        <w:spacing w:after="0" w:line="240" w:lineRule="auto"/>
        <w:rPr>
          <w:rFonts w:eastAsia="Times New Roman" w:cs="Times New Roman"/>
          <w:szCs w:val="24"/>
          <w:lang w:eastAsia="ru-RU"/>
        </w:rPr>
      </w:pPr>
    </w:p>
    <w:p w14:paraId="28C57802" w14:textId="77777777" w:rsidR="00F253D5" w:rsidRPr="00417429" w:rsidRDefault="00F253D5" w:rsidP="00F253D5">
      <w:pPr>
        <w:pStyle w:val="afe"/>
        <w:numPr>
          <w:ilvl w:val="0"/>
          <w:numId w:val="6"/>
        </w:numPr>
        <w:ind w:left="0" w:firstLine="0"/>
        <w:rPr>
          <w:rFonts w:cs="Times New Roman"/>
        </w:rPr>
      </w:pPr>
      <w:r w:rsidRPr="00417429">
        <w:rPr>
          <w:rFonts w:cs="Times New Roman"/>
        </w:rPr>
        <w:t xml:space="preserve">Настоящим </w:t>
      </w:r>
      <w:r w:rsidRPr="00F05C4C">
        <w:rPr>
          <w:rFonts w:cs="Times New Roman"/>
        </w:rPr>
        <w:t>_____________</w:t>
      </w:r>
      <w:r w:rsidRPr="00417429">
        <w:rPr>
          <w:rFonts w:cs="Times New Roman"/>
        </w:rPr>
        <w:t xml:space="preserve"> (наименование организации) подтверждает, что соответствует требованиям, установленным в </w:t>
      </w:r>
      <w:r>
        <w:rPr>
          <w:rFonts w:cs="Times New Roman"/>
        </w:rPr>
        <w:t>извещении об осуществлении закупки</w:t>
      </w:r>
      <w:r w:rsidRPr="00417429">
        <w:rPr>
          <w:rFonts w:cs="Times New Roman"/>
        </w:rPr>
        <w:t>:</w:t>
      </w:r>
    </w:p>
    <w:p w14:paraId="3A99BBB8" w14:textId="77777777" w:rsidR="00F253D5" w:rsidRPr="00376190" w:rsidRDefault="00F253D5" w:rsidP="00F253D5">
      <w:pPr>
        <w:pStyle w:val="aff0"/>
        <w:rPr>
          <w:rFonts w:cs="Times New Roman"/>
        </w:rPr>
      </w:pPr>
      <w:r>
        <w:rPr>
          <w:rFonts w:cs="Times New Roman"/>
        </w:rPr>
        <w:t xml:space="preserve">- </w:t>
      </w:r>
      <w:r w:rsidRPr="00376190">
        <w:rPr>
          <w:rFonts w:cs="Times New Roman"/>
        </w:rPr>
        <w:t>требованиям, устанавливаемым в соответствии с</w:t>
      </w:r>
      <w:r>
        <w:rPr>
          <w:rFonts w:cs="Times New Roman"/>
        </w:rPr>
        <w:t xml:space="preserve"> </w:t>
      </w:r>
      <w:r w:rsidRPr="00376190">
        <w:rPr>
          <w:rFonts w:cs="Times New Roman"/>
        </w:rPr>
        <w:t>законодательством Российской Федерации к лицам, осуществляющим поставки</w:t>
      </w:r>
      <w:r>
        <w:rPr>
          <w:rFonts w:cs="Times New Roman"/>
        </w:rPr>
        <w:t xml:space="preserve"> </w:t>
      </w:r>
      <w:r w:rsidRPr="00376190">
        <w:rPr>
          <w:rFonts w:cs="Times New Roman"/>
        </w:rPr>
        <w:t>товаров</w:t>
      </w:r>
      <w:r>
        <w:rPr>
          <w:rFonts w:cs="Times New Roman"/>
        </w:rPr>
        <w:t xml:space="preserve"> </w:t>
      </w:r>
      <w:r w:rsidRPr="00376190">
        <w:rPr>
          <w:rFonts w:cs="Times New Roman"/>
        </w:rPr>
        <w:t>(выполнение работ, оказание услуг), являющихся предметом закупки;</w:t>
      </w:r>
    </w:p>
    <w:p w14:paraId="36C35743" w14:textId="77777777" w:rsidR="00F253D5" w:rsidRPr="00376190" w:rsidRDefault="00F253D5" w:rsidP="00F253D5">
      <w:pPr>
        <w:pStyle w:val="aff0"/>
        <w:rPr>
          <w:rFonts w:cs="Times New Roman"/>
        </w:rPr>
      </w:pPr>
      <w:r>
        <w:rPr>
          <w:rFonts w:cs="Times New Roman"/>
        </w:rPr>
        <w:t xml:space="preserve">- </w:t>
      </w:r>
      <w:r w:rsidRPr="00376190">
        <w:rPr>
          <w:rFonts w:cs="Times New Roman"/>
        </w:rPr>
        <w:t>непроведение ликвидации участника закупки - юридического лица и</w:t>
      </w:r>
      <w:r>
        <w:rPr>
          <w:rFonts w:cs="Times New Roman"/>
        </w:rPr>
        <w:t xml:space="preserve"> </w:t>
      </w:r>
      <w:r w:rsidRPr="00376190">
        <w:rPr>
          <w:rFonts w:cs="Times New Roman"/>
        </w:rPr>
        <w:t>отсутствие решения арбитражного суда о признании участника закупки -</w:t>
      </w:r>
      <w:r>
        <w:rPr>
          <w:rFonts w:cs="Times New Roman"/>
        </w:rPr>
        <w:t xml:space="preserve"> </w:t>
      </w:r>
      <w:r w:rsidRPr="00376190">
        <w:rPr>
          <w:rFonts w:cs="Times New Roman"/>
        </w:rPr>
        <w:t>юридического лица или индивидуального предпринимателя несостоятельным</w:t>
      </w:r>
      <w:r>
        <w:rPr>
          <w:rFonts w:cs="Times New Roman"/>
        </w:rPr>
        <w:t xml:space="preserve"> </w:t>
      </w:r>
      <w:r w:rsidRPr="00376190">
        <w:rPr>
          <w:rFonts w:cs="Times New Roman"/>
        </w:rPr>
        <w:t>(банкротом) и об открытии конкурсного производства;</w:t>
      </w:r>
    </w:p>
    <w:p w14:paraId="7EF781DF" w14:textId="77777777" w:rsidR="00F253D5" w:rsidRDefault="00F253D5" w:rsidP="00F253D5">
      <w:pPr>
        <w:pStyle w:val="aff0"/>
        <w:rPr>
          <w:rFonts w:cs="Times New Roman"/>
        </w:rPr>
      </w:pPr>
      <w:r>
        <w:rPr>
          <w:rFonts w:cs="Times New Roman"/>
        </w:rPr>
        <w:t xml:space="preserve">- </w:t>
      </w:r>
      <w:r w:rsidRPr="00376190">
        <w:rPr>
          <w:rFonts w:cs="Times New Roman"/>
        </w:rPr>
        <w:t>не приостановление деятельности участника закупки в порядке,</w:t>
      </w:r>
      <w:r>
        <w:rPr>
          <w:rFonts w:cs="Times New Roman"/>
        </w:rPr>
        <w:t xml:space="preserve"> </w:t>
      </w:r>
      <w:r w:rsidRPr="00376190">
        <w:rPr>
          <w:rFonts w:cs="Times New Roman"/>
        </w:rPr>
        <w:t>предусмотренном Кодексом Российской Федерации об административных</w:t>
      </w:r>
      <w:r>
        <w:rPr>
          <w:rFonts w:cs="Times New Roman"/>
        </w:rPr>
        <w:t xml:space="preserve"> </w:t>
      </w:r>
      <w:r w:rsidRPr="00376190">
        <w:rPr>
          <w:rFonts w:cs="Times New Roman"/>
        </w:rPr>
        <w:t>правонарушениях, на дату подачи заявки на участие в закупке;</w:t>
      </w:r>
    </w:p>
    <w:p w14:paraId="783E54B9" w14:textId="77777777" w:rsidR="00F253D5" w:rsidRPr="00376190" w:rsidRDefault="00F253D5" w:rsidP="00F253D5">
      <w:pPr>
        <w:pStyle w:val="aff0"/>
        <w:rPr>
          <w:rFonts w:cs="Times New Roman"/>
        </w:rPr>
      </w:pPr>
      <w:r>
        <w:rPr>
          <w:rFonts w:cs="Times New Roman"/>
        </w:rPr>
        <w:t xml:space="preserve">- </w:t>
      </w:r>
      <w:r w:rsidRPr="00376190">
        <w:rPr>
          <w:rFonts w:cs="Times New Roman"/>
        </w:rPr>
        <w:t>отсутствие у участника закупки недоимки по налогам, сборам,</w:t>
      </w:r>
      <w:r>
        <w:rPr>
          <w:rFonts w:cs="Times New Roman"/>
        </w:rPr>
        <w:t xml:space="preserve"> </w:t>
      </w:r>
      <w:r w:rsidRPr="00376190">
        <w:rPr>
          <w:rFonts w:cs="Times New Roman"/>
        </w:rPr>
        <w:t>задолженности по иным обязательным платежам в бюджеты бюджетной системы</w:t>
      </w:r>
      <w:r>
        <w:rPr>
          <w:rFonts w:cs="Times New Roman"/>
        </w:rPr>
        <w:t xml:space="preserve"> </w:t>
      </w:r>
      <w:r w:rsidRPr="00376190">
        <w:rPr>
          <w:rFonts w:cs="Times New Roman"/>
        </w:rPr>
        <w:t>Российской Федерации (за исключением сумм, на которые предоставлены отсрочка,</w:t>
      </w:r>
      <w:r>
        <w:rPr>
          <w:rFonts w:cs="Times New Roman"/>
        </w:rPr>
        <w:t xml:space="preserve"> </w:t>
      </w:r>
      <w:r w:rsidRPr="00376190">
        <w:rPr>
          <w:rFonts w:cs="Times New Roman"/>
        </w:rPr>
        <w:t>рассрочка, инвестиционный налоговый кредит в соответствии с законодательством</w:t>
      </w:r>
      <w:r>
        <w:rPr>
          <w:rFonts w:cs="Times New Roman"/>
        </w:rPr>
        <w:t xml:space="preserve"> </w:t>
      </w:r>
      <w:r w:rsidRPr="00376190">
        <w:rPr>
          <w:rFonts w:cs="Times New Roman"/>
        </w:rPr>
        <w:t>Российской Федерации о налогах и сборах, которые реструктурированы в</w:t>
      </w:r>
      <w:r>
        <w:rPr>
          <w:rFonts w:cs="Times New Roman"/>
        </w:rPr>
        <w:t xml:space="preserve"> </w:t>
      </w:r>
      <w:r w:rsidRPr="00376190">
        <w:rPr>
          <w:rFonts w:cs="Times New Roman"/>
        </w:rPr>
        <w:t>соответствии с законодательством Российской Федерации, по которым имеется</w:t>
      </w:r>
      <w:r>
        <w:rPr>
          <w:rFonts w:cs="Times New Roman"/>
        </w:rPr>
        <w:t xml:space="preserve"> </w:t>
      </w:r>
      <w:r w:rsidRPr="00376190">
        <w:rPr>
          <w:rFonts w:cs="Times New Roman"/>
        </w:rPr>
        <w:t>вступившее в законную силу решение суда о признании обязанности заявителя по</w:t>
      </w:r>
      <w:r>
        <w:rPr>
          <w:rFonts w:cs="Times New Roman"/>
        </w:rPr>
        <w:t xml:space="preserve"> </w:t>
      </w:r>
      <w:r w:rsidRPr="00376190">
        <w:rPr>
          <w:rFonts w:cs="Times New Roman"/>
        </w:rPr>
        <w:t>уплате этих сумм исполненной или которые признаны безнадежными к взысканию</w:t>
      </w:r>
      <w:r>
        <w:rPr>
          <w:rFonts w:cs="Times New Roman"/>
        </w:rPr>
        <w:t xml:space="preserve"> </w:t>
      </w:r>
      <w:r w:rsidRPr="00376190">
        <w:rPr>
          <w:rFonts w:cs="Times New Roman"/>
        </w:rPr>
        <w:t>в соответствии с законодательством Российской Федерации о налогах и сборах) за</w:t>
      </w:r>
      <w:r>
        <w:rPr>
          <w:rFonts w:cs="Times New Roman"/>
        </w:rPr>
        <w:t xml:space="preserve"> </w:t>
      </w:r>
      <w:r w:rsidRPr="00376190">
        <w:rPr>
          <w:rFonts w:cs="Times New Roman"/>
        </w:rPr>
        <w:t>прошедший календарный год, размер которых превышает 25 процентов балансовой</w:t>
      </w:r>
      <w:r>
        <w:rPr>
          <w:rFonts w:cs="Times New Roman"/>
        </w:rPr>
        <w:t xml:space="preserve"> </w:t>
      </w:r>
      <w:r w:rsidRPr="00376190">
        <w:rPr>
          <w:rFonts w:cs="Times New Roman"/>
        </w:rPr>
        <w:t>стоимости активов участника закупки, по данным бухгалтерской отчетности за</w:t>
      </w:r>
      <w:r>
        <w:rPr>
          <w:rFonts w:cs="Times New Roman"/>
        </w:rPr>
        <w:t xml:space="preserve"> </w:t>
      </w:r>
      <w:r w:rsidRPr="00376190">
        <w:rPr>
          <w:rFonts w:cs="Times New Roman"/>
        </w:rPr>
        <w:t>последний отчетный период. Участник закупки считается соответствующим</w:t>
      </w:r>
      <w:r>
        <w:rPr>
          <w:rFonts w:cs="Times New Roman"/>
        </w:rPr>
        <w:t xml:space="preserve"> </w:t>
      </w:r>
      <w:r w:rsidRPr="00376190">
        <w:rPr>
          <w:rFonts w:cs="Times New Roman"/>
        </w:rPr>
        <w:t>установленному требованию в случае, если им в установленном порядке подано</w:t>
      </w:r>
      <w:r>
        <w:rPr>
          <w:rFonts w:cs="Times New Roman"/>
        </w:rPr>
        <w:t xml:space="preserve"> </w:t>
      </w:r>
      <w:r w:rsidRPr="00376190">
        <w:rPr>
          <w:rFonts w:cs="Times New Roman"/>
        </w:rPr>
        <w:t>заявление об обжаловании указанных недоимки, задолженности и решение по</w:t>
      </w:r>
      <w:r>
        <w:rPr>
          <w:rFonts w:cs="Times New Roman"/>
        </w:rPr>
        <w:t xml:space="preserve"> </w:t>
      </w:r>
      <w:r w:rsidRPr="00376190">
        <w:rPr>
          <w:rFonts w:cs="Times New Roman"/>
        </w:rPr>
        <w:t>такому заявлению на дату рассмотрения заявки на участие в определении</w:t>
      </w:r>
      <w:r>
        <w:rPr>
          <w:rFonts w:cs="Times New Roman"/>
        </w:rPr>
        <w:t xml:space="preserve"> </w:t>
      </w:r>
      <w:r w:rsidRPr="00376190">
        <w:rPr>
          <w:rFonts w:cs="Times New Roman"/>
        </w:rPr>
        <w:t>поставщика (исполнителя, подрядчика) не принято;</w:t>
      </w:r>
    </w:p>
    <w:p w14:paraId="0A454235" w14:textId="77777777" w:rsidR="00F253D5" w:rsidRPr="004E25BD" w:rsidRDefault="00F253D5" w:rsidP="00F253D5">
      <w:pPr>
        <w:pStyle w:val="aff0"/>
        <w:rPr>
          <w:rFonts w:cs="Times New Roman"/>
        </w:rPr>
      </w:pPr>
      <w:r>
        <w:rPr>
          <w:rFonts w:cs="Times New Roman"/>
        </w:rPr>
        <w:t xml:space="preserve">- </w:t>
      </w:r>
      <w:r w:rsidRPr="004E25BD">
        <w:rPr>
          <w:rFonts w:cs="Times New Roman"/>
        </w:rPr>
        <w:t xml:space="preserve">отсутствие у физического лица - участника закупки либо у руководителя, члена 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4E25BD">
        <w:rPr>
          <w:rFonts w:cs="Times New Roman"/>
        </w:rPr>
        <w:lastRenderedPageBreak/>
        <w:t>(выполнением работы, оказанием услуги), являющегося предметом осуществляемой закупки, и административного наказания в виде дисквалификации;</w:t>
      </w:r>
    </w:p>
    <w:p w14:paraId="1E09AE9E" w14:textId="77777777" w:rsidR="00F253D5" w:rsidRPr="00376190" w:rsidRDefault="00F253D5" w:rsidP="00F253D5">
      <w:pPr>
        <w:pStyle w:val="aff0"/>
        <w:rPr>
          <w:rFonts w:cs="Times New Roman"/>
        </w:rPr>
      </w:pPr>
      <w:r>
        <w:rPr>
          <w:rFonts w:cs="Times New Roman"/>
        </w:rPr>
        <w:t xml:space="preserve">- </w:t>
      </w:r>
      <w:r w:rsidRPr="00376190">
        <w:rPr>
          <w:rFonts w:cs="Times New Roman"/>
        </w:rPr>
        <w:t>отсутствие между участником закупки и заказчиком конфликта интересов,</w:t>
      </w:r>
      <w:r>
        <w:rPr>
          <w:rFonts w:cs="Times New Roman"/>
        </w:rPr>
        <w:t xml:space="preserve"> </w:t>
      </w:r>
      <w:r w:rsidRPr="00376190">
        <w:rPr>
          <w:rFonts w:cs="Times New Roman"/>
        </w:rPr>
        <w:t>под которым понимаются случаи, при которых руководитель заказчика или член</w:t>
      </w:r>
      <w:r>
        <w:rPr>
          <w:rFonts w:cs="Times New Roman"/>
        </w:rPr>
        <w:t xml:space="preserve"> </w:t>
      </w:r>
      <w:r w:rsidRPr="00376190">
        <w:rPr>
          <w:rFonts w:cs="Times New Roman"/>
        </w:rPr>
        <w:t>комиссии состоит в браке с физическим лицом, являющимся выгодоприобретателем,</w:t>
      </w:r>
      <w:r>
        <w:rPr>
          <w:rFonts w:cs="Times New Roman"/>
        </w:rPr>
        <w:t xml:space="preserve"> </w:t>
      </w:r>
      <w:r w:rsidRPr="00376190">
        <w:rPr>
          <w:rFonts w:cs="Times New Roman"/>
        </w:rPr>
        <w:t>единоличным исполнительным органом хозяйственного общества (директором,</w:t>
      </w:r>
      <w:r>
        <w:rPr>
          <w:rFonts w:cs="Times New Roman"/>
        </w:rPr>
        <w:t xml:space="preserve"> </w:t>
      </w:r>
      <w:r w:rsidRPr="00376190">
        <w:rPr>
          <w:rFonts w:cs="Times New Roman"/>
        </w:rPr>
        <w:t>генеральным директором, управляющим, президентом и др.), членом</w:t>
      </w:r>
      <w:r>
        <w:rPr>
          <w:rFonts w:cs="Times New Roman"/>
        </w:rPr>
        <w:t xml:space="preserve"> </w:t>
      </w:r>
      <w:r w:rsidRPr="00376190">
        <w:rPr>
          <w:rFonts w:cs="Times New Roman"/>
        </w:rPr>
        <w:t>коллегиального исполнительного органа хозяйственного общества, руководителем</w:t>
      </w:r>
      <w:r>
        <w:rPr>
          <w:rFonts w:cs="Times New Roman"/>
        </w:rPr>
        <w:t xml:space="preserve"> </w:t>
      </w:r>
      <w:r w:rsidRPr="00376190">
        <w:rPr>
          <w:rFonts w:cs="Times New Roman"/>
        </w:rPr>
        <w:t>(директором, генеральным директором) учреждения или унитарного предприятия</w:t>
      </w:r>
      <w:r>
        <w:rPr>
          <w:rFonts w:cs="Times New Roman"/>
        </w:rPr>
        <w:t xml:space="preserve"> </w:t>
      </w:r>
      <w:r w:rsidRPr="00376190">
        <w:rPr>
          <w:rFonts w:cs="Times New Roman"/>
        </w:rPr>
        <w:t>либо иным органом управления юридического лица - участника закупки, с</w:t>
      </w:r>
      <w:r>
        <w:rPr>
          <w:rFonts w:cs="Times New Roman"/>
        </w:rPr>
        <w:t xml:space="preserve"> </w:t>
      </w:r>
      <w:r w:rsidRPr="00376190">
        <w:rPr>
          <w:rFonts w:cs="Times New Roman"/>
        </w:rPr>
        <w:t>физическим лицом, в том числе зарегистрированным в качестве индивидуального</w:t>
      </w:r>
      <w:r>
        <w:rPr>
          <w:rFonts w:cs="Times New Roman"/>
        </w:rPr>
        <w:t xml:space="preserve"> </w:t>
      </w:r>
      <w:r w:rsidRPr="00376190">
        <w:rPr>
          <w:rFonts w:cs="Times New Roman"/>
        </w:rPr>
        <w:t>предпринимателя, - участником закупки либо является близким родственником</w:t>
      </w:r>
      <w:r>
        <w:rPr>
          <w:rFonts w:cs="Times New Roman"/>
        </w:rPr>
        <w:t xml:space="preserve"> </w:t>
      </w:r>
      <w:r w:rsidRPr="00376190">
        <w:rPr>
          <w:rFonts w:cs="Times New Roman"/>
        </w:rPr>
        <w:t>(родственником по прямой восходящей и нисходящей линии (родителем и ребенком,</w:t>
      </w:r>
      <w:r>
        <w:rPr>
          <w:rFonts w:cs="Times New Roman"/>
        </w:rPr>
        <w:t xml:space="preserve"> </w:t>
      </w:r>
      <w:r w:rsidRPr="00376190">
        <w:rPr>
          <w:rFonts w:cs="Times New Roman"/>
        </w:rPr>
        <w:t>дедушкой, бабушкой и внуком, внучкой), полнородным и неполнородным</w:t>
      </w:r>
      <w:r>
        <w:rPr>
          <w:rFonts w:cs="Times New Roman"/>
        </w:rPr>
        <w:t xml:space="preserve"> </w:t>
      </w:r>
      <w:r w:rsidRPr="00376190">
        <w:rPr>
          <w:rFonts w:cs="Times New Roman"/>
        </w:rPr>
        <w:t>(имеющим общих отца или мать) братом или сестрой), усыновителем или</w:t>
      </w:r>
      <w:r>
        <w:rPr>
          <w:rFonts w:cs="Times New Roman"/>
        </w:rPr>
        <w:t xml:space="preserve"> </w:t>
      </w:r>
      <w:r w:rsidRPr="00376190">
        <w:rPr>
          <w:rFonts w:cs="Times New Roman"/>
        </w:rPr>
        <w:t>усыновленным указанного физического лица;</w:t>
      </w:r>
    </w:p>
    <w:p w14:paraId="747CA22F" w14:textId="77777777" w:rsidR="00F253D5" w:rsidRDefault="00F253D5" w:rsidP="00F253D5">
      <w:pPr>
        <w:pStyle w:val="aff0"/>
        <w:rPr>
          <w:rFonts w:cs="Times New Roman"/>
        </w:rPr>
      </w:pPr>
      <w:r>
        <w:rPr>
          <w:rFonts w:cs="Times New Roman"/>
        </w:rPr>
        <w:t xml:space="preserve">- </w:t>
      </w:r>
      <w:r w:rsidRPr="00376190">
        <w:rPr>
          <w:rFonts w:cs="Times New Roman"/>
        </w:rPr>
        <w:t>отсутствие запрета или ограничения на выполнение работ или оказание</w:t>
      </w:r>
      <w:r>
        <w:rPr>
          <w:rFonts w:cs="Times New Roman"/>
        </w:rPr>
        <w:t xml:space="preserve"> </w:t>
      </w:r>
      <w:r w:rsidRPr="00376190">
        <w:rPr>
          <w:rFonts w:cs="Times New Roman"/>
        </w:rPr>
        <w:t>услуг при закупках отдельными видами юридических лиц, устанавливаемого на</w:t>
      </w:r>
      <w:r>
        <w:rPr>
          <w:rFonts w:cs="Times New Roman"/>
        </w:rPr>
        <w:t xml:space="preserve"> </w:t>
      </w:r>
      <w:r w:rsidRPr="00376190">
        <w:rPr>
          <w:rFonts w:cs="Times New Roman"/>
        </w:rPr>
        <w:t>основании ФЗ от 04.06.2018 г. № 127 – ФЗ «О мерах воздействия на</w:t>
      </w:r>
      <w:r>
        <w:rPr>
          <w:rFonts w:cs="Times New Roman"/>
        </w:rPr>
        <w:t xml:space="preserve"> </w:t>
      </w:r>
      <w:r w:rsidRPr="00376190">
        <w:rPr>
          <w:rFonts w:cs="Times New Roman"/>
        </w:rPr>
        <w:t>недружественные действия США и иных иностранных государств».</w:t>
      </w:r>
    </w:p>
    <w:p w14:paraId="6C66ED84" w14:textId="77777777" w:rsidR="00F253D5" w:rsidRPr="00376190" w:rsidRDefault="00F253D5" w:rsidP="00F253D5">
      <w:pPr>
        <w:pStyle w:val="aff0"/>
        <w:rPr>
          <w:rFonts w:cs="Times New Roman"/>
        </w:rPr>
      </w:pPr>
      <w:r>
        <w:rPr>
          <w:rFonts w:cs="Times New Roman"/>
        </w:rPr>
        <w:t xml:space="preserve">- </w:t>
      </w:r>
      <w:r w:rsidRPr="00376190">
        <w:rPr>
          <w:rFonts w:cs="Times New Roman"/>
        </w:rPr>
        <w:t>участник закупки обладает исключительными правами на</w:t>
      </w:r>
      <w:r>
        <w:rPr>
          <w:rFonts w:cs="Times New Roman"/>
        </w:rPr>
        <w:t xml:space="preserve"> </w:t>
      </w:r>
      <w:r w:rsidRPr="00376190">
        <w:rPr>
          <w:rFonts w:cs="Times New Roman"/>
        </w:rPr>
        <w:t>интеллектуальную собственность либо правами на использование интеллектуальной</w:t>
      </w:r>
      <w:r>
        <w:rPr>
          <w:rFonts w:cs="Times New Roman"/>
        </w:rPr>
        <w:t xml:space="preserve"> </w:t>
      </w:r>
      <w:r w:rsidRPr="00376190">
        <w:rPr>
          <w:rFonts w:cs="Times New Roman"/>
        </w:rPr>
        <w:t>собственности в объеме, достаточном для исполнения договора (если в связи с</w:t>
      </w:r>
      <w:r>
        <w:rPr>
          <w:rFonts w:cs="Times New Roman"/>
        </w:rPr>
        <w:t xml:space="preserve"> </w:t>
      </w:r>
      <w:r w:rsidRPr="00376190">
        <w:rPr>
          <w:rFonts w:cs="Times New Roman"/>
        </w:rPr>
        <w:t>исполнением договора Заказчик приобретает права на интеллектуальную</w:t>
      </w:r>
      <w:r>
        <w:rPr>
          <w:rFonts w:cs="Times New Roman"/>
        </w:rPr>
        <w:t xml:space="preserve"> </w:t>
      </w:r>
      <w:r w:rsidRPr="00376190">
        <w:rPr>
          <w:rFonts w:cs="Times New Roman"/>
        </w:rPr>
        <w:t>собственность либо исполнение договора предполагает ее использование).</w:t>
      </w:r>
    </w:p>
    <w:p w14:paraId="43B2D850" w14:textId="77777777" w:rsidR="00F253D5" w:rsidRPr="00376190" w:rsidRDefault="00F253D5" w:rsidP="00F253D5">
      <w:pPr>
        <w:pStyle w:val="aff0"/>
        <w:rPr>
          <w:rFonts w:cs="Times New Roman"/>
        </w:rPr>
      </w:pPr>
      <w:r>
        <w:rPr>
          <w:rFonts w:cs="Times New Roman"/>
        </w:rPr>
        <w:t xml:space="preserve">- </w:t>
      </w:r>
      <w:r w:rsidRPr="00376190">
        <w:rPr>
          <w:rFonts w:cs="Times New Roman"/>
        </w:rPr>
        <w:t>участник закупки - юридическое лицо, которое в течение двух лет до</w:t>
      </w:r>
      <w:r>
        <w:rPr>
          <w:rFonts w:cs="Times New Roman"/>
        </w:rPr>
        <w:t xml:space="preserve"> </w:t>
      </w:r>
      <w:r w:rsidRPr="00376190">
        <w:rPr>
          <w:rFonts w:cs="Times New Roman"/>
        </w:rPr>
        <w:t>момента подачи заявки на участие в закупке не было привлечено к</w:t>
      </w:r>
      <w:r>
        <w:rPr>
          <w:rFonts w:cs="Times New Roman"/>
        </w:rPr>
        <w:t xml:space="preserve"> </w:t>
      </w:r>
      <w:r w:rsidRPr="00376190">
        <w:rPr>
          <w:rFonts w:cs="Times New Roman"/>
        </w:rPr>
        <w:t>административной ответственности за совершение административного</w:t>
      </w:r>
      <w:r>
        <w:rPr>
          <w:rFonts w:cs="Times New Roman"/>
        </w:rPr>
        <w:t xml:space="preserve"> </w:t>
      </w:r>
      <w:r w:rsidRPr="00376190">
        <w:rPr>
          <w:rFonts w:cs="Times New Roman"/>
        </w:rPr>
        <w:t>правонарушения, предусмотренного статьей 19.28 Кодекса Российской Федерации</w:t>
      </w:r>
      <w:r>
        <w:rPr>
          <w:rFonts w:cs="Times New Roman"/>
        </w:rPr>
        <w:t xml:space="preserve"> </w:t>
      </w:r>
      <w:r w:rsidRPr="00376190">
        <w:rPr>
          <w:rFonts w:cs="Times New Roman"/>
        </w:rPr>
        <w:t>об административных правонарушениях;</w:t>
      </w:r>
    </w:p>
    <w:p w14:paraId="3F215C8A" w14:textId="77777777" w:rsidR="00F253D5" w:rsidRPr="00376190" w:rsidRDefault="00F253D5" w:rsidP="00F253D5">
      <w:pPr>
        <w:pStyle w:val="aff0"/>
        <w:rPr>
          <w:rFonts w:cs="Times New Roman"/>
        </w:rPr>
      </w:pPr>
      <w:r>
        <w:rPr>
          <w:rFonts w:cs="Times New Roman"/>
        </w:rPr>
        <w:t xml:space="preserve">- </w:t>
      </w:r>
      <w:r w:rsidRPr="00376190">
        <w:rPr>
          <w:rFonts w:cs="Times New Roman"/>
        </w:rPr>
        <w:t>участник не является лицом, в отношении которого введены специальные</w:t>
      </w:r>
      <w:r>
        <w:rPr>
          <w:rFonts w:cs="Times New Roman"/>
        </w:rPr>
        <w:t xml:space="preserve"> </w:t>
      </w:r>
      <w:r w:rsidRPr="00376190">
        <w:rPr>
          <w:rFonts w:cs="Times New Roman"/>
        </w:rPr>
        <w:t>экономические меры.</w:t>
      </w:r>
    </w:p>
    <w:p w14:paraId="7DE7EE0D" w14:textId="77777777" w:rsidR="00F253D5" w:rsidRPr="00376190" w:rsidRDefault="00F253D5" w:rsidP="00F253D5">
      <w:pPr>
        <w:pStyle w:val="aff0"/>
        <w:rPr>
          <w:rFonts w:cs="Times New Roman"/>
        </w:rPr>
      </w:pPr>
      <w:r>
        <w:rPr>
          <w:rFonts w:cs="Times New Roman"/>
        </w:rPr>
        <w:t>- у</w:t>
      </w:r>
      <w:r w:rsidRPr="00376190">
        <w:rPr>
          <w:rFonts w:cs="Times New Roman"/>
        </w:rPr>
        <w:t>частник не является иностранным агентом.</w:t>
      </w:r>
    </w:p>
    <w:p w14:paraId="45A45358" w14:textId="77777777" w:rsidR="00F253D5" w:rsidRPr="00417429" w:rsidRDefault="00F253D5" w:rsidP="00F253D5">
      <w:pPr>
        <w:spacing w:after="0" w:line="240" w:lineRule="auto"/>
        <w:rPr>
          <w:rFonts w:eastAsia="Times New Roman" w:cs="Times New Roman"/>
          <w:szCs w:val="24"/>
          <w:lang w:eastAsia="ru-RU"/>
        </w:rPr>
      </w:pPr>
    </w:p>
    <w:p w14:paraId="4C1E4317" w14:textId="77777777" w:rsidR="00F253D5" w:rsidRPr="00417429" w:rsidRDefault="00F253D5" w:rsidP="00F253D5">
      <w:pPr>
        <w:pStyle w:val="afe"/>
        <w:rPr>
          <w:rFonts w:cs="Times New Roman"/>
          <w:lang w:eastAsia="ru-RU"/>
        </w:rPr>
      </w:pPr>
      <w:r w:rsidRPr="00417429">
        <w:rPr>
          <w:rFonts w:cs="Times New Roman"/>
          <w:lang w:eastAsia="ru-RU"/>
        </w:rPr>
        <w:t xml:space="preserve">Подпись </w:t>
      </w:r>
      <w:r w:rsidRPr="00417429">
        <w:rPr>
          <w:rFonts w:cs="Times New Roman"/>
        </w:rPr>
        <w:t>уполномоченного</w:t>
      </w:r>
      <w:r w:rsidRPr="00417429">
        <w:rPr>
          <w:rFonts w:cs="Times New Roman"/>
          <w:lang w:eastAsia="ru-RU"/>
        </w:rPr>
        <w:t xml:space="preserve"> представителя заявителя:</w:t>
      </w:r>
    </w:p>
    <w:p w14:paraId="4000A751" w14:textId="77777777" w:rsidR="00F253D5" w:rsidRPr="00417429" w:rsidRDefault="00F253D5" w:rsidP="00F253D5">
      <w:pPr>
        <w:autoSpaceDE w:val="0"/>
        <w:autoSpaceDN w:val="0"/>
        <w:adjustRightInd w:val="0"/>
        <w:spacing w:after="0" w:line="240" w:lineRule="auto"/>
        <w:rPr>
          <w:rFonts w:cs="Times New Roman"/>
          <w:iCs/>
          <w:szCs w:val="24"/>
          <w:lang w:eastAsia="ru-RU"/>
        </w:rPr>
      </w:pPr>
    </w:p>
    <w:p w14:paraId="741F9FB8" w14:textId="77777777" w:rsidR="00F253D5" w:rsidRPr="00417429" w:rsidRDefault="00F253D5" w:rsidP="00F253D5">
      <w:pPr>
        <w:autoSpaceDE w:val="0"/>
        <w:autoSpaceDN w:val="0"/>
        <w:adjustRightInd w:val="0"/>
        <w:spacing w:after="0" w:line="240" w:lineRule="auto"/>
        <w:jc w:val="center"/>
        <w:rPr>
          <w:rFonts w:cs="Times New Roman"/>
          <w:iCs/>
          <w:szCs w:val="24"/>
          <w:lang w:eastAsia="ru-RU"/>
        </w:rPr>
      </w:pPr>
      <w:r w:rsidRPr="00417429">
        <w:rPr>
          <w:rFonts w:cs="Times New Roman"/>
          <w:iCs/>
          <w:szCs w:val="24"/>
          <w:lang w:eastAsia="ru-RU"/>
        </w:rPr>
        <w:t>______________       ________________                       ____________________</w:t>
      </w:r>
      <w:r w:rsidRPr="00417429">
        <w:rPr>
          <w:rFonts w:cs="Times New Roman"/>
          <w:iCs/>
          <w:szCs w:val="24"/>
          <w:lang w:eastAsia="ru-RU"/>
        </w:rPr>
        <w:softHyphen/>
      </w:r>
      <w:r w:rsidRPr="00417429">
        <w:rPr>
          <w:rFonts w:cs="Times New Roman"/>
          <w:iCs/>
          <w:szCs w:val="24"/>
          <w:lang w:eastAsia="ru-RU"/>
        </w:rPr>
        <w:softHyphen/>
      </w:r>
      <w:r w:rsidRPr="00417429">
        <w:rPr>
          <w:rFonts w:cs="Times New Roman"/>
          <w:iCs/>
          <w:szCs w:val="24"/>
          <w:lang w:eastAsia="ru-RU"/>
        </w:rPr>
        <w:softHyphen/>
      </w:r>
      <w:r w:rsidRPr="00417429">
        <w:rPr>
          <w:rFonts w:cs="Times New Roman"/>
          <w:iCs/>
          <w:szCs w:val="24"/>
          <w:lang w:eastAsia="ru-RU"/>
        </w:rPr>
        <w:softHyphen/>
      </w:r>
      <w:r w:rsidRPr="00417429">
        <w:rPr>
          <w:rFonts w:cs="Times New Roman"/>
          <w:iCs/>
          <w:szCs w:val="24"/>
          <w:lang w:eastAsia="ru-RU"/>
        </w:rPr>
        <w:softHyphen/>
        <w:t>___________</w:t>
      </w:r>
    </w:p>
    <w:p w14:paraId="7C3F591D" w14:textId="77777777" w:rsidR="00F253D5" w:rsidRPr="00417429" w:rsidRDefault="00F253D5" w:rsidP="00F253D5">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w:t>
      </w:r>
      <w:r>
        <w:rPr>
          <w:rFonts w:cs="Times New Roman"/>
          <w:iCs/>
          <w:szCs w:val="24"/>
          <w:lang w:eastAsia="ru-RU"/>
        </w:rPr>
        <w:t xml:space="preserve">          </w:t>
      </w:r>
      <w:r w:rsidRPr="00417429">
        <w:rPr>
          <w:rFonts w:cs="Times New Roman"/>
          <w:iCs/>
          <w:szCs w:val="24"/>
          <w:lang w:eastAsia="ru-RU"/>
        </w:rPr>
        <w:t xml:space="preserve"> (</w:t>
      </w:r>
      <w:proofErr w:type="gramStart"/>
      <w:r w:rsidRPr="00417429">
        <w:rPr>
          <w:rFonts w:cs="Times New Roman"/>
          <w:iCs/>
          <w:szCs w:val="24"/>
          <w:lang w:eastAsia="ru-RU"/>
        </w:rPr>
        <w:t xml:space="preserve">должность)   </w:t>
      </w:r>
      <w:proofErr w:type="gramEnd"/>
      <w:r w:rsidRPr="00417429">
        <w:rPr>
          <w:rFonts w:cs="Times New Roman"/>
          <w:iCs/>
          <w:szCs w:val="24"/>
          <w:lang w:eastAsia="ru-RU"/>
        </w:rPr>
        <w:t xml:space="preserve">              (подпись)                                           (расшифровка подписи)</w:t>
      </w:r>
    </w:p>
    <w:p w14:paraId="254AB6BB" w14:textId="77777777" w:rsidR="00F253D5" w:rsidRPr="00417429" w:rsidRDefault="00F253D5" w:rsidP="00F253D5">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М.П.                                                                                                                          </w:t>
      </w:r>
    </w:p>
    <w:p w14:paraId="3E50EDE3" w14:textId="77777777" w:rsidR="00F253D5" w:rsidRPr="00417429" w:rsidRDefault="00F253D5" w:rsidP="00F253D5">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w:t>
      </w:r>
    </w:p>
    <w:p w14:paraId="41C30205" w14:textId="77777777" w:rsidR="00F253D5" w:rsidRPr="00417429" w:rsidRDefault="00F253D5" w:rsidP="00F253D5">
      <w:pPr>
        <w:autoSpaceDE w:val="0"/>
        <w:autoSpaceDN w:val="0"/>
        <w:adjustRightInd w:val="0"/>
        <w:spacing w:after="0" w:line="240" w:lineRule="auto"/>
        <w:rPr>
          <w:rFonts w:cs="Times New Roman"/>
          <w:iCs/>
          <w:szCs w:val="24"/>
          <w:lang w:eastAsia="ru-RU"/>
        </w:rPr>
      </w:pPr>
    </w:p>
    <w:p w14:paraId="3669ABA4" w14:textId="27E7557F" w:rsidR="00155158" w:rsidRPr="00B07446" w:rsidRDefault="00F253D5" w:rsidP="00B07446">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«___» _______________ 202</w:t>
      </w:r>
      <w:r w:rsidR="00EE3647">
        <w:rPr>
          <w:rFonts w:cs="Times New Roman"/>
          <w:iCs/>
          <w:szCs w:val="24"/>
          <w:lang w:eastAsia="ru-RU"/>
        </w:rPr>
        <w:t>6</w:t>
      </w:r>
      <w:r w:rsidRPr="00417429">
        <w:rPr>
          <w:rFonts w:cs="Times New Roman"/>
          <w:iCs/>
          <w:szCs w:val="24"/>
          <w:lang w:eastAsia="ru-RU"/>
        </w:rPr>
        <w:t xml:space="preserve"> г.</w:t>
      </w:r>
    </w:p>
    <w:p w14:paraId="7B2BC729" w14:textId="77777777" w:rsidR="0088690D" w:rsidRPr="001918DA" w:rsidRDefault="0088690D" w:rsidP="0088690D">
      <w:pPr>
        <w:pStyle w:val="H1"/>
        <w:rPr>
          <w:rFonts w:eastAsiaTheme="minorEastAsia"/>
          <w:lang w:val="ru-RU"/>
        </w:rPr>
      </w:pPr>
      <w:r w:rsidRPr="001918DA">
        <w:rPr>
          <w:lang w:val="ru-RU"/>
        </w:rPr>
        <w:lastRenderedPageBreak/>
        <w:t>Приложение №</w:t>
      </w:r>
      <w:r>
        <w:rPr>
          <w:lang w:val="ru-RU"/>
        </w:rPr>
        <w:t>8</w:t>
      </w:r>
      <w:r w:rsidRPr="001918DA">
        <w:rPr>
          <w:lang w:val="ru-RU"/>
        </w:rPr>
        <w:t xml:space="preserve"> к </w:t>
      </w:r>
      <w:r>
        <w:rPr>
          <w:lang w:val="ru-RU"/>
        </w:rPr>
        <w:t xml:space="preserve">конкурсной </w:t>
      </w:r>
      <w:r w:rsidRPr="001918DA">
        <w:rPr>
          <w:lang w:val="ru-RU"/>
        </w:rPr>
        <w:t>документации</w:t>
      </w:r>
    </w:p>
    <w:p w14:paraId="59846767" w14:textId="77777777" w:rsidR="0088690D" w:rsidRDefault="0088690D" w:rsidP="0088690D">
      <w:pPr>
        <w:pStyle w:val="H2"/>
        <w:rPr>
          <w:rFonts w:cs="Times New Roman"/>
          <w:lang w:eastAsia="ru-RU"/>
        </w:rPr>
      </w:pPr>
    </w:p>
    <w:p w14:paraId="477FCFD5" w14:textId="77777777" w:rsidR="0088690D" w:rsidRPr="00417429" w:rsidRDefault="0088690D" w:rsidP="0088690D">
      <w:pPr>
        <w:pStyle w:val="H2"/>
        <w:rPr>
          <w:rFonts w:cs="Times New Roman"/>
          <w:lang w:eastAsia="ru-RU"/>
        </w:rPr>
      </w:pPr>
      <w:r w:rsidRPr="00417429">
        <w:rPr>
          <w:rFonts w:cs="Times New Roman"/>
          <w:lang w:eastAsia="ru-RU"/>
        </w:rPr>
        <w:t>Декларация</w:t>
      </w:r>
    </w:p>
    <w:p w14:paraId="0D54EA0F" w14:textId="77777777" w:rsidR="0088690D" w:rsidRPr="00417429" w:rsidRDefault="0088690D" w:rsidP="0088690D">
      <w:pPr>
        <w:pStyle w:val="afe"/>
        <w:ind w:firstLine="0"/>
        <w:jc w:val="center"/>
        <w:rPr>
          <w:rFonts w:cs="Times New Roman"/>
          <w:lang w:eastAsia="ru-RU"/>
        </w:rPr>
      </w:pPr>
      <w:r w:rsidRPr="00417429">
        <w:rPr>
          <w:rFonts w:cs="Times New Roman"/>
          <w:lang w:eastAsia="ru-RU"/>
        </w:rPr>
        <w:t>о соответствии участника закупки</w:t>
      </w:r>
    </w:p>
    <w:p w14:paraId="0DA40676" w14:textId="77777777" w:rsidR="0088690D" w:rsidRPr="00417429" w:rsidRDefault="0088690D" w:rsidP="0088690D">
      <w:pPr>
        <w:spacing w:after="0" w:line="240" w:lineRule="auto"/>
        <w:rPr>
          <w:rFonts w:eastAsia="Times New Roman" w:cs="Times New Roman"/>
          <w:szCs w:val="24"/>
          <w:lang w:eastAsia="ru-RU"/>
        </w:rPr>
      </w:pPr>
    </w:p>
    <w:p w14:paraId="68989B81" w14:textId="77777777" w:rsidR="0088690D" w:rsidRDefault="0088690D" w:rsidP="0088690D">
      <w:pPr>
        <w:pStyle w:val="afe"/>
        <w:spacing w:line="240" w:lineRule="auto"/>
        <w:ind w:firstLine="0"/>
        <w:rPr>
          <w:rFonts w:cs="Times New Roman"/>
        </w:rPr>
      </w:pPr>
      <w:r>
        <w:rPr>
          <w:rFonts w:cs="Times New Roman"/>
        </w:rPr>
        <w:t>В связи с проявлением Заказчиком должной осмотрительности, н</w:t>
      </w:r>
      <w:r w:rsidRPr="00417429">
        <w:rPr>
          <w:rFonts w:cs="Times New Roman"/>
        </w:rPr>
        <w:t xml:space="preserve">астоящим </w:t>
      </w:r>
      <w:r w:rsidRPr="00F05C4C">
        <w:rPr>
          <w:rFonts w:cs="Times New Roman"/>
        </w:rPr>
        <w:t>_____________</w:t>
      </w:r>
      <w:r w:rsidRPr="00417429">
        <w:rPr>
          <w:rFonts w:cs="Times New Roman"/>
        </w:rPr>
        <w:t xml:space="preserve"> (наименование организации) подтверждает:</w:t>
      </w:r>
    </w:p>
    <w:p w14:paraId="41929E5F" w14:textId="77777777" w:rsidR="0088690D" w:rsidRPr="00417429" w:rsidRDefault="0088690D" w:rsidP="0088690D">
      <w:pPr>
        <w:pStyle w:val="afe"/>
        <w:spacing w:line="240" w:lineRule="auto"/>
        <w:ind w:firstLine="0"/>
        <w:rPr>
          <w:rFonts w:cs="Times New Roman"/>
        </w:rPr>
      </w:pPr>
      <w:r>
        <w:rPr>
          <w:rFonts w:cs="Times New Roman"/>
        </w:rPr>
        <w:t xml:space="preserve"> </w:t>
      </w:r>
    </w:p>
    <w:p w14:paraId="30D27BAD" w14:textId="77777777" w:rsidR="0088690D" w:rsidRDefault="0088690D" w:rsidP="0088690D">
      <w:pPr>
        <w:pStyle w:val="aff0"/>
        <w:rPr>
          <w:rFonts w:cs="Times New Roman"/>
        </w:rPr>
      </w:pPr>
      <w:r>
        <w:rPr>
          <w:rFonts w:cs="Times New Roman"/>
        </w:rPr>
        <w:t>- отсутствие признаков</w:t>
      </w:r>
      <w:r w:rsidRPr="00D87A41">
        <w:rPr>
          <w:rFonts w:cs="Times New Roman"/>
        </w:rPr>
        <w:t xml:space="preserve"> «массовости» руководителя/участника юридического лица</w:t>
      </w:r>
      <w:r>
        <w:rPr>
          <w:rFonts w:cs="Times New Roman"/>
        </w:rPr>
        <w:t>.</w:t>
      </w:r>
    </w:p>
    <w:p w14:paraId="15DF7B89" w14:textId="77777777" w:rsidR="0088690D" w:rsidRDefault="0088690D" w:rsidP="0088690D">
      <w:pPr>
        <w:pStyle w:val="aff0"/>
        <w:rPr>
          <w:rFonts w:cs="Times New Roman"/>
        </w:rPr>
      </w:pPr>
    </w:p>
    <w:p w14:paraId="3992E886" w14:textId="77777777" w:rsidR="0088690D" w:rsidRDefault="0088690D" w:rsidP="0088690D">
      <w:pPr>
        <w:pStyle w:val="aff0"/>
        <w:rPr>
          <w:rFonts w:cs="Times New Roman"/>
        </w:rPr>
      </w:pPr>
      <w:r>
        <w:rPr>
          <w:rFonts w:cs="Times New Roman"/>
        </w:rPr>
        <w:t xml:space="preserve">- отсутствие </w:t>
      </w:r>
      <w:r w:rsidRPr="00D87A41">
        <w:rPr>
          <w:rFonts w:cs="Times New Roman"/>
        </w:rPr>
        <w:t xml:space="preserve">в ЕГРЮЛ записи </w:t>
      </w:r>
      <w:r>
        <w:rPr>
          <w:rFonts w:cs="Times New Roman"/>
        </w:rPr>
        <w:t xml:space="preserve">о </w:t>
      </w:r>
      <w:r w:rsidRPr="00D87A41">
        <w:rPr>
          <w:rFonts w:cs="Times New Roman"/>
        </w:rPr>
        <w:t>недостоверности сведений об адресе регистрации юридического лица и/или его руководителя/участника</w:t>
      </w:r>
      <w:r>
        <w:rPr>
          <w:rFonts w:cs="Times New Roman"/>
        </w:rPr>
        <w:t>.</w:t>
      </w:r>
    </w:p>
    <w:p w14:paraId="53EF2788" w14:textId="77777777" w:rsidR="0088690D" w:rsidRPr="00D87A41" w:rsidRDefault="0088690D" w:rsidP="0088690D">
      <w:pPr>
        <w:pStyle w:val="aff0"/>
        <w:rPr>
          <w:rFonts w:cs="Times New Roman"/>
        </w:rPr>
      </w:pPr>
    </w:p>
    <w:p w14:paraId="18CC77DB" w14:textId="77777777" w:rsidR="0088690D" w:rsidRDefault="0088690D" w:rsidP="0088690D">
      <w:pPr>
        <w:pStyle w:val="aff0"/>
        <w:rPr>
          <w:rFonts w:cs="Times New Roman"/>
        </w:rPr>
      </w:pPr>
      <w:r>
        <w:rPr>
          <w:rFonts w:cs="Times New Roman"/>
        </w:rPr>
        <w:t xml:space="preserve">- отсутствие </w:t>
      </w:r>
      <w:r w:rsidRPr="00D87A41">
        <w:rPr>
          <w:rFonts w:cs="Times New Roman"/>
        </w:rPr>
        <w:t>решени</w:t>
      </w:r>
      <w:r>
        <w:rPr>
          <w:rFonts w:cs="Times New Roman"/>
        </w:rPr>
        <w:t>я</w:t>
      </w:r>
      <w:r w:rsidRPr="00D87A41">
        <w:rPr>
          <w:rFonts w:cs="Times New Roman"/>
        </w:rPr>
        <w:t xml:space="preserve"> уполномоченных органов о блокировке или приостановке операций по банковским счетам</w:t>
      </w:r>
      <w:r>
        <w:rPr>
          <w:rFonts w:cs="Times New Roman"/>
        </w:rPr>
        <w:t>.</w:t>
      </w:r>
    </w:p>
    <w:p w14:paraId="771ED22A" w14:textId="77777777" w:rsidR="0088690D" w:rsidRPr="00D87A41" w:rsidRDefault="0088690D" w:rsidP="0088690D">
      <w:pPr>
        <w:pStyle w:val="aff0"/>
        <w:rPr>
          <w:rFonts w:cs="Times New Roman"/>
        </w:rPr>
      </w:pPr>
    </w:p>
    <w:p w14:paraId="74718BA4" w14:textId="77777777" w:rsidR="0088690D" w:rsidRDefault="0088690D" w:rsidP="0088690D">
      <w:pPr>
        <w:pStyle w:val="aff0"/>
        <w:rPr>
          <w:rFonts w:cs="Times New Roman"/>
        </w:rPr>
      </w:pPr>
      <w:r>
        <w:rPr>
          <w:rFonts w:cs="Times New Roman"/>
        </w:rPr>
        <w:t xml:space="preserve">- отсутствие </w:t>
      </w:r>
      <w:r w:rsidRPr="00D87A41">
        <w:rPr>
          <w:rFonts w:cs="Times New Roman"/>
        </w:rPr>
        <w:t>сведений о налоговой задолженности контрагента</w:t>
      </w:r>
      <w:r>
        <w:rPr>
          <w:rFonts w:cs="Times New Roman"/>
        </w:rPr>
        <w:t>.</w:t>
      </w:r>
    </w:p>
    <w:p w14:paraId="4307127B" w14:textId="77777777" w:rsidR="0088690D" w:rsidRDefault="0088690D" w:rsidP="0088690D">
      <w:pPr>
        <w:pStyle w:val="aff0"/>
        <w:rPr>
          <w:rFonts w:cs="Times New Roman"/>
        </w:rPr>
      </w:pPr>
    </w:p>
    <w:p w14:paraId="015CD4ED" w14:textId="77777777" w:rsidR="0088690D" w:rsidRPr="003A6D0D" w:rsidRDefault="0088690D" w:rsidP="0088690D">
      <w:pPr>
        <w:pStyle w:val="aff0"/>
        <w:rPr>
          <w:rFonts w:cs="Times New Roman"/>
        </w:rPr>
      </w:pPr>
      <w:r>
        <w:rPr>
          <w:rFonts w:cs="Times New Roman"/>
        </w:rPr>
        <w:t>- отсутствие признаков «</w:t>
      </w:r>
      <w:r w:rsidRPr="00947FB0">
        <w:rPr>
          <w:rFonts w:cs="Times New Roman"/>
        </w:rPr>
        <w:t>фирмы-однодневки</w:t>
      </w:r>
      <w:r>
        <w:rPr>
          <w:rFonts w:cs="Times New Roman"/>
        </w:rPr>
        <w:t>».</w:t>
      </w:r>
    </w:p>
    <w:p w14:paraId="61612C36" w14:textId="77777777" w:rsidR="0088690D" w:rsidRPr="00376190" w:rsidRDefault="0088690D" w:rsidP="0088690D">
      <w:pPr>
        <w:pStyle w:val="aff0"/>
        <w:rPr>
          <w:rFonts w:cs="Times New Roman"/>
        </w:rPr>
      </w:pPr>
    </w:p>
    <w:p w14:paraId="67EA0296" w14:textId="77777777" w:rsidR="0088690D" w:rsidRPr="00417429" w:rsidRDefault="0088690D" w:rsidP="0088690D">
      <w:pPr>
        <w:pStyle w:val="afe"/>
        <w:rPr>
          <w:rFonts w:cs="Times New Roman"/>
          <w:lang w:eastAsia="ru-RU"/>
        </w:rPr>
      </w:pPr>
      <w:r w:rsidRPr="00417429">
        <w:rPr>
          <w:rFonts w:cs="Times New Roman"/>
          <w:lang w:eastAsia="ru-RU"/>
        </w:rPr>
        <w:t xml:space="preserve">Подпись </w:t>
      </w:r>
      <w:r w:rsidRPr="00417429">
        <w:rPr>
          <w:rFonts w:cs="Times New Roman"/>
        </w:rPr>
        <w:t>уполномоченного</w:t>
      </w:r>
      <w:r w:rsidRPr="00417429">
        <w:rPr>
          <w:rFonts w:cs="Times New Roman"/>
          <w:lang w:eastAsia="ru-RU"/>
        </w:rPr>
        <w:t xml:space="preserve"> представителя заявителя:</w:t>
      </w:r>
    </w:p>
    <w:p w14:paraId="17721A2C" w14:textId="77777777" w:rsidR="0088690D" w:rsidRPr="00417429" w:rsidRDefault="0088690D" w:rsidP="0088690D">
      <w:pPr>
        <w:autoSpaceDE w:val="0"/>
        <w:autoSpaceDN w:val="0"/>
        <w:adjustRightInd w:val="0"/>
        <w:spacing w:after="0" w:line="240" w:lineRule="auto"/>
        <w:rPr>
          <w:rFonts w:cs="Times New Roman"/>
          <w:iCs/>
          <w:szCs w:val="24"/>
          <w:lang w:eastAsia="ru-RU"/>
        </w:rPr>
      </w:pPr>
    </w:p>
    <w:p w14:paraId="0F62D01F" w14:textId="77777777" w:rsidR="0088690D" w:rsidRPr="00417429" w:rsidRDefault="0088690D" w:rsidP="0088690D">
      <w:pPr>
        <w:autoSpaceDE w:val="0"/>
        <w:autoSpaceDN w:val="0"/>
        <w:adjustRightInd w:val="0"/>
        <w:spacing w:after="0" w:line="240" w:lineRule="auto"/>
        <w:rPr>
          <w:rFonts w:cs="Times New Roman"/>
          <w:iCs/>
          <w:szCs w:val="24"/>
          <w:lang w:eastAsia="ru-RU"/>
        </w:rPr>
      </w:pPr>
    </w:p>
    <w:p w14:paraId="5CD6E956" w14:textId="77777777" w:rsidR="0088690D" w:rsidRPr="00417429" w:rsidRDefault="0088690D" w:rsidP="0088690D">
      <w:pPr>
        <w:autoSpaceDE w:val="0"/>
        <w:autoSpaceDN w:val="0"/>
        <w:adjustRightInd w:val="0"/>
        <w:spacing w:after="0" w:line="240" w:lineRule="auto"/>
        <w:jc w:val="center"/>
        <w:rPr>
          <w:rFonts w:cs="Times New Roman"/>
          <w:iCs/>
          <w:szCs w:val="24"/>
          <w:lang w:eastAsia="ru-RU"/>
        </w:rPr>
      </w:pPr>
      <w:r w:rsidRPr="00417429">
        <w:rPr>
          <w:rFonts w:cs="Times New Roman"/>
          <w:iCs/>
          <w:szCs w:val="24"/>
          <w:lang w:eastAsia="ru-RU"/>
        </w:rPr>
        <w:t>______________       ________________                       ____________________</w:t>
      </w:r>
      <w:r w:rsidRPr="00417429">
        <w:rPr>
          <w:rFonts w:cs="Times New Roman"/>
          <w:iCs/>
          <w:szCs w:val="24"/>
          <w:lang w:eastAsia="ru-RU"/>
        </w:rPr>
        <w:softHyphen/>
      </w:r>
      <w:r w:rsidRPr="00417429">
        <w:rPr>
          <w:rFonts w:cs="Times New Roman"/>
          <w:iCs/>
          <w:szCs w:val="24"/>
          <w:lang w:eastAsia="ru-RU"/>
        </w:rPr>
        <w:softHyphen/>
      </w:r>
      <w:r w:rsidRPr="00417429">
        <w:rPr>
          <w:rFonts w:cs="Times New Roman"/>
          <w:iCs/>
          <w:szCs w:val="24"/>
          <w:lang w:eastAsia="ru-RU"/>
        </w:rPr>
        <w:softHyphen/>
      </w:r>
      <w:r w:rsidRPr="00417429">
        <w:rPr>
          <w:rFonts w:cs="Times New Roman"/>
          <w:iCs/>
          <w:szCs w:val="24"/>
          <w:lang w:eastAsia="ru-RU"/>
        </w:rPr>
        <w:softHyphen/>
      </w:r>
      <w:r w:rsidRPr="00417429">
        <w:rPr>
          <w:rFonts w:cs="Times New Roman"/>
          <w:iCs/>
          <w:szCs w:val="24"/>
          <w:lang w:eastAsia="ru-RU"/>
        </w:rPr>
        <w:softHyphen/>
        <w:t>___________</w:t>
      </w:r>
    </w:p>
    <w:p w14:paraId="3BC26B4C" w14:textId="77777777" w:rsidR="0088690D" w:rsidRPr="00417429" w:rsidRDefault="0088690D" w:rsidP="0088690D">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w:t>
      </w:r>
      <w:r>
        <w:rPr>
          <w:rFonts w:cs="Times New Roman"/>
          <w:iCs/>
          <w:szCs w:val="24"/>
          <w:lang w:eastAsia="ru-RU"/>
        </w:rPr>
        <w:t xml:space="preserve">  </w:t>
      </w:r>
      <w:r w:rsidRPr="00417429">
        <w:rPr>
          <w:rFonts w:cs="Times New Roman"/>
          <w:iCs/>
          <w:szCs w:val="24"/>
          <w:lang w:eastAsia="ru-RU"/>
        </w:rPr>
        <w:t>(</w:t>
      </w:r>
      <w:proofErr w:type="gramStart"/>
      <w:r w:rsidRPr="00417429">
        <w:rPr>
          <w:rFonts w:cs="Times New Roman"/>
          <w:iCs/>
          <w:szCs w:val="24"/>
          <w:lang w:eastAsia="ru-RU"/>
        </w:rPr>
        <w:t xml:space="preserve">должность)   </w:t>
      </w:r>
      <w:proofErr w:type="gramEnd"/>
      <w:r w:rsidRPr="00417429">
        <w:rPr>
          <w:rFonts w:cs="Times New Roman"/>
          <w:iCs/>
          <w:szCs w:val="24"/>
          <w:lang w:eastAsia="ru-RU"/>
        </w:rPr>
        <w:t xml:space="preserve">              (подпись)                                           (расшифровка подписи)</w:t>
      </w:r>
    </w:p>
    <w:p w14:paraId="2C9B2165" w14:textId="77777777" w:rsidR="0088690D" w:rsidRPr="00417429" w:rsidRDefault="0088690D" w:rsidP="0088690D">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М.П.                                                                                                                          </w:t>
      </w:r>
    </w:p>
    <w:p w14:paraId="565CF0EA" w14:textId="77777777" w:rsidR="0088690D" w:rsidRPr="00417429" w:rsidRDefault="0088690D" w:rsidP="0088690D">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w:t>
      </w:r>
    </w:p>
    <w:p w14:paraId="469316F3" w14:textId="77777777" w:rsidR="0088690D" w:rsidRPr="00417429" w:rsidRDefault="0088690D" w:rsidP="0088690D">
      <w:pPr>
        <w:autoSpaceDE w:val="0"/>
        <w:autoSpaceDN w:val="0"/>
        <w:adjustRightInd w:val="0"/>
        <w:spacing w:after="0" w:line="240" w:lineRule="auto"/>
        <w:rPr>
          <w:rFonts w:cs="Times New Roman"/>
          <w:iCs/>
          <w:szCs w:val="24"/>
          <w:lang w:eastAsia="ru-RU"/>
        </w:rPr>
      </w:pPr>
    </w:p>
    <w:p w14:paraId="13E44F3B" w14:textId="77DD6269" w:rsidR="0088690D" w:rsidRPr="00E906E2" w:rsidRDefault="0088690D" w:rsidP="0088690D">
      <w:pPr>
        <w:autoSpaceDE w:val="0"/>
        <w:autoSpaceDN w:val="0"/>
        <w:adjustRightInd w:val="0"/>
        <w:spacing w:after="0" w:line="240" w:lineRule="auto"/>
        <w:ind w:left="0" w:firstLine="0"/>
        <w:rPr>
          <w:rFonts w:cs="Times New Roman"/>
          <w:iCs/>
          <w:szCs w:val="24"/>
          <w:lang w:eastAsia="ru-RU"/>
        </w:rPr>
        <w:sectPr w:rsidR="0088690D" w:rsidRPr="00E906E2" w:rsidSect="00E906E2">
          <w:pgSz w:w="11906" w:h="16838"/>
          <w:pgMar w:top="1134" w:right="851" w:bottom="851" w:left="1134" w:header="709" w:footer="709" w:gutter="0"/>
          <w:cols w:space="720"/>
          <w:docGrid w:linePitch="326"/>
        </w:sectPr>
      </w:pPr>
      <w:r>
        <w:rPr>
          <w:rFonts w:cs="Times New Roman"/>
          <w:iCs/>
          <w:szCs w:val="24"/>
          <w:lang w:eastAsia="ru-RU"/>
        </w:rPr>
        <w:t xml:space="preserve"> «__</w:t>
      </w:r>
      <w:proofErr w:type="gramStart"/>
      <w:r>
        <w:rPr>
          <w:rFonts w:cs="Times New Roman"/>
          <w:iCs/>
          <w:szCs w:val="24"/>
          <w:lang w:eastAsia="ru-RU"/>
        </w:rPr>
        <w:t>_»_</w:t>
      </w:r>
      <w:proofErr w:type="gramEnd"/>
      <w:r>
        <w:rPr>
          <w:rFonts w:cs="Times New Roman"/>
          <w:iCs/>
          <w:szCs w:val="24"/>
          <w:lang w:eastAsia="ru-RU"/>
        </w:rPr>
        <w:t>______________2026</w:t>
      </w:r>
      <w:r w:rsidRPr="00417429">
        <w:rPr>
          <w:rFonts w:cs="Times New Roman"/>
          <w:iCs/>
          <w:szCs w:val="24"/>
          <w:lang w:eastAsia="ru-RU"/>
        </w:rPr>
        <w:t>г</w:t>
      </w:r>
      <w:r>
        <w:rPr>
          <w:rFonts w:cs="Times New Roman"/>
          <w:iCs/>
          <w:szCs w:val="24"/>
          <w:lang w:eastAsia="ru-RU"/>
        </w:rPr>
        <w:t>.</w:t>
      </w:r>
    </w:p>
    <w:p w14:paraId="702ADF0B" w14:textId="3BD22E7E" w:rsidR="00D04421" w:rsidRPr="001918DA" w:rsidRDefault="00D04421" w:rsidP="00D04421">
      <w:pPr>
        <w:pStyle w:val="H1"/>
        <w:rPr>
          <w:rFonts w:eastAsiaTheme="minorEastAsia"/>
          <w:lang w:val="ru-RU"/>
        </w:rPr>
      </w:pPr>
      <w:r w:rsidRPr="001918DA">
        <w:rPr>
          <w:lang w:val="ru-RU"/>
        </w:rPr>
        <w:lastRenderedPageBreak/>
        <w:t>Приложение №</w:t>
      </w:r>
      <w:r w:rsidR="0088025D">
        <w:rPr>
          <w:lang w:val="ru-RU"/>
        </w:rPr>
        <w:t>9</w:t>
      </w:r>
      <w:r w:rsidRPr="001918DA">
        <w:rPr>
          <w:lang w:val="ru-RU"/>
        </w:rPr>
        <w:t xml:space="preserve"> к документации</w:t>
      </w:r>
    </w:p>
    <w:p w14:paraId="101E11D3" w14:textId="77777777" w:rsidR="00155158" w:rsidRPr="00B225F9" w:rsidRDefault="00155158" w:rsidP="00D04421">
      <w:pPr>
        <w:pStyle w:val="afe"/>
        <w:ind w:firstLine="0"/>
      </w:pPr>
    </w:p>
    <w:p w14:paraId="1C583366" w14:textId="77777777" w:rsidR="00D45B68" w:rsidRDefault="00D45B68" w:rsidP="00D45B68">
      <w:pPr>
        <w:pStyle w:val="H2"/>
      </w:pPr>
      <w:r w:rsidRPr="00976AB5">
        <w:t xml:space="preserve">Предложение участника </w:t>
      </w:r>
    </w:p>
    <w:p w14:paraId="7EB87F42" w14:textId="6B6CEED4" w:rsidR="00D45B68" w:rsidRPr="00D83149" w:rsidRDefault="00B80606" w:rsidP="00D45B68">
      <w:pPr>
        <w:pStyle w:val="afe"/>
        <w:ind w:firstLine="0"/>
        <w:jc w:val="center"/>
        <w:rPr>
          <w:rFonts w:cs="Times New Roman"/>
        </w:rPr>
      </w:pPr>
      <w:r>
        <w:rPr>
          <w:rFonts w:cs="Times New Roman"/>
        </w:rPr>
        <w:t>Запроса предложений</w:t>
      </w:r>
      <w:r w:rsidR="00D45B68" w:rsidRPr="00D83149">
        <w:rPr>
          <w:rFonts w:cs="Times New Roman"/>
        </w:rPr>
        <w:t xml:space="preserve"> в электронной форме</w:t>
      </w:r>
      <w:r w:rsidR="00D45B68">
        <w:rPr>
          <w:rFonts w:cs="Times New Roman"/>
        </w:rPr>
        <w:t xml:space="preserve"> </w:t>
      </w:r>
    </w:p>
    <w:p w14:paraId="06F6F174" w14:textId="77777777" w:rsidR="00D45B68" w:rsidRPr="00976AB5" w:rsidRDefault="00D45B68" w:rsidP="00D45B68">
      <w:pPr>
        <w:autoSpaceDE w:val="0"/>
        <w:autoSpaceDN w:val="0"/>
        <w:adjustRightInd w:val="0"/>
        <w:spacing w:after="0" w:line="240" w:lineRule="auto"/>
        <w:rPr>
          <w:rFonts w:eastAsia="Times New Roman"/>
          <w:lang w:eastAsia="ru-RU"/>
        </w:rPr>
      </w:pPr>
    </w:p>
    <w:p w14:paraId="4A99A6F6" w14:textId="4CBE0F82" w:rsidR="00D45B68" w:rsidRPr="00117238" w:rsidRDefault="00D45B68" w:rsidP="00D45B68">
      <w:pPr>
        <w:pStyle w:val="afe"/>
        <w:rPr>
          <w:rFonts w:cs="Times New Roman"/>
        </w:rPr>
      </w:pPr>
      <w:r w:rsidRPr="00117238">
        <w:rPr>
          <w:rFonts w:cs="Times New Roman"/>
        </w:rPr>
        <w:t xml:space="preserve">Изучив извещение №_____________ о проведении </w:t>
      </w:r>
      <w:r w:rsidR="00B80606">
        <w:rPr>
          <w:rFonts w:cs="Times New Roman"/>
        </w:rPr>
        <w:t>запроса предложений</w:t>
      </w:r>
      <w:r w:rsidRPr="00117238">
        <w:rPr>
          <w:rFonts w:cs="Times New Roman"/>
        </w:rPr>
        <w:t xml:space="preserve"> в электронной форме на </w:t>
      </w:r>
      <w:r w:rsidR="00AA56C4">
        <w:rPr>
          <w:rFonts w:cs="Times New Roman"/>
        </w:rPr>
        <w:t>«</w:t>
      </w:r>
      <w:r w:rsidR="00935399" w:rsidRPr="004C6C77">
        <w:t xml:space="preserve">Выполнение инженерных изысканий по объектам капитального строительства: «Базисные склады АХОВ №1, №2 </w:t>
      </w:r>
      <w:proofErr w:type="spellStart"/>
      <w:r w:rsidR="00935399" w:rsidRPr="004C6C77">
        <w:t>Светлинский</w:t>
      </w:r>
      <w:proofErr w:type="spellEnd"/>
      <w:r w:rsidR="00935399" w:rsidRPr="004C6C77">
        <w:t xml:space="preserve"> ГОК», «Базисный склад АХОВ ГОК «Курасан», «Расходный склад АХОВ </w:t>
      </w:r>
      <w:proofErr w:type="spellStart"/>
      <w:r w:rsidR="00935399" w:rsidRPr="004C6C77">
        <w:t>Березняковский</w:t>
      </w:r>
      <w:proofErr w:type="spellEnd"/>
      <w:r w:rsidR="00935399" w:rsidRPr="004C6C77">
        <w:t xml:space="preserve"> ГОК</w:t>
      </w:r>
      <w:bookmarkStart w:id="10" w:name="_GoBack"/>
      <w:bookmarkEnd w:id="10"/>
      <w:r w:rsidR="00AA56C4" w:rsidRPr="00AA56C4">
        <w:t>»</w:t>
      </w:r>
      <w:r w:rsidR="00AA56C4">
        <w:t xml:space="preserve"> </w:t>
      </w:r>
      <w:r w:rsidRPr="00117238">
        <w:rPr>
          <w:rFonts w:cs="Times New Roman"/>
        </w:rPr>
        <w:t xml:space="preserve">предлагаем следующие </w:t>
      </w:r>
      <w:r w:rsidR="00AA56C4">
        <w:rPr>
          <w:rFonts w:cs="Times New Roman"/>
        </w:rPr>
        <w:t>услуги</w:t>
      </w:r>
      <w:r w:rsidRPr="00117238">
        <w:rPr>
          <w:rFonts w:cs="Times New Roman"/>
        </w:rPr>
        <w:t>:</w:t>
      </w:r>
      <w:r>
        <w:rPr>
          <w:rFonts w:cs="Times New Roman"/>
        </w:rPr>
        <w:t xml:space="preserve">  </w:t>
      </w:r>
      <w:r w:rsidR="00AA56C4">
        <w:rPr>
          <w:rFonts w:cs="Times New Roman"/>
        </w:rPr>
        <w:t xml:space="preserve"> </w:t>
      </w:r>
    </w:p>
    <w:p w14:paraId="03A71193" w14:textId="77777777" w:rsidR="00D45B68" w:rsidRPr="00976AB5" w:rsidRDefault="00D45B68" w:rsidP="00D45B68">
      <w:pPr>
        <w:autoSpaceDE w:val="0"/>
        <w:autoSpaceDN w:val="0"/>
        <w:adjustRightInd w:val="0"/>
        <w:spacing w:after="0" w:line="240" w:lineRule="auto"/>
        <w:rPr>
          <w:rFonts w:eastAsia="Times New Roman"/>
          <w:iCs/>
          <w:lang w:eastAsia="ru-RU"/>
        </w:rPr>
      </w:pPr>
      <w:r>
        <w:rPr>
          <w:rFonts w:eastAsia="Times New Roman"/>
          <w:iCs/>
          <w:lang w:eastAsia="ru-RU"/>
        </w:rPr>
        <w:t xml:space="preserve"> </w:t>
      </w:r>
    </w:p>
    <w:tbl>
      <w:tblPr>
        <w:tblStyle w:val="aff8"/>
        <w:tblW w:w="12633" w:type="dxa"/>
        <w:tblLayout w:type="fixed"/>
        <w:tblLook w:val="00A0" w:firstRow="1" w:lastRow="0" w:firstColumn="1" w:lastColumn="0" w:noHBand="0" w:noVBand="0"/>
      </w:tblPr>
      <w:tblGrid>
        <w:gridCol w:w="731"/>
        <w:gridCol w:w="2540"/>
        <w:gridCol w:w="3265"/>
        <w:gridCol w:w="1921"/>
        <w:gridCol w:w="2037"/>
        <w:gridCol w:w="2139"/>
      </w:tblGrid>
      <w:tr w:rsidR="00107B47" w:rsidRPr="00976AB5" w14:paraId="0A1CF5ED" w14:textId="4E46AFF2" w:rsidTr="00107B47">
        <w:trPr>
          <w:trHeight w:val="1421"/>
        </w:trPr>
        <w:tc>
          <w:tcPr>
            <w:tcW w:w="731" w:type="dxa"/>
            <w:hideMark/>
          </w:tcPr>
          <w:p w14:paraId="3B59DE96" w14:textId="1C553D2B" w:rsidR="00107B47" w:rsidRPr="008014E6" w:rsidRDefault="00107B47" w:rsidP="00AF6B6E">
            <w:pPr>
              <w:pStyle w:val="aff0"/>
              <w:spacing w:line="240" w:lineRule="auto"/>
              <w:jc w:val="center"/>
              <w:rPr>
                <w:rFonts w:cs="Times New Roman"/>
                <w:sz w:val="20"/>
                <w:lang w:eastAsia="ru-RU"/>
              </w:rPr>
            </w:pPr>
            <w:r w:rsidRPr="008014E6">
              <w:rPr>
                <w:rFonts w:cs="Times New Roman"/>
                <w:sz w:val="20"/>
                <w:lang w:eastAsia="ru-RU"/>
              </w:rPr>
              <w:t>№</w:t>
            </w:r>
          </w:p>
          <w:p w14:paraId="01BD0473" w14:textId="77777777" w:rsidR="00107B47" w:rsidRPr="008014E6" w:rsidRDefault="00107B47" w:rsidP="00AF6B6E">
            <w:pPr>
              <w:pStyle w:val="aff0"/>
              <w:spacing w:line="240" w:lineRule="auto"/>
              <w:jc w:val="center"/>
              <w:rPr>
                <w:rFonts w:cs="Times New Roman"/>
                <w:sz w:val="20"/>
                <w:lang w:eastAsia="ru-RU"/>
              </w:rPr>
            </w:pPr>
            <w:r w:rsidRPr="008014E6">
              <w:rPr>
                <w:rFonts w:cs="Times New Roman"/>
                <w:sz w:val="20"/>
                <w:lang w:eastAsia="ru-RU"/>
              </w:rPr>
              <w:t>п/п</w:t>
            </w:r>
          </w:p>
        </w:tc>
        <w:tc>
          <w:tcPr>
            <w:tcW w:w="2540" w:type="dxa"/>
            <w:hideMark/>
          </w:tcPr>
          <w:p w14:paraId="4B606F17" w14:textId="77418498" w:rsidR="00107B47" w:rsidRPr="008014E6" w:rsidRDefault="00107B47" w:rsidP="00AF6B6E">
            <w:pPr>
              <w:pStyle w:val="aff0"/>
              <w:spacing w:line="240" w:lineRule="auto"/>
              <w:jc w:val="center"/>
              <w:rPr>
                <w:rFonts w:cs="Times New Roman"/>
                <w:sz w:val="20"/>
                <w:lang w:eastAsia="ru-RU"/>
              </w:rPr>
            </w:pPr>
            <w:r w:rsidRPr="008014E6">
              <w:rPr>
                <w:rFonts w:cs="Times New Roman"/>
                <w:sz w:val="20"/>
                <w:lang w:eastAsia="ru-RU"/>
              </w:rPr>
              <w:t xml:space="preserve">Наименование </w:t>
            </w:r>
            <w:r>
              <w:rPr>
                <w:rFonts w:cs="Times New Roman"/>
                <w:sz w:val="20"/>
                <w:lang w:eastAsia="ru-RU"/>
              </w:rPr>
              <w:t>услуг</w:t>
            </w:r>
          </w:p>
          <w:p w14:paraId="4D92B1DA" w14:textId="77777777" w:rsidR="00107B47" w:rsidRPr="008014E6" w:rsidRDefault="00107B47" w:rsidP="00AF6B6E">
            <w:pPr>
              <w:pStyle w:val="aff0"/>
              <w:spacing w:line="240" w:lineRule="auto"/>
              <w:jc w:val="center"/>
              <w:rPr>
                <w:rFonts w:cs="Times New Roman"/>
                <w:sz w:val="20"/>
                <w:lang w:eastAsia="ru-RU"/>
              </w:rPr>
            </w:pPr>
          </w:p>
        </w:tc>
        <w:tc>
          <w:tcPr>
            <w:tcW w:w="3265" w:type="dxa"/>
          </w:tcPr>
          <w:p w14:paraId="03B8EC35" w14:textId="1FC98C9F" w:rsidR="00107B47" w:rsidRPr="008014E6" w:rsidRDefault="00107B47" w:rsidP="00AF6B6E">
            <w:pPr>
              <w:pStyle w:val="aff0"/>
              <w:spacing w:line="240" w:lineRule="auto"/>
              <w:jc w:val="center"/>
              <w:rPr>
                <w:rFonts w:cs="Times New Roman"/>
                <w:sz w:val="20"/>
                <w:lang w:eastAsia="ru-RU"/>
              </w:rPr>
            </w:pPr>
            <w:r w:rsidRPr="008014E6">
              <w:rPr>
                <w:rFonts w:cs="Times New Roman"/>
                <w:sz w:val="20"/>
                <w:lang w:eastAsia="ru-RU"/>
              </w:rPr>
              <w:t xml:space="preserve">Характеристики </w:t>
            </w:r>
            <w:r>
              <w:rPr>
                <w:rFonts w:cs="Times New Roman"/>
                <w:sz w:val="20"/>
                <w:lang w:eastAsia="ru-RU"/>
              </w:rPr>
              <w:t>услуг</w:t>
            </w:r>
          </w:p>
        </w:tc>
        <w:tc>
          <w:tcPr>
            <w:tcW w:w="1921" w:type="dxa"/>
            <w:hideMark/>
          </w:tcPr>
          <w:p w14:paraId="15DAA3D9" w14:textId="77777777" w:rsidR="00107B47" w:rsidRPr="008014E6" w:rsidRDefault="00107B47" w:rsidP="00AF6B6E">
            <w:pPr>
              <w:pStyle w:val="aff0"/>
              <w:spacing w:line="240" w:lineRule="auto"/>
              <w:jc w:val="center"/>
              <w:rPr>
                <w:rFonts w:cs="Times New Roman"/>
                <w:sz w:val="20"/>
                <w:lang w:eastAsia="ru-RU"/>
              </w:rPr>
            </w:pPr>
            <w:r w:rsidRPr="008014E6">
              <w:rPr>
                <w:rFonts w:cs="Times New Roman"/>
                <w:sz w:val="20"/>
                <w:lang w:eastAsia="ru-RU"/>
              </w:rPr>
              <w:t>Количество</w:t>
            </w:r>
          </w:p>
          <w:p w14:paraId="684A667F" w14:textId="7805E8EB" w:rsidR="00107B47" w:rsidRPr="008014E6" w:rsidRDefault="00107B47" w:rsidP="00AF6B6E">
            <w:pPr>
              <w:pStyle w:val="aff0"/>
              <w:spacing w:line="240" w:lineRule="auto"/>
              <w:jc w:val="center"/>
              <w:rPr>
                <w:rFonts w:cs="Times New Roman"/>
                <w:sz w:val="20"/>
                <w:lang w:eastAsia="ru-RU"/>
              </w:rPr>
            </w:pPr>
            <w:r>
              <w:rPr>
                <w:rFonts w:cs="Times New Roman"/>
                <w:sz w:val="20"/>
                <w:lang w:eastAsia="ru-RU"/>
              </w:rPr>
              <w:t>и е</w:t>
            </w:r>
            <w:r w:rsidRPr="008014E6">
              <w:rPr>
                <w:rFonts w:cs="Times New Roman"/>
                <w:sz w:val="20"/>
                <w:lang w:eastAsia="ru-RU"/>
              </w:rPr>
              <w:t>диница измерения</w:t>
            </w:r>
          </w:p>
        </w:tc>
        <w:tc>
          <w:tcPr>
            <w:tcW w:w="2037" w:type="dxa"/>
          </w:tcPr>
          <w:p w14:paraId="7CA21897" w14:textId="77777777" w:rsidR="00107B47" w:rsidRDefault="00107B47">
            <w:pPr>
              <w:spacing w:after="200" w:line="276" w:lineRule="auto"/>
              <w:ind w:left="0" w:firstLine="0"/>
              <w:jc w:val="left"/>
              <w:rPr>
                <w:rFonts w:cs="Times New Roman"/>
                <w:sz w:val="20"/>
                <w:lang w:eastAsia="ru-RU"/>
              </w:rPr>
            </w:pPr>
          </w:p>
          <w:p w14:paraId="1BB151F6" w14:textId="7BE666FE" w:rsidR="00107B47" w:rsidRPr="008014E6" w:rsidRDefault="00107B47" w:rsidP="00AF6B6E">
            <w:pPr>
              <w:pStyle w:val="aff0"/>
              <w:spacing w:line="240" w:lineRule="auto"/>
              <w:jc w:val="center"/>
              <w:rPr>
                <w:rFonts w:cs="Times New Roman"/>
                <w:sz w:val="20"/>
                <w:lang w:eastAsia="ru-RU"/>
              </w:rPr>
            </w:pPr>
            <w:r>
              <w:rPr>
                <w:rFonts w:cs="Times New Roman"/>
                <w:sz w:val="20"/>
                <w:lang w:eastAsia="ru-RU"/>
              </w:rPr>
              <w:t>Цена за единицу с НДС (руб.)</w:t>
            </w:r>
          </w:p>
        </w:tc>
        <w:tc>
          <w:tcPr>
            <w:tcW w:w="2139" w:type="dxa"/>
          </w:tcPr>
          <w:p w14:paraId="027C75CD" w14:textId="77777777" w:rsidR="00107B47" w:rsidRDefault="00107B47">
            <w:pPr>
              <w:spacing w:after="200" w:line="276" w:lineRule="auto"/>
              <w:ind w:left="0" w:firstLine="0"/>
              <w:jc w:val="left"/>
              <w:rPr>
                <w:rFonts w:cs="Times New Roman"/>
                <w:sz w:val="20"/>
                <w:lang w:eastAsia="ru-RU"/>
              </w:rPr>
            </w:pPr>
          </w:p>
          <w:p w14:paraId="0002B23D" w14:textId="2477F6B0" w:rsidR="00107B47" w:rsidRPr="008014E6" w:rsidRDefault="00107B47" w:rsidP="00AF6B6E">
            <w:pPr>
              <w:pStyle w:val="aff0"/>
              <w:spacing w:line="240" w:lineRule="auto"/>
              <w:jc w:val="center"/>
              <w:rPr>
                <w:rFonts w:cs="Times New Roman"/>
                <w:sz w:val="20"/>
                <w:lang w:eastAsia="ru-RU"/>
              </w:rPr>
            </w:pPr>
            <w:r>
              <w:rPr>
                <w:rFonts w:cs="Times New Roman"/>
                <w:sz w:val="20"/>
                <w:lang w:eastAsia="ru-RU"/>
              </w:rPr>
              <w:t>Сумма с НДС (руб.)</w:t>
            </w:r>
          </w:p>
        </w:tc>
      </w:tr>
      <w:tr w:rsidR="00107B47" w:rsidRPr="00976AB5" w14:paraId="7B7258BC" w14:textId="7DB69A20" w:rsidTr="00107B47">
        <w:trPr>
          <w:trHeight w:val="363"/>
        </w:trPr>
        <w:tc>
          <w:tcPr>
            <w:tcW w:w="731" w:type="dxa"/>
          </w:tcPr>
          <w:p w14:paraId="14133667" w14:textId="77777777" w:rsidR="00107B47" w:rsidRPr="008014E6" w:rsidRDefault="00107B47" w:rsidP="000B00AE">
            <w:pPr>
              <w:pStyle w:val="aff0"/>
              <w:rPr>
                <w:rFonts w:cs="Times New Roman"/>
                <w:sz w:val="20"/>
                <w:lang w:eastAsia="ru-RU"/>
              </w:rPr>
            </w:pPr>
            <w:r w:rsidRPr="008014E6">
              <w:rPr>
                <w:rFonts w:cs="Times New Roman"/>
                <w:sz w:val="20"/>
                <w:lang w:eastAsia="ru-RU"/>
              </w:rPr>
              <w:t>1</w:t>
            </w:r>
          </w:p>
        </w:tc>
        <w:tc>
          <w:tcPr>
            <w:tcW w:w="2540" w:type="dxa"/>
          </w:tcPr>
          <w:p w14:paraId="401AD4D3" w14:textId="77777777" w:rsidR="00107B47" w:rsidRPr="00976AB5" w:rsidRDefault="00107B47" w:rsidP="000B00AE">
            <w:pPr>
              <w:pStyle w:val="aff0"/>
              <w:rPr>
                <w:lang w:eastAsia="ru-RU"/>
              </w:rPr>
            </w:pPr>
          </w:p>
        </w:tc>
        <w:tc>
          <w:tcPr>
            <w:tcW w:w="3265" w:type="dxa"/>
          </w:tcPr>
          <w:p w14:paraId="64441897" w14:textId="77777777" w:rsidR="00107B47" w:rsidRPr="00976AB5" w:rsidRDefault="00107B47" w:rsidP="000B00AE">
            <w:pPr>
              <w:pStyle w:val="aff0"/>
              <w:rPr>
                <w:lang w:eastAsia="ru-RU"/>
              </w:rPr>
            </w:pPr>
          </w:p>
        </w:tc>
        <w:tc>
          <w:tcPr>
            <w:tcW w:w="1921" w:type="dxa"/>
          </w:tcPr>
          <w:p w14:paraId="23703E03" w14:textId="77777777" w:rsidR="00107B47" w:rsidRPr="00976AB5" w:rsidRDefault="00107B47" w:rsidP="000B00AE">
            <w:pPr>
              <w:pStyle w:val="aff0"/>
              <w:rPr>
                <w:lang w:eastAsia="ru-RU"/>
              </w:rPr>
            </w:pPr>
          </w:p>
        </w:tc>
        <w:tc>
          <w:tcPr>
            <w:tcW w:w="2037" w:type="dxa"/>
          </w:tcPr>
          <w:p w14:paraId="24F9710E" w14:textId="77777777" w:rsidR="00107B47" w:rsidRPr="00976AB5" w:rsidRDefault="00107B47" w:rsidP="000B00AE">
            <w:pPr>
              <w:pStyle w:val="aff0"/>
              <w:rPr>
                <w:lang w:eastAsia="ru-RU"/>
              </w:rPr>
            </w:pPr>
          </w:p>
        </w:tc>
        <w:tc>
          <w:tcPr>
            <w:tcW w:w="2139" w:type="dxa"/>
          </w:tcPr>
          <w:p w14:paraId="2CA31FE5" w14:textId="77777777" w:rsidR="00107B47" w:rsidRPr="00976AB5" w:rsidRDefault="00107B47" w:rsidP="000B00AE">
            <w:pPr>
              <w:pStyle w:val="aff0"/>
              <w:rPr>
                <w:lang w:eastAsia="ru-RU"/>
              </w:rPr>
            </w:pPr>
          </w:p>
        </w:tc>
      </w:tr>
    </w:tbl>
    <w:p w14:paraId="3031DA8D" w14:textId="68D52405" w:rsidR="00BA350E" w:rsidRDefault="00BA350E" w:rsidP="00AC7E77">
      <w:pPr>
        <w:pStyle w:val="afe"/>
        <w:rPr>
          <w:rFonts w:cs="Times New Roman"/>
        </w:rPr>
      </w:pPr>
    </w:p>
    <w:p w14:paraId="53D3B359" w14:textId="7B944DDF" w:rsidR="00AC7E77" w:rsidRDefault="00AC7E77" w:rsidP="00AC7E77">
      <w:pPr>
        <w:pStyle w:val="afe"/>
        <w:rPr>
          <w:rFonts w:cs="Times New Roman"/>
        </w:rPr>
      </w:pPr>
    </w:p>
    <w:p w14:paraId="037C5D79" w14:textId="551AAF5E" w:rsidR="00AC7E77" w:rsidRDefault="00AC7E77" w:rsidP="00AC7E77">
      <w:pPr>
        <w:pStyle w:val="afe"/>
        <w:rPr>
          <w:rFonts w:cs="Times New Roman"/>
        </w:rPr>
      </w:pPr>
    </w:p>
    <w:p w14:paraId="7BC67CC4" w14:textId="08AD6052" w:rsidR="00AC7E77" w:rsidRDefault="00AC7E77" w:rsidP="00AC7E77">
      <w:pPr>
        <w:pStyle w:val="afe"/>
        <w:rPr>
          <w:rFonts w:cs="Times New Roman"/>
        </w:rPr>
      </w:pPr>
    </w:p>
    <w:p w14:paraId="7E54D9AA" w14:textId="182F5196" w:rsidR="00AC7E77" w:rsidRDefault="00AC7E77" w:rsidP="00AC7E77">
      <w:pPr>
        <w:pStyle w:val="afe"/>
        <w:rPr>
          <w:rFonts w:cs="Times New Roman"/>
        </w:rPr>
      </w:pPr>
    </w:p>
    <w:p w14:paraId="097DB635" w14:textId="77777777" w:rsidR="00AC7E77" w:rsidRDefault="00AC7E77" w:rsidP="00AC7E77">
      <w:pPr>
        <w:pStyle w:val="afe"/>
        <w:rPr>
          <w:rFonts w:cs="Times New Roman"/>
        </w:rPr>
      </w:pPr>
    </w:p>
    <w:p w14:paraId="132D02C3" w14:textId="43E10A82" w:rsidR="00CD23AD" w:rsidRPr="00FA50C5" w:rsidRDefault="00D45B68" w:rsidP="00773AC3">
      <w:pPr>
        <w:pStyle w:val="afe"/>
        <w:rPr>
          <w:rFonts w:cs="Times New Roman"/>
          <w:i/>
        </w:rPr>
      </w:pPr>
      <w:r w:rsidRPr="00FA50C5">
        <w:rPr>
          <w:rFonts w:cs="Times New Roman"/>
          <w:i/>
        </w:rPr>
        <w:t>Участник закупки обязуется обеспечить предоставление данного документа в формате *.</w:t>
      </w:r>
      <w:proofErr w:type="spellStart"/>
      <w:r w:rsidRPr="00FA50C5">
        <w:rPr>
          <w:rFonts w:cs="Times New Roman"/>
          <w:i/>
        </w:rPr>
        <w:t>doc</w:t>
      </w:r>
      <w:proofErr w:type="spellEnd"/>
      <w:r w:rsidRPr="00FA50C5">
        <w:rPr>
          <w:rFonts w:cs="Times New Roman"/>
          <w:i/>
        </w:rPr>
        <w:t xml:space="preserve"> (документ </w:t>
      </w:r>
      <w:proofErr w:type="spellStart"/>
      <w:r w:rsidRPr="00FA50C5">
        <w:rPr>
          <w:rFonts w:cs="Times New Roman"/>
          <w:i/>
        </w:rPr>
        <w:t>Word</w:t>
      </w:r>
      <w:proofErr w:type="spellEnd"/>
      <w:r w:rsidRPr="00FA50C5">
        <w:rPr>
          <w:rFonts w:cs="Times New Roman"/>
          <w:i/>
        </w:rPr>
        <w:t xml:space="preserve">). </w:t>
      </w:r>
      <w:r w:rsidRPr="00FA50C5">
        <w:rPr>
          <w:rFonts w:cs="Times New Roman"/>
          <w:i/>
          <w:snapToGrid w:val="0"/>
        </w:rPr>
        <w:t>Приложение №</w:t>
      </w:r>
      <w:r w:rsidR="00D3408E">
        <w:rPr>
          <w:rFonts w:cs="Times New Roman"/>
          <w:i/>
          <w:snapToGrid w:val="0"/>
        </w:rPr>
        <w:t>9</w:t>
      </w:r>
      <w:r w:rsidR="005A33D3" w:rsidRPr="00FA50C5">
        <w:rPr>
          <w:rFonts w:cs="Times New Roman"/>
          <w:i/>
          <w:snapToGrid w:val="0"/>
        </w:rPr>
        <w:t>.</w:t>
      </w:r>
    </w:p>
    <w:sectPr w:rsidR="00CD23AD" w:rsidRPr="00FA50C5" w:rsidSect="00D46E4F">
      <w:pgSz w:w="16838" w:h="11906" w:orient="landscape"/>
      <w:pgMar w:top="1134" w:right="1134" w:bottom="851" w:left="85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E200FC" w14:textId="77777777" w:rsidR="00517134" w:rsidRDefault="00517134" w:rsidP="00AD5A72">
      <w:r>
        <w:separator/>
      </w:r>
    </w:p>
  </w:endnote>
  <w:endnote w:type="continuationSeparator" w:id="0">
    <w:p w14:paraId="1288684B" w14:textId="77777777" w:rsidR="00517134" w:rsidRDefault="00517134" w:rsidP="00AD5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DC0AF4" w14:textId="77777777" w:rsidR="00517134" w:rsidRDefault="00517134" w:rsidP="00AD5A72">
      <w:r>
        <w:separator/>
      </w:r>
    </w:p>
  </w:footnote>
  <w:footnote w:type="continuationSeparator" w:id="0">
    <w:p w14:paraId="05E63D02" w14:textId="77777777" w:rsidR="00517134" w:rsidRDefault="00517134" w:rsidP="00AD5A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A3965072"/>
    <w:lvl w:ilvl="0">
      <w:start w:val="1"/>
      <w:numFmt w:val="decimal"/>
      <w:pStyle w:val="a"/>
      <w:lvlText w:val="%1."/>
      <w:lvlJc w:val="left"/>
      <w:pPr>
        <w:tabs>
          <w:tab w:val="num" w:pos="360"/>
        </w:tabs>
        <w:ind w:left="360" w:hanging="360"/>
      </w:pPr>
    </w:lvl>
  </w:abstractNum>
  <w:abstractNum w:abstractNumId="1" w15:restartNumberingAfterBreak="0">
    <w:nsid w:val="1053704B"/>
    <w:multiLevelType w:val="hybridMultilevel"/>
    <w:tmpl w:val="855814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D874124"/>
    <w:multiLevelType w:val="multilevel"/>
    <w:tmpl w:val="A8D45B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2FF1204"/>
    <w:multiLevelType w:val="hybridMultilevel"/>
    <w:tmpl w:val="0284F8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7F962DD"/>
    <w:multiLevelType w:val="hybridMultilevel"/>
    <w:tmpl w:val="6E4254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E67135E"/>
    <w:multiLevelType w:val="multilevel"/>
    <w:tmpl w:val="F3B89CC2"/>
    <w:lvl w:ilvl="0">
      <w:start w:val="1"/>
      <w:numFmt w:val="decimal"/>
      <w:lvlText w:val="%1."/>
      <w:lvlJc w:val="left"/>
      <w:pPr>
        <w:ind w:left="1080" w:hanging="360"/>
      </w:pPr>
      <w:rPr>
        <w:rFonts w:ascii="Times New Roman" w:eastAsiaTheme="minorHAnsi" w:hAnsi="Times New Roman" w:cs="Times New Roman"/>
      </w:rPr>
    </w:lvl>
    <w:lvl w:ilvl="1">
      <w:start w:val="1"/>
      <w:numFmt w:val="decimal"/>
      <w:isLgl/>
      <w:lvlText w:val="%1.%2."/>
      <w:lvlJc w:val="left"/>
      <w:pPr>
        <w:ind w:left="1080"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6" w15:restartNumberingAfterBreak="0">
    <w:nsid w:val="513E04CB"/>
    <w:multiLevelType w:val="multilevel"/>
    <w:tmpl w:val="EE1E970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51E62EC6"/>
    <w:multiLevelType w:val="hybridMultilevel"/>
    <w:tmpl w:val="36AAA288"/>
    <w:styleLink w:val="4"/>
    <w:lvl w:ilvl="0" w:tplc="EC343140">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DCCACDAE">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44B421A0">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48543106">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1A677E0">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394ED2A8">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26C48346">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8D78B446">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8160D0B8">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5598680C"/>
    <w:multiLevelType w:val="hybridMultilevel"/>
    <w:tmpl w:val="43E2A8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FE101F0"/>
    <w:multiLevelType w:val="multilevel"/>
    <w:tmpl w:val="2322482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61246D30"/>
    <w:multiLevelType w:val="multilevel"/>
    <w:tmpl w:val="8116B0EE"/>
    <w:lvl w:ilvl="0">
      <w:start w:val="1"/>
      <w:numFmt w:val="decimal"/>
      <w:lvlText w:val="%1."/>
      <w:lvlJc w:val="left"/>
      <w:pPr>
        <w:ind w:left="720" w:hanging="360"/>
      </w:pPr>
      <w:rPr>
        <w:rFonts w:hint="default"/>
        <w:b/>
        <w:u w:val="none"/>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20C305B"/>
    <w:multiLevelType w:val="hybridMultilevel"/>
    <w:tmpl w:val="F286B2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6440E2D"/>
    <w:multiLevelType w:val="multilevel"/>
    <w:tmpl w:val="F33CF3D4"/>
    <w:lvl w:ilvl="0">
      <w:start w:val="25"/>
      <w:numFmt w:val="decimal"/>
      <w:lvlText w:val="%1."/>
      <w:lvlJc w:val="left"/>
      <w:pPr>
        <w:ind w:left="1200" w:hanging="840"/>
      </w:pPr>
      <w:rPr>
        <w:rFonts w:cstheme="minorBidi" w:hint="default"/>
        <w:color w:val="auto"/>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B057ADE"/>
    <w:multiLevelType w:val="hybridMultilevel"/>
    <w:tmpl w:val="DBD89418"/>
    <w:styleLink w:val="6"/>
    <w:lvl w:ilvl="0" w:tplc="FF24979E">
      <w:start w:val="1"/>
      <w:numFmt w:val="decimal"/>
      <w:lvlText w:val="%1."/>
      <w:lvlJc w:val="left"/>
      <w:pPr>
        <w:tabs>
          <w:tab w:val="num" w:pos="680"/>
        </w:tabs>
        <w:ind w:left="786"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F2569368">
      <w:start w:val="1"/>
      <w:numFmt w:val="lowerLetter"/>
      <w:lvlText w:val="%2."/>
      <w:lvlJc w:val="left"/>
      <w:pPr>
        <w:tabs>
          <w:tab w:val="num" w:pos="1360"/>
        </w:tabs>
        <w:ind w:left="1466" w:hanging="320"/>
      </w:pPr>
      <w:rPr>
        <w:rFonts w:hAnsi="Arial Unicode MS"/>
        <w:b/>
        <w:bCs/>
        <w:caps w:val="0"/>
        <w:smallCaps w:val="0"/>
        <w:strike w:val="0"/>
        <w:dstrike w:val="0"/>
        <w:outline w:val="0"/>
        <w:emboss w:val="0"/>
        <w:imprint w:val="0"/>
        <w:spacing w:val="0"/>
        <w:w w:val="100"/>
        <w:kern w:val="0"/>
        <w:position w:val="0"/>
        <w:highlight w:val="none"/>
        <w:vertAlign w:val="baseline"/>
      </w:rPr>
    </w:lvl>
    <w:lvl w:ilvl="2" w:tplc="7766FADC">
      <w:start w:val="1"/>
      <w:numFmt w:val="lowerRoman"/>
      <w:lvlText w:val="%3."/>
      <w:lvlJc w:val="left"/>
      <w:pPr>
        <w:tabs>
          <w:tab w:val="num" w:pos="2226"/>
        </w:tabs>
        <w:ind w:left="2332" w:hanging="406"/>
      </w:pPr>
      <w:rPr>
        <w:rFonts w:hAnsi="Arial Unicode MS"/>
        <w:b/>
        <w:bCs/>
        <w:caps w:val="0"/>
        <w:smallCaps w:val="0"/>
        <w:strike w:val="0"/>
        <w:dstrike w:val="0"/>
        <w:outline w:val="0"/>
        <w:emboss w:val="0"/>
        <w:imprint w:val="0"/>
        <w:spacing w:val="0"/>
        <w:w w:val="100"/>
        <w:kern w:val="0"/>
        <w:position w:val="0"/>
        <w:highlight w:val="none"/>
        <w:vertAlign w:val="baseline"/>
      </w:rPr>
    </w:lvl>
    <w:lvl w:ilvl="3" w:tplc="5A6C3E8A">
      <w:start w:val="1"/>
      <w:numFmt w:val="decimal"/>
      <w:suff w:val="nothing"/>
      <w:lvlText w:val="%4."/>
      <w:lvlJc w:val="left"/>
      <w:pPr>
        <w:ind w:left="2826" w:hanging="240"/>
      </w:pPr>
      <w:rPr>
        <w:rFonts w:hAnsi="Arial Unicode MS"/>
        <w:b/>
        <w:bCs/>
        <w:caps w:val="0"/>
        <w:smallCaps w:val="0"/>
        <w:strike w:val="0"/>
        <w:dstrike w:val="0"/>
        <w:outline w:val="0"/>
        <w:emboss w:val="0"/>
        <w:imprint w:val="0"/>
        <w:spacing w:val="0"/>
        <w:w w:val="100"/>
        <w:kern w:val="0"/>
        <w:position w:val="0"/>
        <w:highlight w:val="none"/>
        <w:vertAlign w:val="baseline"/>
      </w:rPr>
    </w:lvl>
    <w:lvl w:ilvl="4" w:tplc="B622C1AC">
      <w:start w:val="1"/>
      <w:numFmt w:val="lowerLetter"/>
      <w:lvlText w:val="%5."/>
      <w:lvlJc w:val="left"/>
      <w:pPr>
        <w:tabs>
          <w:tab w:val="num" w:pos="3666"/>
        </w:tabs>
        <w:ind w:left="3772" w:hanging="466"/>
      </w:pPr>
      <w:rPr>
        <w:rFonts w:hAnsi="Arial Unicode MS"/>
        <w:b/>
        <w:bCs/>
        <w:caps w:val="0"/>
        <w:smallCaps w:val="0"/>
        <w:strike w:val="0"/>
        <w:dstrike w:val="0"/>
        <w:outline w:val="0"/>
        <w:emboss w:val="0"/>
        <w:imprint w:val="0"/>
        <w:spacing w:val="0"/>
        <w:w w:val="100"/>
        <w:kern w:val="0"/>
        <w:position w:val="0"/>
        <w:highlight w:val="none"/>
        <w:vertAlign w:val="baseline"/>
      </w:rPr>
    </w:lvl>
    <w:lvl w:ilvl="5" w:tplc="8EACD1A4">
      <w:start w:val="1"/>
      <w:numFmt w:val="lowerRoman"/>
      <w:lvlText w:val="%6."/>
      <w:lvlJc w:val="left"/>
      <w:pPr>
        <w:tabs>
          <w:tab w:val="num" w:pos="4386"/>
        </w:tabs>
        <w:ind w:left="4492" w:hanging="406"/>
      </w:pPr>
      <w:rPr>
        <w:rFonts w:hAnsi="Arial Unicode MS"/>
        <w:b/>
        <w:bCs/>
        <w:caps w:val="0"/>
        <w:smallCaps w:val="0"/>
        <w:strike w:val="0"/>
        <w:dstrike w:val="0"/>
        <w:outline w:val="0"/>
        <w:emboss w:val="0"/>
        <w:imprint w:val="0"/>
        <w:spacing w:val="0"/>
        <w:w w:val="100"/>
        <w:kern w:val="0"/>
        <w:position w:val="0"/>
        <w:highlight w:val="none"/>
        <w:vertAlign w:val="baseline"/>
      </w:rPr>
    </w:lvl>
    <w:lvl w:ilvl="6" w:tplc="1C86A204">
      <w:start w:val="1"/>
      <w:numFmt w:val="decimal"/>
      <w:lvlText w:val="%7."/>
      <w:lvlJc w:val="left"/>
      <w:pPr>
        <w:tabs>
          <w:tab w:val="num" w:pos="5100"/>
        </w:tabs>
        <w:ind w:left="5206" w:hanging="460"/>
      </w:pPr>
      <w:rPr>
        <w:rFonts w:hAnsi="Arial Unicode MS"/>
        <w:b/>
        <w:bCs/>
        <w:caps w:val="0"/>
        <w:smallCaps w:val="0"/>
        <w:strike w:val="0"/>
        <w:dstrike w:val="0"/>
        <w:outline w:val="0"/>
        <w:emboss w:val="0"/>
        <w:imprint w:val="0"/>
        <w:spacing w:val="0"/>
        <w:w w:val="100"/>
        <w:kern w:val="0"/>
        <w:position w:val="0"/>
        <w:highlight w:val="none"/>
        <w:vertAlign w:val="baseline"/>
      </w:rPr>
    </w:lvl>
    <w:lvl w:ilvl="7" w:tplc="F1AE62DE">
      <w:start w:val="1"/>
      <w:numFmt w:val="lowerLetter"/>
      <w:lvlText w:val="%8."/>
      <w:lvlJc w:val="left"/>
      <w:pPr>
        <w:tabs>
          <w:tab w:val="num" w:pos="5780"/>
        </w:tabs>
        <w:ind w:left="5886"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8" w:tplc="6FD26F4C">
      <w:start w:val="1"/>
      <w:numFmt w:val="lowerRoman"/>
      <w:lvlText w:val="%9."/>
      <w:lvlJc w:val="left"/>
      <w:pPr>
        <w:tabs>
          <w:tab w:val="num" w:pos="6460"/>
        </w:tabs>
        <w:ind w:left="6566" w:hanging="3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720044DF"/>
    <w:multiLevelType w:val="hybridMultilevel"/>
    <w:tmpl w:val="723A7C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3"/>
  </w:num>
  <w:num w:numId="3">
    <w:abstractNumId w:val="0"/>
  </w:num>
  <w:num w:numId="4">
    <w:abstractNumId w:val="4"/>
  </w:num>
  <w:num w:numId="5">
    <w:abstractNumId w:val="3"/>
  </w:num>
  <w:num w:numId="6">
    <w:abstractNumId w:val="6"/>
  </w:num>
  <w:num w:numId="7">
    <w:abstractNumId w:val="12"/>
  </w:num>
  <w:num w:numId="8">
    <w:abstractNumId w:val="8"/>
  </w:num>
  <w:num w:numId="9">
    <w:abstractNumId w:val="14"/>
  </w:num>
  <w:num w:numId="10">
    <w:abstractNumId w:val="10"/>
  </w:num>
  <w:num w:numId="11">
    <w:abstractNumId w:val="2"/>
  </w:num>
  <w:num w:numId="12">
    <w:abstractNumId w:val="9"/>
  </w:num>
  <w:num w:numId="13">
    <w:abstractNumId w:val="1"/>
  </w:num>
  <w:num w:numId="14">
    <w:abstractNumId w:val="5"/>
  </w:num>
  <w:num w:numId="15">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35ED8"/>
    <w:rsid w:val="0000031C"/>
    <w:rsid w:val="000013A3"/>
    <w:rsid w:val="000015F6"/>
    <w:rsid w:val="00001765"/>
    <w:rsid w:val="000028FC"/>
    <w:rsid w:val="00002C41"/>
    <w:rsid w:val="000033F9"/>
    <w:rsid w:val="0000379B"/>
    <w:rsid w:val="00003B61"/>
    <w:rsid w:val="00005628"/>
    <w:rsid w:val="00006C0D"/>
    <w:rsid w:val="00006E6E"/>
    <w:rsid w:val="0001008A"/>
    <w:rsid w:val="00010940"/>
    <w:rsid w:val="00010A4B"/>
    <w:rsid w:val="00011124"/>
    <w:rsid w:val="0001289D"/>
    <w:rsid w:val="000139E0"/>
    <w:rsid w:val="00014DF2"/>
    <w:rsid w:val="00015DB7"/>
    <w:rsid w:val="000163C5"/>
    <w:rsid w:val="000165EE"/>
    <w:rsid w:val="00016EFC"/>
    <w:rsid w:val="00020282"/>
    <w:rsid w:val="0002199E"/>
    <w:rsid w:val="00022C95"/>
    <w:rsid w:val="00022FF0"/>
    <w:rsid w:val="00024A9A"/>
    <w:rsid w:val="000267EB"/>
    <w:rsid w:val="00027E39"/>
    <w:rsid w:val="00030577"/>
    <w:rsid w:val="00030FE4"/>
    <w:rsid w:val="00031705"/>
    <w:rsid w:val="00031840"/>
    <w:rsid w:val="000319E6"/>
    <w:rsid w:val="00031AD7"/>
    <w:rsid w:val="00031E84"/>
    <w:rsid w:val="000325FD"/>
    <w:rsid w:val="0003381C"/>
    <w:rsid w:val="0003388C"/>
    <w:rsid w:val="0003423D"/>
    <w:rsid w:val="00034863"/>
    <w:rsid w:val="00034C3E"/>
    <w:rsid w:val="00036909"/>
    <w:rsid w:val="00040472"/>
    <w:rsid w:val="0004118D"/>
    <w:rsid w:val="000423F5"/>
    <w:rsid w:val="0004246F"/>
    <w:rsid w:val="00043B63"/>
    <w:rsid w:val="00044A08"/>
    <w:rsid w:val="00044A9B"/>
    <w:rsid w:val="00044E15"/>
    <w:rsid w:val="00045624"/>
    <w:rsid w:val="00046949"/>
    <w:rsid w:val="00046A8D"/>
    <w:rsid w:val="00046D18"/>
    <w:rsid w:val="000506D1"/>
    <w:rsid w:val="000513B5"/>
    <w:rsid w:val="00052170"/>
    <w:rsid w:val="000524DE"/>
    <w:rsid w:val="0005291E"/>
    <w:rsid w:val="0005346C"/>
    <w:rsid w:val="00053B4B"/>
    <w:rsid w:val="00053C38"/>
    <w:rsid w:val="00055F51"/>
    <w:rsid w:val="0005611C"/>
    <w:rsid w:val="00056C58"/>
    <w:rsid w:val="00056D7D"/>
    <w:rsid w:val="00056ECB"/>
    <w:rsid w:val="0006061F"/>
    <w:rsid w:val="000606F3"/>
    <w:rsid w:val="000613A8"/>
    <w:rsid w:val="00061929"/>
    <w:rsid w:val="00061A09"/>
    <w:rsid w:val="00061AFC"/>
    <w:rsid w:val="00062486"/>
    <w:rsid w:val="000626C0"/>
    <w:rsid w:val="000632C0"/>
    <w:rsid w:val="000635AE"/>
    <w:rsid w:val="00064140"/>
    <w:rsid w:val="000646FA"/>
    <w:rsid w:val="00067141"/>
    <w:rsid w:val="00067272"/>
    <w:rsid w:val="00067907"/>
    <w:rsid w:val="0007009B"/>
    <w:rsid w:val="000704BD"/>
    <w:rsid w:val="0007190D"/>
    <w:rsid w:val="000735FC"/>
    <w:rsid w:val="00073EB2"/>
    <w:rsid w:val="00073F86"/>
    <w:rsid w:val="000745D6"/>
    <w:rsid w:val="00075B01"/>
    <w:rsid w:val="00077219"/>
    <w:rsid w:val="00077AFA"/>
    <w:rsid w:val="000805A6"/>
    <w:rsid w:val="000815E0"/>
    <w:rsid w:val="000830F2"/>
    <w:rsid w:val="000845AD"/>
    <w:rsid w:val="0008680A"/>
    <w:rsid w:val="0008690C"/>
    <w:rsid w:val="00086A55"/>
    <w:rsid w:val="00086A72"/>
    <w:rsid w:val="00087363"/>
    <w:rsid w:val="00087FC6"/>
    <w:rsid w:val="00092A3D"/>
    <w:rsid w:val="00092C97"/>
    <w:rsid w:val="00092EC6"/>
    <w:rsid w:val="00093BFB"/>
    <w:rsid w:val="00097CC8"/>
    <w:rsid w:val="000A15AA"/>
    <w:rsid w:val="000A28E1"/>
    <w:rsid w:val="000A332F"/>
    <w:rsid w:val="000A3699"/>
    <w:rsid w:val="000A3D0D"/>
    <w:rsid w:val="000A444D"/>
    <w:rsid w:val="000A4BE3"/>
    <w:rsid w:val="000A57E9"/>
    <w:rsid w:val="000A5A0C"/>
    <w:rsid w:val="000A6704"/>
    <w:rsid w:val="000A685F"/>
    <w:rsid w:val="000A7753"/>
    <w:rsid w:val="000B00AE"/>
    <w:rsid w:val="000B18E2"/>
    <w:rsid w:val="000B2A13"/>
    <w:rsid w:val="000B307A"/>
    <w:rsid w:val="000B34AE"/>
    <w:rsid w:val="000B39FF"/>
    <w:rsid w:val="000B3C5A"/>
    <w:rsid w:val="000B47AB"/>
    <w:rsid w:val="000B4BB2"/>
    <w:rsid w:val="000B528D"/>
    <w:rsid w:val="000B6292"/>
    <w:rsid w:val="000B72F3"/>
    <w:rsid w:val="000B7783"/>
    <w:rsid w:val="000C0591"/>
    <w:rsid w:val="000C128D"/>
    <w:rsid w:val="000C1391"/>
    <w:rsid w:val="000C2185"/>
    <w:rsid w:val="000C23ED"/>
    <w:rsid w:val="000C2FD9"/>
    <w:rsid w:val="000C31DD"/>
    <w:rsid w:val="000C33BB"/>
    <w:rsid w:val="000C350F"/>
    <w:rsid w:val="000C3DFD"/>
    <w:rsid w:val="000C6539"/>
    <w:rsid w:val="000C7E41"/>
    <w:rsid w:val="000D0030"/>
    <w:rsid w:val="000D00A5"/>
    <w:rsid w:val="000D0116"/>
    <w:rsid w:val="000D0ECD"/>
    <w:rsid w:val="000D1A17"/>
    <w:rsid w:val="000D1B99"/>
    <w:rsid w:val="000D1DAA"/>
    <w:rsid w:val="000D274A"/>
    <w:rsid w:val="000D3692"/>
    <w:rsid w:val="000D435B"/>
    <w:rsid w:val="000D4B88"/>
    <w:rsid w:val="000D4CC8"/>
    <w:rsid w:val="000D4CF1"/>
    <w:rsid w:val="000D5423"/>
    <w:rsid w:val="000D630A"/>
    <w:rsid w:val="000D6389"/>
    <w:rsid w:val="000D6C21"/>
    <w:rsid w:val="000D6E4C"/>
    <w:rsid w:val="000D7405"/>
    <w:rsid w:val="000D78A5"/>
    <w:rsid w:val="000D7ED0"/>
    <w:rsid w:val="000E0275"/>
    <w:rsid w:val="000E03DD"/>
    <w:rsid w:val="000E061B"/>
    <w:rsid w:val="000E086B"/>
    <w:rsid w:val="000E3AAE"/>
    <w:rsid w:val="000E411E"/>
    <w:rsid w:val="000E4289"/>
    <w:rsid w:val="000E5201"/>
    <w:rsid w:val="000E7052"/>
    <w:rsid w:val="000E7EF9"/>
    <w:rsid w:val="000F0AA7"/>
    <w:rsid w:val="000F2D79"/>
    <w:rsid w:val="000F31F3"/>
    <w:rsid w:val="000F3B01"/>
    <w:rsid w:val="000F3E86"/>
    <w:rsid w:val="000F6C70"/>
    <w:rsid w:val="00103161"/>
    <w:rsid w:val="001039C4"/>
    <w:rsid w:val="00104B02"/>
    <w:rsid w:val="00104BCA"/>
    <w:rsid w:val="0010615C"/>
    <w:rsid w:val="00107B47"/>
    <w:rsid w:val="00107D73"/>
    <w:rsid w:val="00110889"/>
    <w:rsid w:val="00112F1A"/>
    <w:rsid w:val="00112FC3"/>
    <w:rsid w:val="00113CDC"/>
    <w:rsid w:val="00113E97"/>
    <w:rsid w:val="00115E03"/>
    <w:rsid w:val="00115E8E"/>
    <w:rsid w:val="00116953"/>
    <w:rsid w:val="001169C1"/>
    <w:rsid w:val="00117474"/>
    <w:rsid w:val="001175D4"/>
    <w:rsid w:val="00117CDF"/>
    <w:rsid w:val="0012040D"/>
    <w:rsid w:val="001216A3"/>
    <w:rsid w:val="00121A43"/>
    <w:rsid w:val="00121C4D"/>
    <w:rsid w:val="00124DE3"/>
    <w:rsid w:val="001251A4"/>
    <w:rsid w:val="0012582C"/>
    <w:rsid w:val="001307D9"/>
    <w:rsid w:val="001308DE"/>
    <w:rsid w:val="001316FA"/>
    <w:rsid w:val="001318B1"/>
    <w:rsid w:val="00131E8A"/>
    <w:rsid w:val="0013206E"/>
    <w:rsid w:val="00133F46"/>
    <w:rsid w:val="00134DCB"/>
    <w:rsid w:val="001353A9"/>
    <w:rsid w:val="00135551"/>
    <w:rsid w:val="00137C3C"/>
    <w:rsid w:val="0014007A"/>
    <w:rsid w:val="0014011D"/>
    <w:rsid w:val="00141952"/>
    <w:rsid w:val="001424A7"/>
    <w:rsid w:val="0014266A"/>
    <w:rsid w:val="00142B6F"/>
    <w:rsid w:val="00142B98"/>
    <w:rsid w:val="00143DA9"/>
    <w:rsid w:val="00143E16"/>
    <w:rsid w:val="00145104"/>
    <w:rsid w:val="00145734"/>
    <w:rsid w:val="00146251"/>
    <w:rsid w:val="001510DB"/>
    <w:rsid w:val="00151AA0"/>
    <w:rsid w:val="00152704"/>
    <w:rsid w:val="00152C51"/>
    <w:rsid w:val="00153539"/>
    <w:rsid w:val="00153989"/>
    <w:rsid w:val="00155158"/>
    <w:rsid w:val="00155A3D"/>
    <w:rsid w:val="00155CF9"/>
    <w:rsid w:val="001566EB"/>
    <w:rsid w:val="00156FFC"/>
    <w:rsid w:val="0015704B"/>
    <w:rsid w:val="00157344"/>
    <w:rsid w:val="00157488"/>
    <w:rsid w:val="00157C91"/>
    <w:rsid w:val="00161013"/>
    <w:rsid w:val="00162018"/>
    <w:rsid w:val="00162AD6"/>
    <w:rsid w:val="0016344F"/>
    <w:rsid w:val="0016358E"/>
    <w:rsid w:val="0016368C"/>
    <w:rsid w:val="0016490B"/>
    <w:rsid w:val="001666C3"/>
    <w:rsid w:val="0016675B"/>
    <w:rsid w:val="00167125"/>
    <w:rsid w:val="00167290"/>
    <w:rsid w:val="0017005F"/>
    <w:rsid w:val="00171B14"/>
    <w:rsid w:val="00171E5A"/>
    <w:rsid w:val="00172836"/>
    <w:rsid w:val="00173E3A"/>
    <w:rsid w:val="00174418"/>
    <w:rsid w:val="001744EA"/>
    <w:rsid w:val="00174A59"/>
    <w:rsid w:val="00176C8F"/>
    <w:rsid w:val="00177B99"/>
    <w:rsid w:val="00180575"/>
    <w:rsid w:val="0018115B"/>
    <w:rsid w:val="00181882"/>
    <w:rsid w:val="00181A50"/>
    <w:rsid w:val="001837D4"/>
    <w:rsid w:val="0018536C"/>
    <w:rsid w:val="001860D3"/>
    <w:rsid w:val="00186845"/>
    <w:rsid w:val="0018703B"/>
    <w:rsid w:val="00187A36"/>
    <w:rsid w:val="00187A70"/>
    <w:rsid w:val="00187F67"/>
    <w:rsid w:val="00190BFD"/>
    <w:rsid w:val="00190FD1"/>
    <w:rsid w:val="001918DA"/>
    <w:rsid w:val="0019193E"/>
    <w:rsid w:val="001924A3"/>
    <w:rsid w:val="00192E3E"/>
    <w:rsid w:val="001946A7"/>
    <w:rsid w:val="001951C5"/>
    <w:rsid w:val="001953A4"/>
    <w:rsid w:val="00195D02"/>
    <w:rsid w:val="00196B72"/>
    <w:rsid w:val="00196FD4"/>
    <w:rsid w:val="001970BB"/>
    <w:rsid w:val="00197E6D"/>
    <w:rsid w:val="001A0734"/>
    <w:rsid w:val="001A080E"/>
    <w:rsid w:val="001A2FD4"/>
    <w:rsid w:val="001A3426"/>
    <w:rsid w:val="001A425B"/>
    <w:rsid w:val="001A44D4"/>
    <w:rsid w:val="001A4D63"/>
    <w:rsid w:val="001A4FA9"/>
    <w:rsid w:val="001A5C4D"/>
    <w:rsid w:val="001A60EB"/>
    <w:rsid w:val="001A6A3E"/>
    <w:rsid w:val="001A6EC9"/>
    <w:rsid w:val="001B3AE4"/>
    <w:rsid w:val="001B4C9F"/>
    <w:rsid w:val="001B51F4"/>
    <w:rsid w:val="001B5FEB"/>
    <w:rsid w:val="001B76F8"/>
    <w:rsid w:val="001B77EF"/>
    <w:rsid w:val="001C0E3C"/>
    <w:rsid w:val="001C314B"/>
    <w:rsid w:val="001C4F98"/>
    <w:rsid w:val="001C6495"/>
    <w:rsid w:val="001C7157"/>
    <w:rsid w:val="001C7672"/>
    <w:rsid w:val="001D37FE"/>
    <w:rsid w:val="001D3842"/>
    <w:rsid w:val="001D3891"/>
    <w:rsid w:val="001D47CF"/>
    <w:rsid w:val="001D5B2D"/>
    <w:rsid w:val="001D5E5D"/>
    <w:rsid w:val="001D60A2"/>
    <w:rsid w:val="001D688B"/>
    <w:rsid w:val="001D6971"/>
    <w:rsid w:val="001D6A3D"/>
    <w:rsid w:val="001D6A76"/>
    <w:rsid w:val="001D6A82"/>
    <w:rsid w:val="001D7105"/>
    <w:rsid w:val="001D7262"/>
    <w:rsid w:val="001E2826"/>
    <w:rsid w:val="001E41FA"/>
    <w:rsid w:val="001E43D3"/>
    <w:rsid w:val="001E43F6"/>
    <w:rsid w:val="001E46E3"/>
    <w:rsid w:val="001E6FC4"/>
    <w:rsid w:val="001F0D14"/>
    <w:rsid w:val="001F1397"/>
    <w:rsid w:val="001F1406"/>
    <w:rsid w:val="001F206E"/>
    <w:rsid w:val="001F21FF"/>
    <w:rsid w:val="001F2711"/>
    <w:rsid w:val="001F2C09"/>
    <w:rsid w:val="001F2F60"/>
    <w:rsid w:val="001F304D"/>
    <w:rsid w:val="001F3224"/>
    <w:rsid w:val="001F427B"/>
    <w:rsid w:val="001F448D"/>
    <w:rsid w:val="001F4C91"/>
    <w:rsid w:val="001F4E09"/>
    <w:rsid w:val="001F5BEE"/>
    <w:rsid w:val="001F6A55"/>
    <w:rsid w:val="002018A4"/>
    <w:rsid w:val="00201FB5"/>
    <w:rsid w:val="0020514F"/>
    <w:rsid w:val="00206291"/>
    <w:rsid w:val="00206DCB"/>
    <w:rsid w:val="00207CF1"/>
    <w:rsid w:val="002103E4"/>
    <w:rsid w:val="002115AA"/>
    <w:rsid w:val="002117D7"/>
    <w:rsid w:val="00211A87"/>
    <w:rsid w:val="002141C7"/>
    <w:rsid w:val="00215909"/>
    <w:rsid w:val="002168C8"/>
    <w:rsid w:val="00220889"/>
    <w:rsid w:val="00220D1E"/>
    <w:rsid w:val="0022101B"/>
    <w:rsid w:val="00221A82"/>
    <w:rsid w:val="00221DFC"/>
    <w:rsid w:val="00223514"/>
    <w:rsid w:val="002236BB"/>
    <w:rsid w:val="00224B87"/>
    <w:rsid w:val="002250CB"/>
    <w:rsid w:val="00225A3B"/>
    <w:rsid w:val="00225A43"/>
    <w:rsid w:val="00226BAF"/>
    <w:rsid w:val="00226F52"/>
    <w:rsid w:val="002314EC"/>
    <w:rsid w:val="00232F7E"/>
    <w:rsid w:val="0023304E"/>
    <w:rsid w:val="002353B0"/>
    <w:rsid w:val="00235EF3"/>
    <w:rsid w:val="00240F5C"/>
    <w:rsid w:val="0024102F"/>
    <w:rsid w:val="00242210"/>
    <w:rsid w:val="002434ED"/>
    <w:rsid w:val="002439A9"/>
    <w:rsid w:val="00243F01"/>
    <w:rsid w:val="00244B99"/>
    <w:rsid w:val="00244CE9"/>
    <w:rsid w:val="002461B6"/>
    <w:rsid w:val="00246365"/>
    <w:rsid w:val="002465EC"/>
    <w:rsid w:val="00246606"/>
    <w:rsid w:val="00250892"/>
    <w:rsid w:val="0025224A"/>
    <w:rsid w:val="00253122"/>
    <w:rsid w:val="00254CC2"/>
    <w:rsid w:val="00254EA9"/>
    <w:rsid w:val="00255557"/>
    <w:rsid w:val="002563A2"/>
    <w:rsid w:val="00256BC9"/>
    <w:rsid w:val="00257312"/>
    <w:rsid w:val="00257D40"/>
    <w:rsid w:val="00257E62"/>
    <w:rsid w:val="00262DBB"/>
    <w:rsid w:val="002641B2"/>
    <w:rsid w:val="00264470"/>
    <w:rsid w:val="00264BA7"/>
    <w:rsid w:val="0026545A"/>
    <w:rsid w:val="002703B9"/>
    <w:rsid w:val="00270A40"/>
    <w:rsid w:val="00271327"/>
    <w:rsid w:val="002714D8"/>
    <w:rsid w:val="002719A8"/>
    <w:rsid w:val="002722C1"/>
    <w:rsid w:val="00272AB5"/>
    <w:rsid w:val="00273460"/>
    <w:rsid w:val="00273709"/>
    <w:rsid w:val="0027373C"/>
    <w:rsid w:val="00274056"/>
    <w:rsid w:val="00274BE1"/>
    <w:rsid w:val="00274F22"/>
    <w:rsid w:val="002754D5"/>
    <w:rsid w:val="00276E8E"/>
    <w:rsid w:val="0027745A"/>
    <w:rsid w:val="00281114"/>
    <w:rsid w:val="00282CDA"/>
    <w:rsid w:val="002833C5"/>
    <w:rsid w:val="002836BC"/>
    <w:rsid w:val="00284351"/>
    <w:rsid w:val="002856BE"/>
    <w:rsid w:val="00285D8D"/>
    <w:rsid w:val="00287008"/>
    <w:rsid w:val="0028785F"/>
    <w:rsid w:val="0029092A"/>
    <w:rsid w:val="00290B40"/>
    <w:rsid w:val="00290E4C"/>
    <w:rsid w:val="0029107A"/>
    <w:rsid w:val="002915DA"/>
    <w:rsid w:val="0029264C"/>
    <w:rsid w:val="00292694"/>
    <w:rsid w:val="0029346B"/>
    <w:rsid w:val="00293E86"/>
    <w:rsid w:val="002943F4"/>
    <w:rsid w:val="0029471A"/>
    <w:rsid w:val="002952B1"/>
    <w:rsid w:val="00295806"/>
    <w:rsid w:val="00295D77"/>
    <w:rsid w:val="00296819"/>
    <w:rsid w:val="00297D31"/>
    <w:rsid w:val="002A0055"/>
    <w:rsid w:val="002A0B6E"/>
    <w:rsid w:val="002A1E32"/>
    <w:rsid w:val="002A2054"/>
    <w:rsid w:val="002A2A95"/>
    <w:rsid w:val="002A2F24"/>
    <w:rsid w:val="002A3722"/>
    <w:rsid w:val="002A4437"/>
    <w:rsid w:val="002A4824"/>
    <w:rsid w:val="002A548F"/>
    <w:rsid w:val="002A59D9"/>
    <w:rsid w:val="002A5FA1"/>
    <w:rsid w:val="002A6C9C"/>
    <w:rsid w:val="002A72C0"/>
    <w:rsid w:val="002A74C6"/>
    <w:rsid w:val="002A7C33"/>
    <w:rsid w:val="002A7F6F"/>
    <w:rsid w:val="002B0251"/>
    <w:rsid w:val="002B0E81"/>
    <w:rsid w:val="002B1078"/>
    <w:rsid w:val="002B190A"/>
    <w:rsid w:val="002B1E92"/>
    <w:rsid w:val="002B21A2"/>
    <w:rsid w:val="002B6AE7"/>
    <w:rsid w:val="002B6B90"/>
    <w:rsid w:val="002B77F9"/>
    <w:rsid w:val="002C310E"/>
    <w:rsid w:val="002C31BF"/>
    <w:rsid w:val="002C3EFF"/>
    <w:rsid w:val="002C46C5"/>
    <w:rsid w:val="002C4C18"/>
    <w:rsid w:val="002C580C"/>
    <w:rsid w:val="002C68D3"/>
    <w:rsid w:val="002C6BC3"/>
    <w:rsid w:val="002C7ED5"/>
    <w:rsid w:val="002D15E3"/>
    <w:rsid w:val="002D18F6"/>
    <w:rsid w:val="002D2263"/>
    <w:rsid w:val="002D232A"/>
    <w:rsid w:val="002D2A3C"/>
    <w:rsid w:val="002D35F1"/>
    <w:rsid w:val="002D360A"/>
    <w:rsid w:val="002D3D25"/>
    <w:rsid w:val="002D3E2C"/>
    <w:rsid w:val="002D4086"/>
    <w:rsid w:val="002D4182"/>
    <w:rsid w:val="002D4682"/>
    <w:rsid w:val="002D53D3"/>
    <w:rsid w:val="002D54ED"/>
    <w:rsid w:val="002D6D09"/>
    <w:rsid w:val="002D6EEC"/>
    <w:rsid w:val="002D705A"/>
    <w:rsid w:val="002D7CBB"/>
    <w:rsid w:val="002D7EB4"/>
    <w:rsid w:val="002E0A97"/>
    <w:rsid w:val="002E0CD1"/>
    <w:rsid w:val="002E0DF6"/>
    <w:rsid w:val="002E2FB2"/>
    <w:rsid w:val="002E3690"/>
    <w:rsid w:val="002E36C2"/>
    <w:rsid w:val="002E4D38"/>
    <w:rsid w:val="002E54BF"/>
    <w:rsid w:val="002E618C"/>
    <w:rsid w:val="002E65CF"/>
    <w:rsid w:val="002F06C3"/>
    <w:rsid w:val="002F08E5"/>
    <w:rsid w:val="002F1131"/>
    <w:rsid w:val="002F481A"/>
    <w:rsid w:val="002F4E0C"/>
    <w:rsid w:val="002F5314"/>
    <w:rsid w:val="002F6E8E"/>
    <w:rsid w:val="002F701F"/>
    <w:rsid w:val="003003CF"/>
    <w:rsid w:val="00301169"/>
    <w:rsid w:val="00301785"/>
    <w:rsid w:val="00301994"/>
    <w:rsid w:val="00302F76"/>
    <w:rsid w:val="00302FC0"/>
    <w:rsid w:val="003031FE"/>
    <w:rsid w:val="00303EA7"/>
    <w:rsid w:val="00304526"/>
    <w:rsid w:val="00305CFA"/>
    <w:rsid w:val="00306487"/>
    <w:rsid w:val="003066F8"/>
    <w:rsid w:val="003075D6"/>
    <w:rsid w:val="003119CD"/>
    <w:rsid w:val="0031328E"/>
    <w:rsid w:val="00313369"/>
    <w:rsid w:val="0031495D"/>
    <w:rsid w:val="00315037"/>
    <w:rsid w:val="00315382"/>
    <w:rsid w:val="003159E0"/>
    <w:rsid w:val="00316085"/>
    <w:rsid w:val="00317193"/>
    <w:rsid w:val="003207EA"/>
    <w:rsid w:val="00321519"/>
    <w:rsid w:val="003238D5"/>
    <w:rsid w:val="00325372"/>
    <w:rsid w:val="0032585B"/>
    <w:rsid w:val="0032681E"/>
    <w:rsid w:val="00326AA4"/>
    <w:rsid w:val="00326B79"/>
    <w:rsid w:val="00326BBA"/>
    <w:rsid w:val="003276B5"/>
    <w:rsid w:val="003304A4"/>
    <w:rsid w:val="00331678"/>
    <w:rsid w:val="00331847"/>
    <w:rsid w:val="00331D5E"/>
    <w:rsid w:val="00332D31"/>
    <w:rsid w:val="00333846"/>
    <w:rsid w:val="0033387C"/>
    <w:rsid w:val="003338A2"/>
    <w:rsid w:val="00333ECE"/>
    <w:rsid w:val="00333F90"/>
    <w:rsid w:val="003347E6"/>
    <w:rsid w:val="00334D98"/>
    <w:rsid w:val="003350A0"/>
    <w:rsid w:val="00335E44"/>
    <w:rsid w:val="00336862"/>
    <w:rsid w:val="00341CFD"/>
    <w:rsid w:val="003420C0"/>
    <w:rsid w:val="003421F7"/>
    <w:rsid w:val="00342FF8"/>
    <w:rsid w:val="00343EE2"/>
    <w:rsid w:val="003444CA"/>
    <w:rsid w:val="00344502"/>
    <w:rsid w:val="00344650"/>
    <w:rsid w:val="003460F8"/>
    <w:rsid w:val="003462F3"/>
    <w:rsid w:val="00347E59"/>
    <w:rsid w:val="00350B41"/>
    <w:rsid w:val="00350FC7"/>
    <w:rsid w:val="0035149A"/>
    <w:rsid w:val="00351D79"/>
    <w:rsid w:val="00352086"/>
    <w:rsid w:val="00352C4B"/>
    <w:rsid w:val="00353377"/>
    <w:rsid w:val="0035425B"/>
    <w:rsid w:val="00354A7C"/>
    <w:rsid w:val="00354C69"/>
    <w:rsid w:val="003566C2"/>
    <w:rsid w:val="00356EEB"/>
    <w:rsid w:val="0036039D"/>
    <w:rsid w:val="00360E49"/>
    <w:rsid w:val="00361394"/>
    <w:rsid w:val="003627C6"/>
    <w:rsid w:val="00362CBC"/>
    <w:rsid w:val="00363A0E"/>
    <w:rsid w:val="00364B12"/>
    <w:rsid w:val="00364F76"/>
    <w:rsid w:val="00366404"/>
    <w:rsid w:val="00366583"/>
    <w:rsid w:val="003675F1"/>
    <w:rsid w:val="00367822"/>
    <w:rsid w:val="003702C8"/>
    <w:rsid w:val="003708EA"/>
    <w:rsid w:val="00370B17"/>
    <w:rsid w:val="00370F31"/>
    <w:rsid w:val="00371B86"/>
    <w:rsid w:val="00372802"/>
    <w:rsid w:val="00373423"/>
    <w:rsid w:val="00373DFF"/>
    <w:rsid w:val="00377996"/>
    <w:rsid w:val="0038132D"/>
    <w:rsid w:val="00381372"/>
    <w:rsid w:val="00381E1F"/>
    <w:rsid w:val="003825BF"/>
    <w:rsid w:val="00383114"/>
    <w:rsid w:val="0038383F"/>
    <w:rsid w:val="00384119"/>
    <w:rsid w:val="0038472A"/>
    <w:rsid w:val="00385195"/>
    <w:rsid w:val="0038698F"/>
    <w:rsid w:val="00390A08"/>
    <w:rsid w:val="00390AE4"/>
    <w:rsid w:val="003914A0"/>
    <w:rsid w:val="00391F4E"/>
    <w:rsid w:val="0039306F"/>
    <w:rsid w:val="0039367F"/>
    <w:rsid w:val="00393697"/>
    <w:rsid w:val="00394A9D"/>
    <w:rsid w:val="00395F48"/>
    <w:rsid w:val="003961D6"/>
    <w:rsid w:val="00396374"/>
    <w:rsid w:val="00396D73"/>
    <w:rsid w:val="00397187"/>
    <w:rsid w:val="00397B6A"/>
    <w:rsid w:val="00397EE7"/>
    <w:rsid w:val="003A022F"/>
    <w:rsid w:val="003A0792"/>
    <w:rsid w:val="003A0BE4"/>
    <w:rsid w:val="003A1A97"/>
    <w:rsid w:val="003A1BF5"/>
    <w:rsid w:val="003A2FA4"/>
    <w:rsid w:val="003A3676"/>
    <w:rsid w:val="003A5BEF"/>
    <w:rsid w:val="003A6033"/>
    <w:rsid w:val="003A67B7"/>
    <w:rsid w:val="003A75FF"/>
    <w:rsid w:val="003A78BE"/>
    <w:rsid w:val="003A7BE1"/>
    <w:rsid w:val="003A7F13"/>
    <w:rsid w:val="003B0144"/>
    <w:rsid w:val="003B40B0"/>
    <w:rsid w:val="003B40E7"/>
    <w:rsid w:val="003B4CA8"/>
    <w:rsid w:val="003B4E33"/>
    <w:rsid w:val="003B6A3B"/>
    <w:rsid w:val="003C0328"/>
    <w:rsid w:val="003C1E84"/>
    <w:rsid w:val="003C2090"/>
    <w:rsid w:val="003C3080"/>
    <w:rsid w:val="003C3360"/>
    <w:rsid w:val="003C36E9"/>
    <w:rsid w:val="003C4417"/>
    <w:rsid w:val="003C62F3"/>
    <w:rsid w:val="003C646E"/>
    <w:rsid w:val="003C682F"/>
    <w:rsid w:val="003C6CE6"/>
    <w:rsid w:val="003C71F0"/>
    <w:rsid w:val="003D0CC8"/>
    <w:rsid w:val="003D13EF"/>
    <w:rsid w:val="003D1C8E"/>
    <w:rsid w:val="003D1D1C"/>
    <w:rsid w:val="003D2AAB"/>
    <w:rsid w:val="003D2B2E"/>
    <w:rsid w:val="003D3966"/>
    <w:rsid w:val="003D3F57"/>
    <w:rsid w:val="003D5098"/>
    <w:rsid w:val="003D5912"/>
    <w:rsid w:val="003D5FF3"/>
    <w:rsid w:val="003D62D8"/>
    <w:rsid w:val="003E008E"/>
    <w:rsid w:val="003E0A54"/>
    <w:rsid w:val="003E20A8"/>
    <w:rsid w:val="003E254C"/>
    <w:rsid w:val="003E2DC8"/>
    <w:rsid w:val="003E2EB0"/>
    <w:rsid w:val="003E4B7A"/>
    <w:rsid w:val="003E572A"/>
    <w:rsid w:val="003E5BE8"/>
    <w:rsid w:val="003E7307"/>
    <w:rsid w:val="003E773E"/>
    <w:rsid w:val="003E7D9A"/>
    <w:rsid w:val="003F00C5"/>
    <w:rsid w:val="003F0224"/>
    <w:rsid w:val="003F1353"/>
    <w:rsid w:val="003F1436"/>
    <w:rsid w:val="003F1F7F"/>
    <w:rsid w:val="003F2B69"/>
    <w:rsid w:val="003F4931"/>
    <w:rsid w:val="003F6476"/>
    <w:rsid w:val="003F78ED"/>
    <w:rsid w:val="003F7DB0"/>
    <w:rsid w:val="00401964"/>
    <w:rsid w:val="004027B7"/>
    <w:rsid w:val="00402935"/>
    <w:rsid w:val="004052FD"/>
    <w:rsid w:val="00407702"/>
    <w:rsid w:val="00410033"/>
    <w:rsid w:val="004118BD"/>
    <w:rsid w:val="004123F3"/>
    <w:rsid w:val="00412D4C"/>
    <w:rsid w:val="0041368D"/>
    <w:rsid w:val="004142B0"/>
    <w:rsid w:val="00415110"/>
    <w:rsid w:val="00415B46"/>
    <w:rsid w:val="00415C94"/>
    <w:rsid w:val="004171FB"/>
    <w:rsid w:val="004203D3"/>
    <w:rsid w:val="00420EB4"/>
    <w:rsid w:val="0042192D"/>
    <w:rsid w:val="00421A99"/>
    <w:rsid w:val="00421B40"/>
    <w:rsid w:val="00421DCA"/>
    <w:rsid w:val="00423AD2"/>
    <w:rsid w:val="00424343"/>
    <w:rsid w:val="004252D1"/>
    <w:rsid w:val="00425991"/>
    <w:rsid w:val="00425D09"/>
    <w:rsid w:val="00426557"/>
    <w:rsid w:val="00427D23"/>
    <w:rsid w:val="004314A8"/>
    <w:rsid w:val="00431575"/>
    <w:rsid w:val="00431B34"/>
    <w:rsid w:val="00431D5A"/>
    <w:rsid w:val="00433AE3"/>
    <w:rsid w:val="00434A5E"/>
    <w:rsid w:val="00434FE8"/>
    <w:rsid w:val="004352F1"/>
    <w:rsid w:val="0043560B"/>
    <w:rsid w:val="00437AB6"/>
    <w:rsid w:val="00440D2A"/>
    <w:rsid w:val="00440D2F"/>
    <w:rsid w:val="00441399"/>
    <w:rsid w:val="004413E7"/>
    <w:rsid w:val="0044427D"/>
    <w:rsid w:val="00444716"/>
    <w:rsid w:val="00445551"/>
    <w:rsid w:val="00445EBC"/>
    <w:rsid w:val="00446F72"/>
    <w:rsid w:val="004475C9"/>
    <w:rsid w:val="00447CFE"/>
    <w:rsid w:val="0045381E"/>
    <w:rsid w:val="00454E8E"/>
    <w:rsid w:val="00456A8F"/>
    <w:rsid w:val="004601B6"/>
    <w:rsid w:val="00460D5F"/>
    <w:rsid w:val="00463BA4"/>
    <w:rsid w:val="00464351"/>
    <w:rsid w:val="00465716"/>
    <w:rsid w:val="004658A1"/>
    <w:rsid w:val="004666B6"/>
    <w:rsid w:val="0046674B"/>
    <w:rsid w:val="00467118"/>
    <w:rsid w:val="004671DD"/>
    <w:rsid w:val="00467BAD"/>
    <w:rsid w:val="00471A61"/>
    <w:rsid w:val="004723D6"/>
    <w:rsid w:val="00472C69"/>
    <w:rsid w:val="00473A9E"/>
    <w:rsid w:val="00474B99"/>
    <w:rsid w:val="00477B1C"/>
    <w:rsid w:val="004800B0"/>
    <w:rsid w:val="00484B57"/>
    <w:rsid w:val="004857AE"/>
    <w:rsid w:val="00486237"/>
    <w:rsid w:val="004867D1"/>
    <w:rsid w:val="00487A03"/>
    <w:rsid w:val="00487A36"/>
    <w:rsid w:val="004902AB"/>
    <w:rsid w:val="00490FAE"/>
    <w:rsid w:val="00491724"/>
    <w:rsid w:val="004927E6"/>
    <w:rsid w:val="00492C10"/>
    <w:rsid w:val="00492C1B"/>
    <w:rsid w:val="00493894"/>
    <w:rsid w:val="00493F04"/>
    <w:rsid w:val="00494919"/>
    <w:rsid w:val="00495307"/>
    <w:rsid w:val="004978CC"/>
    <w:rsid w:val="004A0208"/>
    <w:rsid w:val="004A0774"/>
    <w:rsid w:val="004A29D9"/>
    <w:rsid w:val="004A3006"/>
    <w:rsid w:val="004A3102"/>
    <w:rsid w:val="004A313A"/>
    <w:rsid w:val="004A3601"/>
    <w:rsid w:val="004A367B"/>
    <w:rsid w:val="004A6DE7"/>
    <w:rsid w:val="004A7D40"/>
    <w:rsid w:val="004B0345"/>
    <w:rsid w:val="004B0F9D"/>
    <w:rsid w:val="004B2BEA"/>
    <w:rsid w:val="004B38F7"/>
    <w:rsid w:val="004B5134"/>
    <w:rsid w:val="004B5A38"/>
    <w:rsid w:val="004B68F5"/>
    <w:rsid w:val="004B79E3"/>
    <w:rsid w:val="004C008D"/>
    <w:rsid w:val="004C0D24"/>
    <w:rsid w:val="004C117E"/>
    <w:rsid w:val="004C17C8"/>
    <w:rsid w:val="004C2BBD"/>
    <w:rsid w:val="004C3CDF"/>
    <w:rsid w:val="004C5B25"/>
    <w:rsid w:val="004C68E4"/>
    <w:rsid w:val="004C707D"/>
    <w:rsid w:val="004C7740"/>
    <w:rsid w:val="004C7B32"/>
    <w:rsid w:val="004D1497"/>
    <w:rsid w:val="004D1B1F"/>
    <w:rsid w:val="004D20BB"/>
    <w:rsid w:val="004D3FA8"/>
    <w:rsid w:val="004D4A45"/>
    <w:rsid w:val="004D4B83"/>
    <w:rsid w:val="004D6994"/>
    <w:rsid w:val="004D6B85"/>
    <w:rsid w:val="004D796E"/>
    <w:rsid w:val="004E0350"/>
    <w:rsid w:val="004E124D"/>
    <w:rsid w:val="004E2E40"/>
    <w:rsid w:val="004E323F"/>
    <w:rsid w:val="004E381D"/>
    <w:rsid w:val="004E5A53"/>
    <w:rsid w:val="004E6AE4"/>
    <w:rsid w:val="004E7099"/>
    <w:rsid w:val="004E7461"/>
    <w:rsid w:val="004E7AF4"/>
    <w:rsid w:val="004F07E5"/>
    <w:rsid w:val="004F2A46"/>
    <w:rsid w:val="004F2F02"/>
    <w:rsid w:val="004F44DC"/>
    <w:rsid w:val="004F48A8"/>
    <w:rsid w:val="004F576E"/>
    <w:rsid w:val="004F5F24"/>
    <w:rsid w:val="004F7565"/>
    <w:rsid w:val="00500BFA"/>
    <w:rsid w:val="005024EB"/>
    <w:rsid w:val="00502688"/>
    <w:rsid w:val="00502B8E"/>
    <w:rsid w:val="00503768"/>
    <w:rsid w:val="00503D18"/>
    <w:rsid w:val="00505104"/>
    <w:rsid w:val="0050601C"/>
    <w:rsid w:val="0050668C"/>
    <w:rsid w:val="00507E0D"/>
    <w:rsid w:val="00510265"/>
    <w:rsid w:val="00510F8E"/>
    <w:rsid w:val="00511F6E"/>
    <w:rsid w:val="00513762"/>
    <w:rsid w:val="00514324"/>
    <w:rsid w:val="0051519C"/>
    <w:rsid w:val="00517134"/>
    <w:rsid w:val="005226B4"/>
    <w:rsid w:val="005250F7"/>
    <w:rsid w:val="00525479"/>
    <w:rsid w:val="00525A0A"/>
    <w:rsid w:val="005267B5"/>
    <w:rsid w:val="00530BBE"/>
    <w:rsid w:val="005311D9"/>
    <w:rsid w:val="00531522"/>
    <w:rsid w:val="00531B3F"/>
    <w:rsid w:val="005329AB"/>
    <w:rsid w:val="0053478B"/>
    <w:rsid w:val="00535613"/>
    <w:rsid w:val="005356C0"/>
    <w:rsid w:val="00535ED8"/>
    <w:rsid w:val="00536A70"/>
    <w:rsid w:val="005371B6"/>
    <w:rsid w:val="005377E4"/>
    <w:rsid w:val="00541186"/>
    <w:rsid w:val="005421E0"/>
    <w:rsid w:val="00543338"/>
    <w:rsid w:val="0054417B"/>
    <w:rsid w:val="00544807"/>
    <w:rsid w:val="00546D22"/>
    <w:rsid w:val="00547306"/>
    <w:rsid w:val="005473F1"/>
    <w:rsid w:val="00547C5F"/>
    <w:rsid w:val="0055019C"/>
    <w:rsid w:val="00550550"/>
    <w:rsid w:val="00551FCA"/>
    <w:rsid w:val="00552916"/>
    <w:rsid w:val="00553FDD"/>
    <w:rsid w:val="005554FC"/>
    <w:rsid w:val="005559C0"/>
    <w:rsid w:val="00556154"/>
    <w:rsid w:val="00556A46"/>
    <w:rsid w:val="00556FCC"/>
    <w:rsid w:val="00561AEA"/>
    <w:rsid w:val="00561FFE"/>
    <w:rsid w:val="00562698"/>
    <w:rsid w:val="00563CD7"/>
    <w:rsid w:val="00563E19"/>
    <w:rsid w:val="00564E78"/>
    <w:rsid w:val="00565019"/>
    <w:rsid w:val="00565938"/>
    <w:rsid w:val="00567008"/>
    <w:rsid w:val="00567792"/>
    <w:rsid w:val="00567E4E"/>
    <w:rsid w:val="0057030C"/>
    <w:rsid w:val="00571EAA"/>
    <w:rsid w:val="005732A5"/>
    <w:rsid w:val="005739B0"/>
    <w:rsid w:val="0057455D"/>
    <w:rsid w:val="00574D54"/>
    <w:rsid w:val="005750B2"/>
    <w:rsid w:val="005751E6"/>
    <w:rsid w:val="00576B37"/>
    <w:rsid w:val="005774E3"/>
    <w:rsid w:val="0057759F"/>
    <w:rsid w:val="00577F03"/>
    <w:rsid w:val="00580EC6"/>
    <w:rsid w:val="00581A74"/>
    <w:rsid w:val="0058310F"/>
    <w:rsid w:val="00583776"/>
    <w:rsid w:val="0058392F"/>
    <w:rsid w:val="0058498E"/>
    <w:rsid w:val="00584D7B"/>
    <w:rsid w:val="005854F0"/>
    <w:rsid w:val="005901C2"/>
    <w:rsid w:val="00591255"/>
    <w:rsid w:val="00591265"/>
    <w:rsid w:val="00591DDA"/>
    <w:rsid w:val="005922FE"/>
    <w:rsid w:val="005932FA"/>
    <w:rsid w:val="005936F9"/>
    <w:rsid w:val="005939C7"/>
    <w:rsid w:val="0059429C"/>
    <w:rsid w:val="0059430A"/>
    <w:rsid w:val="00595372"/>
    <w:rsid w:val="00595673"/>
    <w:rsid w:val="005963BB"/>
    <w:rsid w:val="00596976"/>
    <w:rsid w:val="0059768F"/>
    <w:rsid w:val="00597AE3"/>
    <w:rsid w:val="00597CBF"/>
    <w:rsid w:val="005A1444"/>
    <w:rsid w:val="005A1835"/>
    <w:rsid w:val="005A1A6E"/>
    <w:rsid w:val="005A325A"/>
    <w:rsid w:val="005A33D3"/>
    <w:rsid w:val="005A35BE"/>
    <w:rsid w:val="005A3B37"/>
    <w:rsid w:val="005A44E0"/>
    <w:rsid w:val="005A5AD2"/>
    <w:rsid w:val="005A621B"/>
    <w:rsid w:val="005A7150"/>
    <w:rsid w:val="005A75C8"/>
    <w:rsid w:val="005B01A0"/>
    <w:rsid w:val="005B32D6"/>
    <w:rsid w:val="005B37F5"/>
    <w:rsid w:val="005B4219"/>
    <w:rsid w:val="005B50B3"/>
    <w:rsid w:val="005B5F98"/>
    <w:rsid w:val="005C1CA5"/>
    <w:rsid w:val="005C213C"/>
    <w:rsid w:val="005C3030"/>
    <w:rsid w:val="005C307A"/>
    <w:rsid w:val="005C32E7"/>
    <w:rsid w:val="005C427A"/>
    <w:rsid w:val="005C4B5E"/>
    <w:rsid w:val="005C53F4"/>
    <w:rsid w:val="005C5584"/>
    <w:rsid w:val="005C5E1C"/>
    <w:rsid w:val="005C7FD5"/>
    <w:rsid w:val="005D061B"/>
    <w:rsid w:val="005D0AE9"/>
    <w:rsid w:val="005D0BA0"/>
    <w:rsid w:val="005D0BD5"/>
    <w:rsid w:val="005D0D38"/>
    <w:rsid w:val="005D152F"/>
    <w:rsid w:val="005D1E31"/>
    <w:rsid w:val="005D1FCE"/>
    <w:rsid w:val="005D2803"/>
    <w:rsid w:val="005D319B"/>
    <w:rsid w:val="005D3D04"/>
    <w:rsid w:val="005D426F"/>
    <w:rsid w:val="005D495C"/>
    <w:rsid w:val="005D4BE1"/>
    <w:rsid w:val="005D569A"/>
    <w:rsid w:val="005D58E6"/>
    <w:rsid w:val="005D6319"/>
    <w:rsid w:val="005D6AC2"/>
    <w:rsid w:val="005D7484"/>
    <w:rsid w:val="005E17BA"/>
    <w:rsid w:val="005E2705"/>
    <w:rsid w:val="005E2B0D"/>
    <w:rsid w:val="005E4ACF"/>
    <w:rsid w:val="005E5E46"/>
    <w:rsid w:val="005E642E"/>
    <w:rsid w:val="005E7138"/>
    <w:rsid w:val="005E73EB"/>
    <w:rsid w:val="005F0536"/>
    <w:rsid w:val="005F0599"/>
    <w:rsid w:val="005F0C2B"/>
    <w:rsid w:val="005F1E40"/>
    <w:rsid w:val="005F376C"/>
    <w:rsid w:val="005F3CE0"/>
    <w:rsid w:val="005F466F"/>
    <w:rsid w:val="005F492E"/>
    <w:rsid w:val="005F4AFE"/>
    <w:rsid w:val="005F5A16"/>
    <w:rsid w:val="005F67D6"/>
    <w:rsid w:val="005F6A24"/>
    <w:rsid w:val="005F7042"/>
    <w:rsid w:val="005F7ADA"/>
    <w:rsid w:val="00600D8B"/>
    <w:rsid w:val="0060212E"/>
    <w:rsid w:val="006022A6"/>
    <w:rsid w:val="00602324"/>
    <w:rsid w:val="00602EA8"/>
    <w:rsid w:val="006030ED"/>
    <w:rsid w:val="006038B0"/>
    <w:rsid w:val="00603BF4"/>
    <w:rsid w:val="00603EA5"/>
    <w:rsid w:val="0060433D"/>
    <w:rsid w:val="0060434E"/>
    <w:rsid w:val="00604727"/>
    <w:rsid w:val="00604F72"/>
    <w:rsid w:val="00606939"/>
    <w:rsid w:val="0061040B"/>
    <w:rsid w:val="006108E3"/>
    <w:rsid w:val="00610A73"/>
    <w:rsid w:val="00611972"/>
    <w:rsid w:val="00611DBC"/>
    <w:rsid w:val="00612961"/>
    <w:rsid w:val="00613875"/>
    <w:rsid w:val="006145AD"/>
    <w:rsid w:val="006146ED"/>
    <w:rsid w:val="006153CD"/>
    <w:rsid w:val="00615607"/>
    <w:rsid w:val="006163DF"/>
    <w:rsid w:val="006173A4"/>
    <w:rsid w:val="006174C3"/>
    <w:rsid w:val="0062114D"/>
    <w:rsid w:val="0062142E"/>
    <w:rsid w:val="006214C4"/>
    <w:rsid w:val="00621D0C"/>
    <w:rsid w:val="00621FC9"/>
    <w:rsid w:val="0062212A"/>
    <w:rsid w:val="00622D47"/>
    <w:rsid w:val="006230ED"/>
    <w:rsid w:val="006238D3"/>
    <w:rsid w:val="0062418F"/>
    <w:rsid w:val="00625716"/>
    <w:rsid w:val="00626750"/>
    <w:rsid w:val="0062741F"/>
    <w:rsid w:val="006308F2"/>
    <w:rsid w:val="0063168F"/>
    <w:rsid w:val="00632766"/>
    <w:rsid w:val="006338A8"/>
    <w:rsid w:val="00634F1B"/>
    <w:rsid w:val="0063523C"/>
    <w:rsid w:val="00636D77"/>
    <w:rsid w:val="006376AB"/>
    <w:rsid w:val="0064032D"/>
    <w:rsid w:val="006406A7"/>
    <w:rsid w:val="006412DB"/>
    <w:rsid w:val="006422C0"/>
    <w:rsid w:val="00642FC8"/>
    <w:rsid w:val="00644895"/>
    <w:rsid w:val="0064533E"/>
    <w:rsid w:val="00646282"/>
    <w:rsid w:val="00650913"/>
    <w:rsid w:val="00651374"/>
    <w:rsid w:val="0065257C"/>
    <w:rsid w:val="00652885"/>
    <w:rsid w:val="006529D6"/>
    <w:rsid w:val="00653C12"/>
    <w:rsid w:val="00653E3B"/>
    <w:rsid w:val="00654783"/>
    <w:rsid w:val="00654940"/>
    <w:rsid w:val="00654BF7"/>
    <w:rsid w:val="00655B68"/>
    <w:rsid w:val="006571E0"/>
    <w:rsid w:val="00660E2E"/>
    <w:rsid w:val="006616EC"/>
    <w:rsid w:val="00662827"/>
    <w:rsid w:val="00662C2F"/>
    <w:rsid w:val="00663964"/>
    <w:rsid w:val="00665B52"/>
    <w:rsid w:val="00666288"/>
    <w:rsid w:val="00667672"/>
    <w:rsid w:val="0067060D"/>
    <w:rsid w:val="00670FE5"/>
    <w:rsid w:val="006721E6"/>
    <w:rsid w:val="00672AB8"/>
    <w:rsid w:val="00672F5D"/>
    <w:rsid w:val="00672FAD"/>
    <w:rsid w:val="00673B7B"/>
    <w:rsid w:val="00674836"/>
    <w:rsid w:val="00674A7D"/>
    <w:rsid w:val="006755CC"/>
    <w:rsid w:val="006756E1"/>
    <w:rsid w:val="00675AE4"/>
    <w:rsid w:val="006763C2"/>
    <w:rsid w:val="006805EE"/>
    <w:rsid w:val="006857DC"/>
    <w:rsid w:val="00685972"/>
    <w:rsid w:val="006859B3"/>
    <w:rsid w:val="00686081"/>
    <w:rsid w:val="006861D4"/>
    <w:rsid w:val="00686C15"/>
    <w:rsid w:val="0068734A"/>
    <w:rsid w:val="0069017D"/>
    <w:rsid w:val="0069048A"/>
    <w:rsid w:val="00690EBA"/>
    <w:rsid w:val="006910E8"/>
    <w:rsid w:val="00691BB4"/>
    <w:rsid w:val="0069354A"/>
    <w:rsid w:val="00694320"/>
    <w:rsid w:val="006944B3"/>
    <w:rsid w:val="00694D7B"/>
    <w:rsid w:val="00695A4F"/>
    <w:rsid w:val="006969BC"/>
    <w:rsid w:val="00696F8B"/>
    <w:rsid w:val="00697030"/>
    <w:rsid w:val="0069709E"/>
    <w:rsid w:val="006970AE"/>
    <w:rsid w:val="00697BCE"/>
    <w:rsid w:val="006A0DCE"/>
    <w:rsid w:val="006A1CFA"/>
    <w:rsid w:val="006A1D8C"/>
    <w:rsid w:val="006A32E2"/>
    <w:rsid w:val="006A4827"/>
    <w:rsid w:val="006A4E1A"/>
    <w:rsid w:val="006A5D00"/>
    <w:rsid w:val="006A60B5"/>
    <w:rsid w:val="006A6B24"/>
    <w:rsid w:val="006B1045"/>
    <w:rsid w:val="006B3A25"/>
    <w:rsid w:val="006B4019"/>
    <w:rsid w:val="006B449E"/>
    <w:rsid w:val="006B54D0"/>
    <w:rsid w:val="006B7EC5"/>
    <w:rsid w:val="006C0363"/>
    <w:rsid w:val="006C06C8"/>
    <w:rsid w:val="006C0A81"/>
    <w:rsid w:val="006C0E37"/>
    <w:rsid w:val="006C2B51"/>
    <w:rsid w:val="006C307A"/>
    <w:rsid w:val="006C3AF0"/>
    <w:rsid w:val="006C4604"/>
    <w:rsid w:val="006C5312"/>
    <w:rsid w:val="006C594B"/>
    <w:rsid w:val="006C7838"/>
    <w:rsid w:val="006C79A1"/>
    <w:rsid w:val="006D0EFA"/>
    <w:rsid w:val="006D139A"/>
    <w:rsid w:val="006D189C"/>
    <w:rsid w:val="006D266D"/>
    <w:rsid w:val="006D46B0"/>
    <w:rsid w:val="006D495E"/>
    <w:rsid w:val="006D57C6"/>
    <w:rsid w:val="006D5E47"/>
    <w:rsid w:val="006D6E0A"/>
    <w:rsid w:val="006D7B31"/>
    <w:rsid w:val="006E0443"/>
    <w:rsid w:val="006E04B6"/>
    <w:rsid w:val="006E0DE8"/>
    <w:rsid w:val="006E172D"/>
    <w:rsid w:val="006E3027"/>
    <w:rsid w:val="006E4924"/>
    <w:rsid w:val="006E5239"/>
    <w:rsid w:val="006E61D5"/>
    <w:rsid w:val="006F0491"/>
    <w:rsid w:val="006F0573"/>
    <w:rsid w:val="006F0768"/>
    <w:rsid w:val="006F1821"/>
    <w:rsid w:val="006F291A"/>
    <w:rsid w:val="006F2CE7"/>
    <w:rsid w:val="006F2D5C"/>
    <w:rsid w:val="006F3BB9"/>
    <w:rsid w:val="006F3C2D"/>
    <w:rsid w:val="006F3FAD"/>
    <w:rsid w:val="006F478C"/>
    <w:rsid w:val="006F497B"/>
    <w:rsid w:val="006F5857"/>
    <w:rsid w:val="006F59CA"/>
    <w:rsid w:val="006F6C1D"/>
    <w:rsid w:val="006F7FAD"/>
    <w:rsid w:val="00700368"/>
    <w:rsid w:val="00700DBB"/>
    <w:rsid w:val="00701075"/>
    <w:rsid w:val="00701327"/>
    <w:rsid w:val="007019EC"/>
    <w:rsid w:val="0070247C"/>
    <w:rsid w:val="007025F2"/>
    <w:rsid w:val="007028EE"/>
    <w:rsid w:val="00704AA6"/>
    <w:rsid w:val="00704BA1"/>
    <w:rsid w:val="0070526F"/>
    <w:rsid w:val="00705EC0"/>
    <w:rsid w:val="007063A2"/>
    <w:rsid w:val="007072E8"/>
    <w:rsid w:val="00710B38"/>
    <w:rsid w:val="00711C62"/>
    <w:rsid w:val="007129AC"/>
    <w:rsid w:val="00712CE8"/>
    <w:rsid w:val="007138A3"/>
    <w:rsid w:val="00714839"/>
    <w:rsid w:val="00714A93"/>
    <w:rsid w:val="007154AE"/>
    <w:rsid w:val="007154DD"/>
    <w:rsid w:val="00716A0D"/>
    <w:rsid w:val="00717C3E"/>
    <w:rsid w:val="00720222"/>
    <w:rsid w:val="00720D4B"/>
    <w:rsid w:val="00720E71"/>
    <w:rsid w:val="0072143D"/>
    <w:rsid w:val="00721857"/>
    <w:rsid w:val="00721A69"/>
    <w:rsid w:val="00722808"/>
    <w:rsid w:val="007234BB"/>
    <w:rsid w:val="00723A3F"/>
    <w:rsid w:val="0072402F"/>
    <w:rsid w:val="00725371"/>
    <w:rsid w:val="00726A77"/>
    <w:rsid w:val="00727B64"/>
    <w:rsid w:val="00730991"/>
    <w:rsid w:val="00733088"/>
    <w:rsid w:val="00733CBF"/>
    <w:rsid w:val="00735F96"/>
    <w:rsid w:val="007370F8"/>
    <w:rsid w:val="007373F9"/>
    <w:rsid w:val="00740271"/>
    <w:rsid w:val="00740C27"/>
    <w:rsid w:val="00740E76"/>
    <w:rsid w:val="0074306B"/>
    <w:rsid w:val="0074306F"/>
    <w:rsid w:val="007435CD"/>
    <w:rsid w:val="00743BED"/>
    <w:rsid w:val="00744A6A"/>
    <w:rsid w:val="00745F7B"/>
    <w:rsid w:val="0074744A"/>
    <w:rsid w:val="00747E12"/>
    <w:rsid w:val="00747F80"/>
    <w:rsid w:val="00751326"/>
    <w:rsid w:val="0075149C"/>
    <w:rsid w:val="00752678"/>
    <w:rsid w:val="00753596"/>
    <w:rsid w:val="00754C0F"/>
    <w:rsid w:val="007574F1"/>
    <w:rsid w:val="00760BEF"/>
    <w:rsid w:val="0076120C"/>
    <w:rsid w:val="007612CE"/>
    <w:rsid w:val="007620C1"/>
    <w:rsid w:val="007648A7"/>
    <w:rsid w:val="00766D24"/>
    <w:rsid w:val="00766DA4"/>
    <w:rsid w:val="007703C6"/>
    <w:rsid w:val="0077354D"/>
    <w:rsid w:val="00773AC3"/>
    <w:rsid w:val="00774574"/>
    <w:rsid w:val="007752AC"/>
    <w:rsid w:val="007765BA"/>
    <w:rsid w:val="007803BF"/>
    <w:rsid w:val="007828FE"/>
    <w:rsid w:val="00782EA4"/>
    <w:rsid w:val="007839BD"/>
    <w:rsid w:val="007840A1"/>
    <w:rsid w:val="00784712"/>
    <w:rsid w:val="00784E58"/>
    <w:rsid w:val="00784EC6"/>
    <w:rsid w:val="00785361"/>
    <w:rsid w:val="007857ED"/>
    <w:rsid w:val="0078608A"/>
    <w:rsid w:val="007864D4"/>
    <w:rsid w:val="007872AE"/>
    <w:rsid w:val="00787A64"/>
    <w:rsid w:val="00787AF3"/>
    <w:rsid w:val="007900BF"/>
    <w:rsid w:val="00790F33"/>
    <w:rsid w:val="007914AF"/>
    <w:rsid w:val="0079159D"/>
    <w:rsid w:val="00792C0D"/>
    <w:rsid w:val="007931D0"/>
    <w:rsid w:val="0079397F"/>
    <w:rsid w:val="007956FB"/>
    <w:rsid w:val="00795800"/>
    <w:rsid w:val="007A206B"/>
    <w:rsid w:val="007A332F"/>
    <w:rsid w:val="007A33B1"/>
    <w:rsid w:val="007A382B"/>
    <w:rsid w:val="007A55F5"/>
    <w:rsid w:val="007A5B01"/>
    <w:rsid w:val="007A752D"/>
    <w:rsid w:val="007B00BA"/>
    <w:rsid w:val="007B01F5"/>
    <w:rsid w:val="007B237D"/>
    <w:rsid w:val="007B2612"/>
    <w:rsid w:val="007B262E"/>
    <w:rsid w:val="007B47AA"/>
    <w:rsid w:val="007B4FB3"/>
    <w:rsid w:val="007B5128"/>
    <w:rsid w:val="007B520E"/>
    <w:rsid w:val="007B551E"/>
    <w:rsid w:val="007B5565"/>
    <w:rsid w:val="007B5DCD"/>
    <w:rsid w:val="007B6D29"/>
    <w:rsid w:val="007B6DBF"/>
    <w:rsid w:val="007B7717"/>
    <w:rsid w:val="007C08AE"/>
    <w:rsid w:val="007C0C40"/>
    <w:rsid w:val="007C114D"/>
    <w:rsid w:val="007C14D4"/>
    <w:rsid w:val="007C1C97"/>
    <w:rsid w:val="007C4555"/>
    <w:rsid w:val="007C4610"/>
    <w:rsid w:val="007C5775"/>
    <w:rsid w:val="007C6924"/>
    <w:rsid w:val="007C79BD"/>
    <w:rsid w:val="007C79DC"/>
    <w:rsid w:val="007D09ED"/>
    <w:rsid w:val="007D40D9"/>
    <w:rsid w:val="007D7382"/>
    <w:rsid w:val="007D76F5"/>
    <w:rsid w:val="007D7F59"/>
    <w:rsid w:val="007E0B13"/>
    <w:rsid w:val="007E0FBA"/>
    <w:rsid w:val="007E2704"/>
    <w:rsid w:val="007E3F9F"/>
    <w:rsid w:val="007E429F"/>
    <w:rsid w:val="007E5F86"/>
    <w:rsid w:val="007E68AF"/>
    <w:rsid w:val="007E6989"/>
    <w:rsid w:val="007E75F3"/>
    <w:rsid w:val="007F0070"/>
    <w:rsid w:val="007F2DA0"/>
    <w:rsid w:val="007F3549"/>
    <w:rsid w:val="007F4437"/>
    <w:rsid w:val="007F46F3"/>
    <w:rsid w:val="007F4EFF"/>
    <w:rsid w:val="007F5022"/>
    <w:rsid w:val="007F5D87"/>
    <w:rsid w:val="007F5E83"/>
    <w:rsid w:val="007F5EBB"/>
    <w:rsid w:val="0080147D"/>
    <w:rsid w:val="00801D67"/>
    <w:rsid w:val="00801FB8"/>
    <w:rsid w:val="008021A1"/>
    <w:rsid w:val="0080327F"/>
    <w:rsid w:val="00804625"/>
    <w:rsid w:val="008046BA"/>
    <w:rsid w:val="00804EA7"/>
    <w:rsid w:val="00805E9E"/>
    <w:rsid w:val="0080631B"/>
    <w:rsid w:val="008068BA"/>
    <w:rsid w:val="00806ADB"/>
    <w:rsid w:val="00806DB4"/>
    <w:rsid w:val="008072DE"/>
    <w:rsid w:val="008079DE"/>
    <w:rsid w:val="00807A25"/>
    <w:rsid w:val="00807CC4"/>
    <w:rsid w:val="00810358"/>
    <w:rsid w:val="00810806"/>
    <w:rsid w:val="0081159A"/>
    <w:rsid w:val="008137D6"/>
    <w:rsid w:val="008156EC"/>
    <w:rsid w:val="00816DA4"/>
    <w:rsid w:val="0081739A"/>
    <w:rsid w:val="00817546"/>
    <w:rsid w:val="00817654"/>
    <w:rsid w:val="00817BF0"/>
    <w:rsid w:val="00817FC2"/>
    <w:rsid w:val="0082042B"/>
    <w:rsid w:val="0082088F"/>
    <w:rsid w:val="008212C4"/>
    <w:rsid w:val="00821A43"/>
    <w:rsid w:val="008226EF"/>
    <w:rsid w:val="008228AD"/>
    <w:rsid w:val="00823C4D"/>
    <w:rsid w:val="0082409D"/>
    <w:rsid w:val="008245DB"/>
    <w:rsid w:val="00824D20"/>
    <w:rsid w:val="00826CB4"/>
    <w:rsid w:val="00826DF1"/>
    <w:rsid w:val="008272E1"/>
    <w:rsid w:val="00827D09"/>
    <w:rsid w:val="00831E17"/>
    <w:rsid w:val="008321EF"/>
    <w:rsid w:val="00835941"/>
    <w:rsid w:val="00835DC2"/>
    <w:rsid w:val="008362DF"/>
    <w:rsid w:val="008364ED"/>
    <w:rsid w:val="00837145"/>
    <w:rsid w:val="0084043E"/>
    <w:rsid w:val="00841689"/>
    <w:rsid w:val="0084216C"/>
    <w:rsid w:val="008422BF"/>
    <w:rsid w:val="008431E9"/>
    <w:rsid w:val="008435A5"/>
    <w:rsid w:val="00843BCB"/>
    <w:rsid w:val="00843C6A"/>
    <w:rsid w:val="00843F1D"/>
    <w:rsid w:val="008442A3"/>
    <w:rsid w:val="00844652"/>
    <w:rsid w:val="008451F4"/>
    <w:rsid w:val="00845255"/>
    <w:rsid w:val="00846AD6"/>
    <w:rsid w:val="00846FB3"/>
    <w:rsid w:val="00847FCE"/>
    <w:rsid w:val="0085006D"/>
    <w:rsid w:val="00850870"/>
    <w:rsid w:val="00850DA7"/>
    <w:rsid w:val="00851449"/>
    <w:rsid w:val="00851CFC"/>
    <w:rsid w:val="008521D2"/>
    <w:rsid w:val="00852AD7"/>
    <w:rsid w:val="00853779"/>
    <w:rsid w:val="00853E5D"/>
    <w:rsid w:val="008541D5"/>
    <w:rsid w:val="00854597"/>
    <w:rsid w:val="008555DB"/>
    <w:rsid w:val="00855F62"/>
    <w:rsid w:val="00856ED0"/>
    <w:rsid w:val="00857910"/>
    <w:rsid w:val="00860A7C"/>
    <w:rsid w:val="008615B0"/>
    <w:rsid w:val="008624E5"/>
    <w:rsid w:val="00862FE5"/>
    <w:rsid w:val="00863BD2"/>
    <w:rsid w:val="008655D5"/>
    <w:rsid w:val="00865D9D"/>
    <w:rsid w:val="008662BD"/>
    <w:rsid w:val="00866A80"/>
    <w:rsid w:val="00866FEB"/>
    <w:rsid w:val="008701F7"/>
    <w:rsid w:val="00870C79"/>
    <w:rsid w:val="00872729"/>
    <w:rsid w:val="008727F1"/>
    <w:rsid w:val="0087287D"/>
    <w:rsid w:val="00873E3F"/>
    <w:rsid w:val="00875740"/>
    <w:rsid w:val="00875CCA"/>
    <w:rsid w:val="00876274"/>
    <w:rsid w:val="00876CEA"/>
    <w:rsid w:val="0088025D"/>
    <w:rsid w:val="00881D48"/>
    <w:rsid w:val="00881E99"/>
    <w:rsid w:val="00882FBC"/>
    <w:rsid w:val="008830A7"/>
    <w:rsid w:val="00883B45"/>
    <w:rsid w:val="00884E75"/>
    <w:rsid w:val="00886834"/>
    <w:rsid w:val="0088690D"/>
    <w:rsid w:val="00887869"/>
    <w:rsid w:val="00890191"/>
    <w:rsid w:val="00891939"/>
    <w:rsid w:val="008919B1"/>
    <w:rsid w:val="00893240"/>
    <w:rsid w:val="00893B02"/>
    <w:rsid w:val="008A0037"/>
    <w:rsid w:val="008A12DE"/>
    <w:rsid w:val="008A1733"/>
    <w:rsid w:val="008A25DB"/>
    <w:rsid w:val="008A32E2"/>
    <w:rsid w:val="008A4CF9"/>
    <w:rsid w:val="008A5487"/>
    <w:rsid w:val="008A59D9"/>
    <w:rsid w:val="008A5D1B"/>
    <w:rsid w:val="008A5D78"/>
    <w:rsid w:val="008A6561"/>
    <w:rsid w:val="008A6670"/>
    <w:rsid w:val="008A6983"/>
    <w:rsid w:val="008A6A2E"/>
    <w:rsid w:val="008A76DC"/>
    <w:rsid w:val="008A7A87"/>
    <w:rsid w:val="008B13DE"/>
    <w:rsid w:val="008B1BB9"/>
    <w:rsid w:val="008B29A3"/>
    <w:rsid w:val="008B3062"/>
    <w:rsid w:val="008B545D"/>
    <w:rsid w:val="008B5969"/>
    <w:rsid w:val="008B5ADC"/>
    <w:rsid w:val="008B5D32"/>
    <w:rsid w:val="008B7DDB"/>
    <w:rsid w:val="008C02DA"/>
    <w:rsid w:val="008C0D2F"/>
    <w:rsid w:val="008C1072"/>
    <w:rsid w:val="008C1143"/>
    <w:rsid w:val="008C11D9"/>
    <w:rsid w:val="008C1661"/>
    <w:rsid w:val="008C16E1"/>
    <w:rsid w:val="008C2240"/>
    <w:rsid w:val="008C2A48"/>
    <w:rsid w:val="008C3B8D"/>
    <w:rsid w:val="008C4A13"/>
    <w:rsid w:val="008C52A4"/>
    <w:rsid w:val="008C66BF"/>
    <w:rsid w:val="008C6B38"/>
    <w:rsid w:val="008C6E3F"/>
    <w:rsid w:val="008C702C"/>
    <w:rsid w:val="008D1856"/>
    <w:rsid w:val="008D1D11"/>
    <w:rsid w:val="008D308A"/>
    <w:rsid w:val="008D32A7"/>
    <w:rsid w:val="008D3885"/>
    <w:rsid w:val="008D41B0"/>
    <w:rsid w:val="008D4A45"/>
    <w:rsid w:val="008D53EA"/>
    <w:rsid w:val="008D6D9A"/>
    <w:rsid w:val="008D71BC"/>
    <w:rsid w:val="008E0999"/>
    <w:rsid w:val="008E1043"/>
    <w:rsid w:val="008E1F68"/>
    <w:rsid w:val="008E21E5"/>
    <w:rsid w:val="008E3B97"/>
    <w:rsid w:val="008E4CC5"/>
    <w:rsid w:val="008E7862"/>
    <w:rsid w:val="008E796F"/>
    <w:rsid w:val="008F037C"/>
    <w:rsid w:val="008F07D3"/>
    <w:rsid w:val="008F092F"/>
    <w:rsid w:val="008F2EBA"/>
    <w:rsid w:val="008F45A2"/>
    <w:rsid w:val="008F49E8"/>
    <w:rsid w:val="008F5736"/>
    <w:rsid w:val="008F7412"/>
    <w:rsid w:val="008F7BE5"/>
    <w:rsid w:val="00900FF1"/>
    <w:rsid w:val="00903475"/>
    <w:rsid w:val="0090392F"/>
    <w:rsid w:val="00903A5E"/>
    <w:rsid w:val="00903B70"/>
    <w:rsid w:val="00904ABC"/>
    <w:rsid w:val="00904D52"/>
    <w:rsid w:val="009061E6"/>
    <w:rsid w:val="00906490"/>
    <w:rsid w:val="0090655A"/>
    <w:rsid w:val="00906656"/>
    <w:rsid w:val="00906EAF"/>
    <w:rsid w:val="00910C1A"/>
    <w:rsid w:val="00910CC3"/>
    <w:rsid w:val="009119C3"/>
    <w:rsid w:val="00911EC3"/>
    <w:rsid w:val="00913C6F"/>
    <w:rsid w:val="00914302"/>
    <w:rsid w:val="0091489C"/>
    <w:rsid w:val="00915B23"/>
    <w:rsid w:val="00916AB5"/>
    <w:rsid w:val="00917103"/>
    <w:rsid w:val="00917825"/>
    <w:rsid w:val="009231E0"/>
    <w:rsid w:val="00924AC3"/>
    <w:rsid w:val="009261DD"/>
    <w:rsid w:val="00926766"/>
    <w:rsid w:val="00927BBF"/>
    <w:rsid w:val="00930165"/>
    <w:rsid w:val="00930C41"/>
    <w:rsid w:val="00930CE4"/>
    <w:rsid w:val="00930ED1"/>
    <w:rsid w:val="009318BC"/>
    <w:rsid w:val="00931953"/>
    <w:rsid w:val="00932C2F"/>
    <w:rsid w:val="00932CEC"/>
    <w:rsid w:val="00932E64"/>
    <w:rsid w:val="00933EB6"/>
    <w:rsid w:val="00933EFC"/>
    <w:rsid w:val="00935399"/>
    <w:rsid w:val="00936A41"/>
    <w:rsid w:val="00936D6C"/>
    <w:rsid w:val="00937454"/>
    <w:rsid w:val="00940A15"/>
    <w:rsid w:val="00940EB7"/>
    <w:rsid w:val="0094168A"/>
    <w:rsid w:val="00941A54"/>
    <w:rsid w:val="0094246D"/>
    <w:rsid w:val="00942799"/>
    <w:rsid w:val="00942A27"/>
    <w:rsid w:val="00942DCC"/>
    <w:rsid w:val="00943737"/>
    <w:rsid w:val="00943971"/>
    <w:rsid w:val="009445BC"/>
    <w:rsid w:val="00945C11"/>
    <w:rsid w:val="009465D6"/>
    <w:rsid w:val="00946BAA"/>
    <w:rsid w:val="00950825"/>
    <w:rsid w:val="00950E40"/>
    <w:rsid w:val="0095170B"/>
    <w:rsid w:val="00953BD2"/>
    <w:rsid w:val="00953D71"/>
    <w:rsid w:val="00954C76"/>
    <w:rsid w:val="00954D91"/>
    <w:rsid w:val="00956672"/>
    <w:rsid w:val="00957095"/>
    <w:rsid w:val="0095726C"/>
    <w:rsid w:val="00957AD5"/>
    <w:rsid w:val="0096057F"/>
    <w:rsid w:val="00960656"/>
    <w:rsid w:val="00960DC2"/>
    <w:rsid w:val="0096133D"/>
    <w:rsid w:val="009627AE"/>
    <w:rsid w:val="00963087"/>
    <w:rsid w:val="0096373A"/>
    <w:rsid w:val="00963BB1"/>
    <w:rsid w:val="009642D3"/>
    <w:rsid w:val="00964799"/>
    <w:rsid w:val="009647E1"/>
    <w:rsid w:val="009651D7"/>
    <w:rsid w:val="00966467"/>
    <w:rsid w:val="009714DE"/>
    <w:rsid w:val="0097167B"/>
    <w:rsid w:val="0097191D"/>
    <w:rsid w:val="00971AA9"/>
    <w:rsid w:val="00971DDB"/>
    <w:rsid w:val="00972799"/>
    <w:rsid w:val="0097504F"/>
    <w:rsid w:val="00975CCE"/>
    <w:rsid w:val="00976AA5"/>
    <w:rsid w:val="00977000"/>
    <w:rsid w:val="00977446"/>
    <w:rsid w:val="00977A57"/>
    <w:rsid w:val="00977E94"/>
    <w:rsid w:val="00980650"/>
    <w:rsid w:val="0098120E"/>
    <w:rsid w:val="00982095"/>
    <w:rsid w:val="00982595"/>
    <w:rsid w:val="00982969"/>
    <w:rsid w:val="00982DAC"/>
    <w:rsid w:val="00983ABC"/>
    <w:rsid w:val="00984234"/>
    <w:rsid w:val="009862C1"/>
    <w:rsid w:val="00986E1B"/>
    <w:rsid w:val="00987AC4"/>
    <w:rsid w:val="00990379"/>
    <w:rsid w:val="0099054E"/>
    <w:rsid w:val="009909B6"/>
    <w:rsid w:val="00990E1D"/>
    <w:rsid w:val="00992432"/>
    <w:rsid w:val="00993DC7"/>
    <w:rsid w:val="00994510"/>
    <w:rsid w:val="00994825"/>
    <w:rsid w:val="00994D68"/>
    <w:rsid w:val="00994E95"/>
    <w:rsid w:val="00995903"/>
    <w:rsid w:val="00995923"/>
    <w:rsid w:val="00995B88"/>
    <w:rsid w:val="00995D2E"/>
    <w:rsid w:val="00995FF6"/>
    <w:rsid w:val="009A0968"/>
    <w:rsid w:val="009A0A7B"/>
    <w:rsid w:val="009A197C"/>
    <w:rsid w:val="009A21C3"/>
    <w:rsid w:val="009A2202"/>
    <w:rsid w:val="009A44C0"/>
    <w:rsid w:val="009A5979"/>
    <w:rsid w:val="009A5AD5"/>
    <w:rsid w:val="009A64A0"/>
    <w:rsid w:val="009A7159"/>
    <w:rsid w:val="009B05D5"/>
    <w:rsid w:val="009B08FC"/>
    <w:rsid w:val="009B0C73"/>
    <w:rsid w:val="009B2369"/>
    <w:rsid w:val="009B3F1E"/>
    <w:rsid w:val="009B50E4"/>
    <w:rsid w:val="009B5313"/>
    <w:rsid w:val="009B555B"/>
    <w:rsid w:val="009B660F"/>
    <w:rsid w:val="009B6D3A"/>
    <w:rsid w:val="009C0B6B"/>
    <w:rsid w:val="009C1BBC"/>
    <w:rsid w:val="009C3978"/>
    <w:rsid w:val="009C3E8C"/>
    <w:rsid w:val="009C4674"/>
    <w:rsid w:val="009C4790"/>
    <w:rsid w:val="009C4DE0"/>
    <w:rsid w:val="009C51CA"/>
    <w:rsid w:val="009C5200"/>
    <w:rsid w:val="009C5700"/>
    <w:rsid w:val="009C5CB1"/>
    <w:rsid w:val="009C62F4"/>
    <w:rsid w:val="009D052C"/>
    <w:rsid w:val="009D120B"/>
    <w:rsid w:val="009D285A"/>
    <w:rsid w:val="009D2DB4"/>
    <w:rsid w:val="009D3BA4"/>
    <w:rsid w:val="009D3CCF"/>
    <w:rsid w:val="009D403D"/>
    <w:rsid w:val="009D41F7"/>
    <w:rsid w:val="009D4311"/>
    <w:rsid w:val="009D4723"/>
    <w:rsid w:val="009D4851"/>
    <w:rsid w:val="009D70FB"/>
    <w:rsid w:val="009E052D"/>
    <w:rsid w:val="009E104A"/>
    <w:rsid w:val="009E187F"/>
    <w:rsid w:val="009E2692"/>
    <w:rsid w:val="009E2FDE"/>
    <w:rsid w:val="009E463C"/>
    <w:rsid w:val="009E49D9"/>
    <w:rsid w:val="009E4B55"/>
    <w:rsid w:val="009E5344"/>
    <w:rsid w:val="009E5867"/>
    <w:rsid w:val="009E5F54"/>
    <w:rsid w:val="009E6264"/>
    <w:rsid w:val="009E649F"/>
    <w:rsid w:val="009E6895"/>
    <w:rsid w:val="009E6B13"/>
    <w:rsid w:val="009F0A80"/>
    <w:rsid w:val="009F1EE5"/>
    <w:rsid w:val="009F20CD"/>
    <w:rsid w:val="009F218D"/>
    <w:rsid w:val="009F2579"/>
    <w:rsid w:val="009F2B7B"/>
    <w:rsid w:val="009F3CA1"/>
    <w:rsid w:val="009F5A17"/>
    <w:rsid w:val="009F5FAE"/>
    <w:rsid w:val="009F6780"/>
    <w:rsid w:val="009F6C4F"/>
    <w:rsid w:val="009F6D5B"/>
    <w:rsid w:val="009F7047"/>
    <w:rsid w:val="009F76DB"/>
    <w:rsid w:val="009F7B3C"/>
    <w:rsid w:val="00A00D32"/>
    <w:rsid w:val="00A01273"/>
    <w:rsid w:val="00A012A1"/>
    <w:rsid w:val="00A01473"/>
    <w:rsid w:val="00A0158B"/>
    <w:rsid w:val="00A01629"/>
    <w:rsid w:val="00A016D5"/>
    <w:rsid w:val="00A01AE2"/>
    <w:rsid w:val="00A024D5"/>
    <w:rsid w:val="00A027C3"/>
    <w:rsid w:val="00A03722"/>
    <w:rsid w:val="00A037A1"/>
    <w:rsid w:val="00A03A0B"/>
    <w:rsid w:val="00A03CC8"/>
    <w:rsid w:val="00A040AD"/>
    <w:rsid w:val="00A0422F"/>
    <w:rsid w:val="00A05257"/>
    <w:rsid w:val="00A05815"/>
    <w:rsid w:val="00A058BB"/>
    <w:rsid w:val="00A05DFF"/>
    <w:rsid w:val="00A0745F"/>
    <w:rsid w:val="00A07526"/>
    <w:rsid w:val="00A12596"/>
    <w:rsid w:val="00A1358F"/>
    <w:rsid w:val="00A1368C"/>
    <w:rsid w:val="00A13924"/>
    <w:rsid w:val="00A146B6"/>
    <w:rsid w:val="00A1485C"/>
    <w:rsid w:val="00A161C6"/>
    <w:rsid w:val="00A16802"/>
    <w:rsid w:val="00A16EB6"/>
    <w:rsid w:val="00A16FB6"/>
    <w:rsid w:val="00A1752F"/>
    <w:rsid w:val="00A179D5"/>
    <w:rsid w:val="00A21FD4"/>
    <w:rsid w:val="00A22F26"/>
    <w:rsid w:val="00A23A14"/>
    <w:rsid w:val="00A247E9"/>
    <w:rsid w:val="00A32EFB"/>
    <w:rsid w:val="00A33960"/>
    <w:rsid w:val="00A33BAF"/>
    <w:rsid w:val="00A343C0"/>
    <w:rsid w:val="00A34459"/>
    <w:rsid w:val="00A349DB"/>
    <w:rsid w:val="00A352CA"/>
    <w:rsid w:val="00A3549E"/>
    <w:rsid w:val="00A35791"/>
    <w:rsid w:val="00A358DA"/>
    <w:rsid w:val="00A35B58"/>
    <w:rsid w:val="00A35F31"/>
    <w:rsid w:val="00A36AD5"/>
    <w:rsid w:val="00A37F43"/>
    <w:rsid w:val="00A37F7B"/>
    <w:rsid w:val="00A409AE"/>
    <w:rsid w:val="00A411A4"/>
    <w:rsid w:val="00A41BBB"/>
    <w:rsid w:val="00A42632"/>
    <w:rsid w:val="00A438A4"/>
    <w:rsid w:val="00A46DB6"/>
    <w:rsid w:val="00A50BBF"/>
    <w:rsid w:val="00A51551"/>
    <w:rsid w:val="00A518A2"/>
    <w:rsid w:val="00A51CE5"/>
    <w:rsid w:val="00A532E7"/>
    <w:rsid w:val="00A53CA6"/>
    <w:rsid w:val="00A54329"/>
    <w:rsid w:val="00A543F1"/>
    <w:rsid w:val="00A54825"/>
    <w:rsid w:val="00A54C4F"/>
    <w:rsid w:val="00A54DDE"/>
    <w:rsid w:val="00A556F1"/>
    <w:rsid w:val="00A5615B"/>
    <w:rsid w:val="00A56D24"/>
    <w:rsid w:val="00A57DF6"/>
    <w:rsid w:val="00A601C8"/>
    <w:rsid w:val="00A613E1"/>
    <w:rsid w:val="00A63248"/>
    <w:rsid w:val="00A65A57"/>
    <w:rsid w:val="00A70BD0"/>
    <w:rsid w:val="00A720C0"/>
    <w:rsid w:val="00A73399"/>
    <w:rsid w:val="00A7404D"/>
    <w:rsid w:val="00A74CEA"/>
    <w:rsid w:val="00A75094"/>
    <w:rsid w:val="00A750D8"/>
    <w:rsid w:val="00A752BD"/>
    <w:rsid w:val="00A754AB"/>
    <w:rsid w:val="00A757E1"/>
    <w:rsid w:val="00A7661D"/>
    <w:rsid w:val="00A76716"/>
    <w:rsid w:val="00A76CDB"/>
    <w:rsid w:val="00A77219"/>
    <w:rsid w:val="00A77A11"/>
    <w:rsid w:val="00A80033"/>
    <w:rsid w:val="00A80BB0"/>
    <w:rsid w:val="00A81F27"/>
    <w:rsid w:val="00A82352"/>
    <w:rsid w:val="00A8275C"/>
    <w:rsid w:val="00A82B5D"/>
    <w:rsid w:val="00A82F9C"/>
    <w:rsid w:val="00A83742"/>
    <w:rsid w:val="00A85978"/>
    <w:rsid w:val="00A85ACA"/>
    <w:rsid w:val="00A85BBF"/>
    <w:rsid w:val="00A860D5"/>
    <w:rsid w:val="00A862F5"/>
    <w:rsid w:val="00A86522"/>
    <w:rsid w:val="00A86AD5"/>
    <w:rsid w:val="00A87050"/>
    <w:rsid w:val="00A87902"/>
    <w:rsid w:val="00A9059B"/>
    <w:rsid w:val="00A909BC"/>
    <w:rsid w:val="00A91569"/>
    <w:rsid w:val="00A92019"/>
    <w:rsid w:val="00A92AE6"/>
    <w:rsid w:val="00A96478"/>
    <w:rsid w:val="00A96F8F"/>
    <w:rsid w:val="00AA406A"/>
    <w:rsid w:val="00AA53B4"/>
    <w:rsid w:val="00AA56C4"/>
    <w:rsid w:val="00AA59D3"/>
    <w:rsid w:val="00AA6B0D"/>
    <w:rsid w:val="00AA6D5A"/>
    <w:rsid w:val="00AA74DD"/>
    <w:rsid w:val="00AA7AE5"/>
    <w:rsid w:val="00AA7CC4"/>
    <w:rsid w:val="00AA7F53"/>
    <w:rsid w:val="00AB04A5"/>
    <w:rsid w:val="00AB1548"/>
    <w:rsid w:val="00AB19A6"/>
    <w:rsid w:val="00AB2CC4"/>
    <w:rsid w:val="00AB45C6"/>
    <w:rsid w:val="00AB4CA5"/>
    <w:rsid w:val="00AB5751"/>
    <w:rsid w:val="00AB64AA"/>
    <w:rsid w:val="00AB73C4"/>
    <w:rsid w:val="00AC04DF"/>
    <w:rsid w:val="00AC0A66"/>
    <w:rsid w:val="00AC213F"/>
    <w:rsid w:val="00AC2A45"/>
    <w:rsid w:val="00AC324A"/>
    <w:rsid w:val="00AC3444"/>
    <w:rsid w:val="00AC3607"/>
    <w:rsid w:val="00AC3980"/>
    <w:rsid w:val="00AC3C8A"/>
    <w:rsid w:val="00AC3E4F"/>
    <w:rsid w:val="00AC3FFE"/>
    <w:rsid w:val="00AC4F78"/>
    <w:rsid w:val="00AC5AD3"/>
    <w:rsid w:val="00AC6023"/>
    <w:rsid w:val="00AC6340"/>
    <w:rsid w:val="00AC6966"/>
    <w:rsid w:val="00AC7620"/>
    <w:rsid w:val="00AC7705"/>
    <w:rsid w:val="00AC7C05"/>
    <w:rsid w:val="00AC7E77"/>
    <w:rsid w:val="00AD183F"/>
    <w:rsid w:val="00AD266A"/>
    <w:rsid w:val="00AD3539"/>
    <w:rsid w:val="00AD361C"/>
    <w:rsid w:val="00AD3DCC"/>
    <w:rsid w:val="00AD4030"/>
    <w:rsid w:val="00AD45FA"/>
    <w:rsid w:val="00AD47E4"/>
    <w:rsid w:val="00AD4C58"/>
    <w:rsid w:val="00AD5812"/>
    <w:rsid w:val="00AD59C9"/>
    <w:rsid w:val="00AD5A72"/>
    <w:rsid w:val="00AD65EF"/>
    <w:rsid w:val="00AD701A"/>
    <w:rsid w:val="00AD7FA5"/>
    <w:rsid w:val="00AE183F"/>
    <w:rsid w:val="00AE3B31"/>
    <w:rsid w:val="00AE405B"/>
    <w:rsid w:val="00AE49AB"/>
    <w:rsid w:val="00AE59D1"/>
    <w:rsid w:val="00AE5BD9"/>
    <w:rsid w:val="00AE65DE"/>
    <w:rsid w:val="00AE6948"/>
    <w:rsid w:val="00AE7920"/>
    <w:rsid w:val="00AF00D1"/>
    <w:rsid w:val="00AF109A"/>
    <w:rsid w:val="00AF1420"/>
    <w:rsid w:val="00AF1E96"/>
    <w:rsid w:val="00AF1FFD"/>
    <w:rsid w:val="00AF2C76"/>
    <w:rsid w:val="00AF2FC7"/>
    <w:rsid w:val="00AF32D8"/>
    <w:rsid w:val="00AF4247"/>
    <w:rsid w:val="00AF46E0"/>
    <w:rsid w:val="00AF64DC"/>
    <w:rsid w:val="00AF67A1"/>
    <w:rsid w:val="00AF6B6E"/>
    <w:rsid w:val="00AF7B28"/>
    <w:rsid w:val="00B0033D"/>
    <w:rsid w:val="00B00AD9"/>
    <w:rsid w:val="00B00C7B"/>
    <w:rsid w:val="00B01B8C"/>
    <w:rsid w:val="00B02EDE"/>
    <w:rsid w:val="00B0395A"/>
    <w:rsid w:val="00B03C56"/>
    <w:rsid w:val="00B041C0"/>
    <w:rsid w:val="00B041C8"/>
    <w:rsid w:val="00B0594B"/>
    <w:rsid w:val="00B05C74"/>
    <w:rsid w:val="00B06AB4"/>
    <w:rsid w:val="00B06B84"/>
    <w:rsid w:val="00B07446"/>
    <w:rsid w:val="00B10546"/>
    <w:rsid w:val="00B10D65"/>
    <w:rsid w:val="00B11FAD"/>
    <w:rsid w:val="00B12765"/>
    <w:rsid w:val="00B13049"/>
    <w:rsid w:val="00B130ED"/>
    <w:rsid w:val="00B15C46"/>
    <w:rsid w:val="00B15CC4"/>
    <w:rsid w:val="00B16533"/>
    <w:rsid w:val="00B17104"/>
    <w:rsid w:val="00B17CBE"/>
    <w:rsid w:val="00B17FEB"/>
    <w:rsid w:val="00B2231E"/>
    <w:rsid w:val="00B225F9"/>
    <w:rsid w:val="00B2275B"/>
    <w:rsid w:val="00B23CB6"/>
    <w:rsid w:val="00B24557"/>
    <w:rsid w:val="00B2472D"/>
    <w:rsid w:val="00B2488E"/>
    <w:rsid w:val="00B24ABF"/>
    <w:rsid w:val="00B25E2C"/>
    <w:rsid w:val="00B27060"/>
    <w:rsid w:val="00B279D4"/>
    <w:rsid w:val="00B27AEA"/>
    <w:rsid w:val="00B30426"/>
    <w:rsid w:val="00B30820"/>
    <w:rsid w:val="00B32C50"/>
    <w:rsid w:val="00B344BD"/>
    <w:rsid w:val="00B35A59"/>
    <w:rsid w:val="00B35DF1"/>
    <w:rsid w:val="00B364B8"/>
    <w:rsid w:val="00B36626"/>
    <w:rsid w:val="00B36B97"/>
    <w:rsid w:val="00B36C97"/>
    <w:rsid w:val="00B40843"/>
    <w:rsid w:val="00B40856"/>
    <w:rsid w:val="00B409DD"/>
    <w:rsid w:val="00B40A92"/>
    <w:rsid w:val="00B40B08"/>
    <w:rsid w:val="00B4105D"/>
    <w:rsid w:val="00B414FD"/>
    <w:rsid w:val="00B417E0"/>
    <w:rsid w:val="00B42522"/>
    <w:rsid w:val="00B44DA6"/>
    <w:rsid w:val="00B46F5C"/>
    <w:rsid w:val="00B476C6"/>
    <w:rsid w:val="00B47E17"/>
    <w:rsid w:val="00B47EB9"/>
    <w:rsid w:val="00B5128D"/>
    <w:rsid w:val="00B51607"/>
    <w:rsid w:val="00B51E6F"/>
    <w:rsid w:val="00B54A8D"/>
    <w:rsid w:val="00B561E4"/>
    <w:rsid w:val="00B56E8D"/>
    <w:rsid w:val="00B57370"/>
    <w:rsid w:val="00B575CD"/>
    <w:rsid w:val="00B57BD2"/>
    <w:rsid w:val="00B619A7"/>
    <w:rsid w:val="00B62663"/>
    <w:rsid w:val="00B63A79"/>
    <w:rsid w:val="00B6444E"/>
    <w:rsid w:val="00B64544"/>
    <w:rsid w:val="00B64B1F"/>
    <w:rsid w:val="00B64D7A"/>
    <w:rsid w:val="00B64FE2"/>
    <w:rsid w:val="00B651DC"/>
    <w:rsid w:val="00B6525B"/>
    <w:rsid w:val="00B6565C"/>
    <w:rsid w:val="00B67658"/>
    <w:rsid w:val="00B67DDE"/>
    <w:rsid w:val="00B700F5"/>
    <w:rsid w:val="00B70F28"/>
    <w:rsid w:val="00B72A5D"/>
    <w:rsid w:val="00B74151"/>
    <w:rsid w:val="00B74C97"/>
    <w:rsid w:val="00B752C0"/>
    <w:rsid w:val="00B7540F"/>
    <w:rsid w:val="00B76102"/>
    <w:rsid w:val="00B77632"/>
    <w:rsid w:val="00B77D97"/>
    <w:rsid w:val="00B8024F"/>
    <w:rsid w:val="00B80606"/>
    <w:rsid w:val="00B81D7A"/>
    <w:rsid w:val="00B83561"/>
    <w:rsid w:val="00B85EAC"/>
    <w:rsid w:val="00B87F29"/>
    <w:rsid w:val="00B90499"/>
    <w:rsid w:val="00B906AF"/>
    <w:rsid w:val="00B91087"/>
    <w:rsid w:val="00B920A6"/>
    <w:rsid w:val="00B93372"/>
    <w:rsid w:val="00B93C62"/>
    <w:rsid w:val="00B93E0C"/>
    <w:rsid w:val="00B93F21"/>
    <w:rsid w:val="00B9400A"/>
    <w:rsid w:val="00B94386"/>
    <w:rsid w:val="00B94553"/>
    <w:rsid w:val="00B953F7"/>
    <w:rsid w:val="00B9594B"/>
    <w:rsid w:val="00B963EF"/>
    <w:rsid w:val="00B96466"/>
    <w:rsid w:val="00B974EB"/>
    <w:rsid w:val="00B9797A"/>
    <w:rsid w:val="00B97C6F"/>
    <w:rsid w:val="00BA067D"/>
    <w:rsid w:val="00BA2A28"/>
    <w:rsid w:val="00BA33E7"/>
    <w:rsid w:val="00BA350E"/>
    <w:rsid w:val="00BA3E54"/>
    <w:rsid w:val="00BA51CC"/>
    <w:rsid w:val="00BA5491"/>
    <w:rsid w:val="00BA5853"/>
    <w:rsid w:val="00BA641A"/>
    <w:rsid w:val="00BA6C29"/>
    <w:rsid w:val="00BA788D"/>
    <w:rsid w:val="00BB060C"/>
    <w:rsid w:val="00BB072C"/>
    <w:rsid w:val="00BB0752"/>
    <w:rsid w:val="00BB1546"/>
    <w:rsid w:val="00BB24B6"/>
    <w:rsid w:val="00BB25E2"/>
    <w:rsid w:val="00BB327C"/>
    <w:rsid w:val="00BB385B"/>
    <w:rsid w:val="00BB4503"/>
    <w:rsid w:val="00BB6958"/>
    <w:rsid w:val="00BB6C35"/>
    <w:rsid w:val="00BB7CE6"/>
    <w:rsid w:val="00BC0629"/>
    <w:rsid w:val="00BC0637"/>
    <w:rsid w:val="00BC0BC1"/>
    <w:rsid w:val="00BC0F16"/>
    <w:rsid w:val="00BC1224"/>
    <w:rsid w:val="00BC127A"/>
    <w:rsid w:val="00BC1C21"/>
    <w:rsid w:val="00BC2146"/>
    <w:rsid w:val="00BC241E"/>
    <w:rsid w:val="00BC2A95"/>
    <w:rsid w:val="00BC313E"/>
    <w:rsid w:val="00BC3267"/>
    <w:rsid w:val="00BC3B29"/>
    <w:rsid w:val="00BC3BB8"/>
    <w:rsid w:val="00BC5C35"/>
    <w:rsid w:val="00BC60C7"/>
    <w:rsid w:val="00BC6284"/>
    <w:rsid w:val="00BC6872"/>
    <w:rsid w:val="00BC6FCF"/>
    <w:rsid w:val="00BC75EB"/>
    <w:rsid w:val="00BC786E"/>
    <w:rsid w:val="00BC7EF7"/>
    <w:rsid w:val="00BD0F3D"/>
    <w:rsid w:val="00BD100B"/>
    <w:rsid w:val="00BD1A11"/>
    <w:rsid w:val="00BD1ED7"/>
    <w:rsid w:val="00BD355A"/>
    <w:rsid w:val="00BD3AAB"/>
    <w:rsid w:val="00BD4AB0"/>
    <w:rsid w:val="00BD4BE9"/>
    <w:rsid w:val="00BD5625"/>
    <w:rsid w:val="00BD5A30"/>
    <w:rsid w:val="00BD5C98"/>
    <w:rsid w:val="00BD64D8"/>
    <w:rsid w:val="00BD6548"/>
    <w:rsid w:val="00BD7075"/>
    <w:rsid w:val="00BD7C4A"/>
    <w:rsid w:val="00BD7F04"/>
    <w:rsid w:val="00BE077A"/>
    <w:rsid w:val="00BE0A2D"/>
    <w:rsid w:val="00BE1748"/>
    <w:rsid w:val="00BE275B"/>
    <w:rsid w:val="00BE33AF"/>
    <w:rsid w:val="00BE3975"/>
    <w:rsid w:val="00BE3FE0"/>
    <w:rsid w:val="00BE50D5"/>
    <w:rsid w:val="00BE5833"/>
    <w:rsid w:val="00BE6954"/>
    <w:rsid w:val="00BE6ECF"/>
    <w:rsid w:val="00BE74AA"/>
    <w:rsid w:val="00BE7EC7"/>
    <w:rsid w:val="00BE7FF3"/>
    <w:rsid w:val="00BF0A1F"/>
    <w:rsid w:val="00BF2E7F"/>
    <w:rsid w:val="00BF31BD"/>
    <w:rsid w:val="00BF403C"/>
    <w:rsid w:val="00BF7088"/>
    <w:rsid w:val="00BF7C67"/>
    <w:rsid w:val="00C011B2"/>
    <w:rsid w:val="00C01F7F"/>
    <w:rsid w:val="00C026C4"/>
    <w:rsid w:val="00C028D4"/>
    <w:rsid w:val="00C034ED"/>
    <w:rsid w:val="00C0600A"/>
    <w:rsid w:val="00C10553"/>
    <w:rsid w:val="00C113B8"/>
    <w:rsid w:val="00C1195C"/>
    <w:rsid w:val="00C12374"/>
    <w:rsid w:val="00C12CE5"/>
    <w:rsid w:val="00C12DED"/>
    <w:rsid w:val="00C1337B"/>
    <w:rsid w:val="00C13931"/>
    <w:rsid w:val="00C150A3"/>
    <w:rsid w:val="00C15796"/>
    <w:rsid w:val="00C1643E"/>
    <w:rsid w:val="00C173C6"/>
    <w:rsid w:val="00C219EC"/>
    <w:rsid w:val="00C222BD"/>
    <w:rsid w:val="00C22D58"/>
    <w:rsid w:val="00C22E32"/>
    <w:rsid w:val="00C24850"/>
    <w:rsid w:val="00C25F59"/>
    <w:rsid w:val="00C269A2"/>
    <w:rsid w:val="00C27184"/>
    <w:rsid w:val="00C27279"/>
    <w:rsid w:val="00C278EC"/>
    <w:rsid w:val="00C27C78"/>
    <w:rsid w:val="00C30D22"/>
    <w:rsid w:val="00C317C4"/>
    <w:rsid w:val="00C32E9E"/>
    <w:rsid w:val="00C3425E"/>
    <w:rsid w:val="00C35AF1"/>
    <w:rsid w:val="00C35E38"/>
    <w:rsid w:val="00C36885"/>
    <w:rsid w:val="00C378F7"/>
    <w:rsid w:val="00C40230"/>
    <w:rsid w:val="00C40B90"/>
    <w:rsid w:val="00C40C76"/>
    <w:rsid w:val="00C4103B"/>
    <w:rsid w:val="00C41E76"/>
    <w:rsid w:val="00C43137"/>
    <w:rsid w:val="00C43E33"/>
    <w:rsid w:val="00C443F2"/>
    <w:rsid w:val="00C448E8"/>
    <w:rsid w:val="00C453A7"/>
    <w:rsid w:val="00C45833"/>
    <w:rsid w:val="00C471FF"/>
    <w:rsid w:val="00C47680"/>
    <w:rsid w:val="00C509B2"/>
    <w:rsid w:val="00C50A99"/>
    <w:rsid w:val="00C51802"/>
    <w:rsid w:val="00C51ED4"/>
    <w:rsid w:val="00C54111"/>
    <w:rsid w:val="00C54AC2"/>
    <w:rsid w:val="00C54E6C"/>
    <w:rsid w:val="00C55380"/>
    <w:rsid w:val="00C565C1"/>
    <w:rsid w:val="00C56E54"/>
    <w:rsid w:val="00C60A9E"/>
    <w:rsid w:val="00C6132A"/>
    <w:rsid w:val="00C62100"/>
    <w:rsid w:val="00C62D80"/>
    <w:rsid w:val="00C642AE"/>
    <w:rsid w:val="00C64591"/>
    <w:rsid w:val="00C6504E"/>
    <w:rsid w:val="00C6658B"/>
    <w:rsid w:val="00C66807"/>
    <w:rsid w:val="00C67DE5"/>
    <w:rsid w:val="00C70678"/>
    <w:rsid w:val="00C70E02"/>
    <w:rsid w:val="00C7110A"/>
    <w:rsid w:val="00C71C88"/>
    <w:rsid w:val="00C71F0C"/>
    <w:rsid w:val="00C72410"/>
    <w:rsid w:val="00C72C6F"/>
    <w:rsid w:val="00C73336"/>
    <w:rsid w:val="00C73706"/>
    <w:rsid w:val="00C739C7"/>
    <w:rsid w:val="00C74AF5"/>
    <w:rsid w:val="00C75379"/>
    <w:rsid w:val="00C769FC"/>
    <w:rsid w:val="00C80E65"/>
    <w:rsid w:val="00C80F66"/>
    <w:rsid w:val="00C810F8"/>
    <w:rsid w:val="00C81B85"/>
    <w:rsid w:val="00C8215B"/>
    <w:rsid w:val="00C838D5"/>
    <w:rsid w:val="00C84265"/>
    <w:rsid w:val="00C84B95"/>
    <w:rsid w:val="00C868C1"/>
    <w:rsid w:val="00C917A0"/>
    <w:rsid w:val="00C923F5"/>
    <w:rsid w:val="00C93980"/>
    <w:rsid w:val="00C94FEC"/>
    <w:rsid w:val="00C9558D"/>
    <w:rsid w:val="00C95C9F"/>
    <w:rsid w:val="00C9618C"/>
    <w:rsid w:val="00C9655F"/>
    <w:rsid w:val="00C97991"/>
    <w:rsid w:val="00C97A67"/>
    <w:rsid w:val="00CA02B2"/>
    <w:rsid w:val="00CA1369"/>
    <w:rsid w:val="00CA1AD3"/>
    <w:rsid w:val="00CA1BF0"/>
    <w:rsid w:val="00CA2FE9"/>
    <w:rsid w:val="00CA3627"/>
    <w:rsid w:val="00CA37F4"/>
    <w:rsid w:val="00CA3A88"/>
    <w:rsid w:val="00CA549F"/>
    <w:rsid w:val="00CA566D"/>
    <w:rsid w:val="00CA5932"/>
    <w:rsid w:val="00CA6041"/>
    <w:rsid w:val="00CA658D"/>
    <w:rsid w:val="00CB0061"/>
    <w:rsid w:val="00CB03F5"/>
    <w:rsid w:val="00CB0A87"/>
    <w:rsid w:val="00CB1405"/>
    <w:rsid w:val="00CB3D24"/>
    <w:rsid w:val="00CB3EF8"/>
    <w:rsid w:val="00CB4507"/>
    <w:rsid w:val="00CB522C"/>
    <w:rsid w:val="00CC01FF"/>
    <w:rsid w:val="00CC053C"/>
    <w:rsid w:val="00CC0A5C"/>
    <w:rsid w:val="00CC0D18"/>
    <w:rsid w:val="00CC0D3E"/>
    <w:rsid w:val="00CC0D66"/>
    <w:rsid w:val="00CC0DC4"/>
    <w:rsid w:val="00CC0FB4"/>
    <w:rsid w:val="00CC198C"/>
    <w:rsid w:val="00CC3BA1"/>
    <w:rsid w:val="00CC42C1"/>
    <w:rsid w:val="00CC46AD"/>
    <w:rsid w:val="00CC4B61"/>
    <w:rsid w:val="00CC6B57"/>
    <w:rsid w:val="00CC7017"/>
    <w:rsid w:val="00CC7142"/>
    <w:rsid w:val="00CC770D"/>
    <w:rsid w:val="00CD0973"/>
    <w:rsid w:val="00CD152C"/>
    <w:rsid w:val="00CD1BA7"/>
    <w:rsid w:val="00CD23AD"/>
    <w:rsid w:val="00CD2D06"/>
    <w:rsid w:val="00CD35B4"/>
    <w:rsid w:val="00CD4184"/>
    <w:rsid w:val="00CD6051"/>
    <w:rsid w:val="00CD60F5"/>
    <w:rsid w:val="00CD6369"/>
    <w:rsid w:val="00CD7658"/>
    <w:rsid w:val="00CD771D"/>
    <w:rsid w:val="00CE1593"/>
    <w:rsid w:val="00CE2FE6"/>
    <w:rsid w:val="00CE5B69"/>
    <w:rsid w:val="00CE7141"/>
    <w:rsid w:val="00CF02B1"/>
    <w:rsid w:val="00CF0C3F"/>
    <w:rsid w:val="00CF11A3"/>
    <w:rsid w:val="00CF1712"/>
    <w:rsid w:val="00CF2C59"/>
    <w:rsid w:val="00CF3D67"/>
    <w:rsid w:val="00CF6092"/>
    <w:rsid w:val="00CF657B"/>
    <w:rsid w:val="00CF700D"/>
    <w:rsid w:val="00CF7EB5"/>
    <w:rsid w:val="00D01A8F"/>
    <w:rsid w:val="00D0212B"/>
    <w:rsid w:val="00D03DF0"/>
    <w:rsid w:val="00D0415C"/>
    <w:rsid w:val="00D04421"/>
    <w:rsid w:val="00D046A8"/>
    <w:rsid w:val="00D04B2A"/>
    <w:rsid w:val="00D04FEB"/>
    <w:rsid w:val="00D05278"/>
    <w:rsid w:val="00D058CA"/>
    <w:rsid w:val="00D05EC8"/>
    <w:rsid w:val="00D0635B"/>
    <w:rsid w:val="00D073BE"/>
    <w:rsid w:val="00D107D9"/>
    <w:rsid w:val="00D113D7"/>
    <w:rsid w:val="00D114EC"/>
    <w:rsid w:val="00D11691"/>
    <w:rsid w:val="00D11E88"/>
    <w:rsid w:val="00D1226A"/>
    <w:rsid w:val="00D122EE"/>
    <w:rsid w:val="00D123A9"/>
    <w:rsid w:val="00D1396D"/>
    <w:rsid w:val="00D13F6D"/>
    <w:rsid w:val="00D147DE"/>
    <w:rsid w:val="00D158F3"/>
    <w:rsid w:val="00D16162"/>
    <w:rsid w:val="00D16C5C"/>
    <w:rsid w:val="00D17295"/>
    <w:rsid w:val="00D175E1"/>
    <w:rsid w:val="00D17CDF"/>
    <w:rsid w:val="00D20202"/>
    <w:rsid w:val="00D20A12"/>
    <w:rsid w:val="00D21271"/>
    <w:rsid w:val="00D215F3"/>
    <w:rsid w:val="00D22392"/>
    <w:rsid w:val="00D228A1"/>
    <w:rsid w:val="00D2381C"/>
    <w:rsid w:val="00D2489F"/>
    <w:rsid w:val="00D24BE6"/>
    <w:rsid w:val="00D24EEA"/>
    <w:rsid w:val="00D26D2B"/>
    <w:rsid w:val="00D2711D"/>
    <w:rsid w:val="00D27232"/>
    <w:rsid w:val="00D272EB"/>
    <w:rsid w:val="00D30CFB"/>
    <w:rsid w:val="00D314EB"/>
    <w:rsid w:val="00D316F4"/>
    <w:rsid w:val="00D32D11"/>
    <w:rsid w:val="00D32D4F"/>
    <w:rsid w:val="00D33A6C"/>
    <w:rsid w:val="00D3408E"/>
    <w:rsid w:val="00D34CED"/>
    <w:rsid w:val="00D35D4D"/>
    <w:rsid w:val="00D35F3F"/>
    <w:rsid w:val="00D367CE"/>
    <w:rsid w:val="00D36B0E"/>
    <w:rsid w:val="00D37307"/>
    <w:rsid w:val="00D4057D"/>
    <w:rsid w:val="00D40D09"/>
    <w:rsid w:val="00D40F04"/>
    <w:rsid w:val="00D41311"/>
    <w:rsid w:val="00D41368"/>
    <w:rsid w:val="00D4209A"/>
    <w:rsid w:val="00D43117"/>
    <w:rsid w:val="00D43412"/>
    <w:rsid w:val="00D449C4"/>
    <w:rsid w:val="00D44B91"/>
    <w:rsid w:val="00D44F50"/>
    <w:rsid w:val="00D450AF"/>
    <w:rsid w:val="00D45125"/>
    <w:rsid w:val="00D45B68"/>
    <w:rsid w:val="00D46292"/>
    <w:rsid w:val="00D46775"/>
    <w:rsid w:val="00D46DA8"/>
    <w:rsid w:val="00D46E4F"/>
    <w:rsid w:val="00D47321"/>
    <w:rsid w:val="00D474CF"/>
    <w:rsid w:val="00D47B31"/>
    <w:rsid w:val="00D47CD9"/>
    <w:rsid w:val="00D50536"/>
    <w:rsid w:val="00D509A0"/>
    <w:rsid w:val="00D51FEF"/>
    <w:rsid w:val="00D534EB"/>
    <w:rsid w:val="00D546EB"/>
    <w:rsid w:val="00D55138"/>
    <w:rsid w:val="00D560A9"/>
    <w:rsid w:val="00D56B13"/>
    <w:rsid w:val="00D56CD9"/>
    <w:rsid w:val="00D56FF2"/>
    <w:rsid w:val="00D6005D"/>
    <w:rsid w:val="00D61C4B"/>
    <w:rsid w:val="00D62175"/>
    <w:rsid w:val="00D62289"/>
    <w:rsid w:val="00D62638"/>
    <w:rsid w:val="00D63C2A"/>
    <w:rsid w:val="00D6421C"/>
    <w:rsid w:val="00D644CB"/>
    <w:rsid w:val="00D65260"/>
    <w:rsid w:val="00D66F6F"/>
    <w:rsid w:val="00D67459"/>
    <w:rsid w:val="00D6746E"/>
    <w:rsid w:val="00D70109"/>
    <w:rsid w:val="00D71262"/>
    <w:rsid w:val="00D71DF5"/>
    <w:rsid w:val="00D71F0A"/>
    <w:rsid w:val="00D72833"/>
    <w:rsid w:val="00D728CF"/>
    <w:rsid w:val="00D73A86"/>
    <w:rsid w:val="00D73C43"/>
    <w:rsid w:val="00D7469B"/>
    <w:rsid w:val="00D75D4F"/>
    <w:rsid w:val="00D7600F"/>
    <w:rsid w:val="00D76E54"/>
    <w:rsid w:val="00D77021"/>
    <w:rsid w:val="00D77890"/>
    <w:rsid w:val="00D77DFE"/>
    <w:rsid w:val="00D81945"/>
    <w:rsid w:val="00D81EBF"/>
    <w:rsid w:val="00D84501"/>
    <w:rsid w:val="00D85999"/>
    <w:rsid w:val="00D85DE3"/>
    <w:rsid w:val="00D860B0"/>
    <w:rsid w:val="00D87AC8"/>
    <w:rsid w:val="00D90EF5"/>
    <w:rsid w:val="00D9123D"/>
    <w:rsid w:val="00D9302E"/>
    <w:rsid w:val="00D930B9"/>
    <w:rsid w:val="00D93DAC"/>
    <w:rsid w:val="00D93EA0"/>
    <w:rsid w:val="00D94788"/>
    <w:rsid w:val="00D95BF8"/>
    <w:rsid w:val="00D96793"/>
    <w:rsid w:val="00D96D7C"/>
    <w:rsid w:val="00DA1357"/>
    <w:rsid w:val="00DA165E"/>
    <w:rsid w:val="00DA2DFE"/>
    <w:rsid w:val="00DA4A93"/>
    <w:rsid w:val="00DA505E"/>
    <w:rsid w:val="00DA5EDA"/>
    <w:rsid w:val="00DA64F1"/>
    <w:rsid w:val="00DA6ECA"/>
    <w:rsid w:val="00DA7C13"/>
    <w:rsid w:val="00DB0F29"/>
    <w:rsid w:val="00DB0FC2"/>
    <w:rsid w:val="00DB128A"/>
    <w:rsid w:val="00DB179C"/>
    <w:rsid w:val="00DB1F09"/>
    <w:rsid w:val="00DB45AD"/>
    <w:rsid w:val="00DB47F9"/>
    <w:rsid w:val="00DB4D5A"/>
    <w:rsid w:val="00DB51CB"/>
    <w:rsid w:val="00DB6638"/>
    <w:rsid w:val="00DB6FEF"/>
    <w:rsid w:val="00DB7BF7"/>
    <w:rsid w:val="00DC0156"/>
    <w:rsid w:val="00DC05DC"/>
    <w:rsid w:val="00DC0F57"/>
    <w:rsid w:val="00DC1E15"/>
    <w:rsid w:val="00DC28D2"/>
    <w:rsid w:val="00DC2ABF"/>
    <w:rsid w:val="00DC3593"/>
    <w:rsid w:val="00DC3F33"/>
    <w:rsid w:val="00DC4370"/>
    <w:rsid w:val="00DC5C6C"/>
    <w:rsid w:val="00DC60D9"/>
    <w:rsid w:val="00DC722C"/>
    <w:rsid w:val="00DC76DC"/>
    <w:rsid w:val="00DC79E8"/>
    <w:rsid w:val="00DC7F9F"/>
    <w:rsid w:val="00DD0BC3"/>
    <w:rsid w:val="00DD0C72"/>
    <w:rsid w:val="00DD1093"/>
    <w:rsid w:val="00DD11FB"/>
    <w:rsid w:val="00DD298B"/>
    <w:rsid w:val="00DD4433"/>
    <w:rsid w:val="00DD4485"/>
    <w:rsid w:val="00DD4588"/>
    <w:rsid w:val="00DD4D01"/>
    <w:rsid w:val="00DD56CB"/>
    <w:rsid w:val="00DD5985"/>
    <w:rsid w:val="00DD5E8F"/>
    <w:rsid w:val="00DD60F6"/>
    <w:rsid w:val="00DD6ADF"/>
    <w:rsid w:val="00DD7608"/>
    <w:rsid w:val="00DD7702"/>
    <w:rsid w:val="00DD7C6F"/>
    <w:rsid w:val="00DD7F25"/>
    <w:rsid w:val="00DE116C"/>
    <w:rsid w:val="00DE139A"/>
    <w:rsid w:val="00DE1C2F"/>
    <w:rsid w:val="00DE1EC6"/>
    <w:rsid w:val="00DE44C8"/>
    <w:rsid w:val="00DE512F"/>
    <w:rsid w:val="00DE5FD8"/>
    <w:rsid w:val="00DE5FD9"/>
    <w:rsid w:val="00DE6E6E"/>
    <w:rsid w:val="00DF11E0"/>
    <w:rsid w:val="00DF1A39"/>
    <w:rsid w:val="00DF2A73"/>
    <w:rsid w:val="00DF33FE"/>
    <w:rsid w:val="00DF495D"/>
    <w:rsid w:val="00DF500B"/>
    <w:rsid w:val="00DF7A39"/>
    <w:rsid w:val="00E00367"/>
    <w:rsid w:val="00E0330A"/>
    <w:rsid w:val="00E0333C"/>
    <w:rsid w:val="00E04E88"/>
    <w:rsid w:val="00E051C3"/>
    <w:rsid w:val="00E06379"/>
    <w:rsid w:val="00E066E9"/>
    <w:rsid w:val="00E1122D"/>
    <w:rsid w:val="00E113B6"/>
    <w:rsid w:val="00E127C7"/>
    <w:rsid w:val="00E142ED"/>
    <w:rsid w:val="00E1569B"/>
    <w:rsid w:val="00E16319"/>
    <w:rsid w:val="00E171BA"/>
    <w:rsid w:val="00E17736"/>
    <w:rsid w:val="00E17D56"/>
    <w:rsid w:val="00E20F21"/>
    <w:rsid w:val="00E2443E"/>
    <w:rsid w:val="00E2451F"/>
    <w:rsid w:val="00E24C8D"/>
    <w:rsid w:val="00E250CF"/>
    <w:rsid w:val="00E259AB"/>
    <w:rsid w:val="00E26BDC"/>
    <w:rsid w:val="00E26E18"/>
    <w:rsid w:val="00E26F33"/>
    <w:rsid w:val="00E326E9"/>
    <w:rsid w:val="00E33500"/>
    <w:rsid w:val="00E33A0D"/>
    <w:rsid w:val="00E348F0"/>
    <w:rsid w:val="00E3501F"/>
    <w:rsid w:val="00E352A3"/>
    <w:rsid w:val="00E35691"/>
    <w:rsid w:val="00E359AA"/>
    <w:rsid w:val="00E35CEA"/>
    <w:rsid w:val="00E35EF9"/>
    <w:rsid w:val="00E3767B"/>
    <w:rsid w:val="00E37D42"/>
    <w:rsid w:val="00E40429"/>
    <w:rsid w:val="00E407D5"/>
    <w:rsid w:val="00E4133E"/>
    <w:rsid w:val="00E41667"/>
    <w:rsid w:val="00E41BCF"/>
    <w:rsid w:val="00E4227A"/>
    <w:rsid w:val="00E42A49"/>
    <w:rsid w:val="00E44723"/>
    <w:rsid w:val="00E452EB"/>
    <w:rsid w:val="00E45330"/>
    <w:rsid w:val="00E45A5D"/>
    <w:rsid w:val="00E478AB"/>
    <w:rsid w:val="00E506E0"/>
    <w:rsid w:val="00E5153B"/>
    <w:rsid w:val="00E531D6"/>
    <w:rsid w:val="00E532F1"/>
    <w:rsid w:val="00E533D5"/>
    <w:rsid w:val="00E54277"/>
    <w:rsid w:val="00E543C7"/>
    <w:rsid w:val="00E559BA"/>
    <w:rsid w:val="00E571B6"/>
    <w:rsid w:val="00E60213"/>
    <w:rsid w:val="00E603C2"/>
    <w:rsid w:val="00E61539"/>
    <w:rsid w:val="00E62345"/>
    <w:rsid w:val="00E62796"/>
    <w:rsid w:val="00E62E75"/>
    <w:rsid w:val="00E63458"/>
    <w:rsid w:val="00E6549C"/>
    <w:rsid w:val="00E66AAC"/>
    <w:rsid w:val="00E66F68"/>
    <w:rsid w:val="00E67D24"/>
    <w:rsid w:val="00E70140"/>
    <w:rsid w:val="00E70587"/>
    <w:rsid w:val="00E72E1F"/>
    <w:rsid w:val="00E75B5F"/>
    <w:rsid w:val="00E75C74"/>
    <w:rsid w:val="00E75D30"/>
    <w:rsid w:val="00E76B9F"/>
    <w:rsid w:val="00E76D35"/>
    <w:rsid w:val="00E77820"/>
    <w:rsid w:val="00E77B33"/>
    <w:rsid w:val="00E823D0"/>
    <w:rsid w:val="00E82A05"/>
    <w:rsid w:val="00E82ED1"/>
    <w:rsid w:val="00E843A8"/>
    <w:rsid w:val="00E850F2"/>
    <w:rsid w:val="00E859F4"/>
    <w:rsid w:val="00E862B4"/>
    <w:rsid w:val="00E87538"/>
    <w:rsid w:val="00E907AE"/>
    <w:rsid w:val="00E915E4"/>
    <w:rsid w:val="00E937EF"/>
    <w:rsid w:val="00E93C8D"/>
    <w:rsid w:val="00E94D1C"/>
    <w:rsid w:val="00E95B48"/>
    <w:rsid w:val="00E96830"/>
    <w:rsid w:val="00EA234F"/>
    <w:rsid w:val="00EA2743"/>
    <w:rsid w:val="00EA31E4"/>
    <w:rsid w:val="00EA51DC"/>
    <w:rsid w:val="00EA6D75"/>
    <w:rsid w:val="00EB10E5"/>
    <w:rsid w:val="00EB1A32"/>
    <w:rsid w:val="00EB202C"/>
    <w:rsid w:val="00EB2F0B"/>
    <w:rsid w:val="00EB48CA"/>
    <w:rsid w:val="00EB4CFD"/>
    <w:rsid w:val="00EB5400"/>
    <w:rsid w:val="00EB5D9F"/>
    <w:rsid w:val="00EB6FA9"/>
    <w:rsid w:val="00EC04F6"/>
    <w:rsid w:val="00EC0DB0"/>
    <w:rsid w:val="00EC2BDD"/>
    <w:rsid w:val="00EC2EFB"/>
    <w:rsid w:val="00EC3096"/>
    <w:rsid w:val="00EC3C3C"/>
    <w:rsid w:val="00EC485F"/>
    <w:rsid w:val="00EC67E6"/>
    <w:rsid w:val="00ED155B"/>
    <w:rsid w:val="00ED1CF8"/>
    <w:rsid w:val="00ED21BC"/>
    <w:rsid w:val="00ED30BE"/>
    <w:rsid w:val="00ED728F"/>
    <w:rsid w:val="00ED7341"/>
    <w:rsid w:val="00ED783F"/>
    <w:rsid w:val="00ED7979"/>
    <w:rsid w:val="00EE0969"/>
    <w:rsid w:val="00EE0D5F"/>
    <w:rsid w:val="00EE1224"/>
    <w:rsid w:val="00EE1275"/>
    <w:rsid w:val="00EE2371"/>
    <w:rsid w:val="00EE23D8"/>
    <w:rsid w:val="00EE28E3"/>
    <w:rsid w:val="00EE29E3"/>
    <w:rsid w:val="00EE3647"/>
    <w:rsid w:val="00EE38F4"/>
    <w:rsid w:val="00EE3A7F"/>
    <w:rsid w:val="00EE4963"/>
    <w:rsid w:val="00EE567A"/>
    <w:rsid w:val="00EE5E8E"/>
    <w:rsid w:val="00EE65DD"/>
    <w:rsid w:val="00EF05A4"/>
    <w:rsid w:val="00EF4221"/>
    <w:rsid w:val="00EF452D"/>
    <w:rsid w:val="00EF4D11"/>
    <w:rsid w:val="00EF4E9F"/>
    <w:rsid w:val="00EF4FE3"/>
    <w:rsid w:val="00EF5247"/>
    <w:rsid w:val="00EF55A0"/>
    <w:rsid w:val="00EF59A7"/>
    <w:rsid w:val="00EF5BB3"/>
    <w:rsid w:val="00EF5CF1"/>
    <w:rsid w:val="00EF6A12"/>
    <w:rsid w:val="00EF7116"/>
    <w:rsid w:val="00EF7526"/>
    <w:rsid w:val="00EF7C1C"/>
    <w:rsid w:val="00F01A92"/>
    <w:rsid w:val="00F01B42"/>
    <w:rsid w:val="00F01B7F"/>
    <w:rsid w:val="00F033D7"/>
    <w:rsid w:val="00F04BA5"/>
    <w:rsid w:val="00F050B3"/>
    <w:rsid w:val="00F05A0D"/>
    <w:rsid w:val="00F06455"/>
    <w:rsid w:val="00F10963"/>
    <w:rsid w:val="00F1220B"/>
    <w:rsid w:val="00F12639"/>
    <w:rsid w:val="00F1323E"/>
    <w:rsid w:val="00F150BE"/>
    <w:rsid w:val="00F15134"/>
    <w:rsid w:val="00F16403"/>
    <w:rsid w:val="00F166B0"/>
    <w:rsid w:val="00F1674A"/>
    <w:rsid w:val="00F171C5"/>
    <w:rsid w:val="00F17740"/>
    <w:rsid w:val="00F208CA"/>
    <w:rsid w:val="00F2115E"/>
    <w:rsid w:val="00F21BCC"/>
    <w:rsid w:val="00F22309"/>
    <w:rsid w:val="00F224E4"/>
    <w:rsid w:val="00F225AD"/>
    <w:rsid w:val="00F24043"/>
    <w:rsid w:val="00F253D5"/>
    <w:rsid w:val="00F277F8"/>
    <w:rsid w:val="00F311E1"/>
    <w:rsid w:val="00F32669"/>
    <w:rsid w:val="00F3270D"/>
    <w:rsid w:val="00F327C5"/>
    <w:rsid w:val="00F3355A"/>
    <w:rsid w:val="00F348AC"/>
    <w:rsid w:val="00F34947"/>
    <w:rsid w:val="00F35194"/>
    <w:rsid w:val="00F35830"/>
    <w:rsid w:val="00F3686A"/>
    <w:rsid w:val="00F37687"/>
    <w:rsid w:val="00F37C4E"/>
    <w:rsid w:val="00F40E71"/>
    <w:rsid w:val="00F43F48"/>
    <w:rsid w:val="00F447A0"/>
    <w:rsid w:val="00F45F09"/>
    <w:rsid w:val="00F46648"/>
    <w:rsid w:val="00F47600"/>
    <w:rsid w:val="00F47CBD"/>
    <w:rsid w:val="00F501E0"/>
    <w:rsid w:val="00F50C5F"/>
    <w:rsid w:val="00F54409"/>
    <w:rsid w:val="00F545FD"/>
    <w:rsid w:val="00F5466A"/>
    <w:rsid w:val="00F554DD"/>
    <w:rsid w:val="00F56D3A"/>
    <w:rsid w:val="00F57F29"/>
    <w:rsid w:val="00F57F3A"/>
    <w:rsid w:val="00F61369"/>
    <w:rsid w:val="00F62D36"/>
    <w:rsid w:val="00F6335A"/>
    <w:rsid w:val="00F63C87"/>
    <w:rsid w:val="00F63FD7"/>
    <w:rsid w:val="00F651E0"/>
    <w:rsid w:val="00F676BD"/>
    <w:rsid w:val="00F67FC8"/>
    <w:rsid w:val="00F701CC"/>
    <w:rsid w:val="00F7089A"/>
    <w:rsid w:val="00F7185E"/>
    <w:rsid w:val="00F719E8"/>
    <w:rsid w:val="00F71D23"/>
    <w:rsid w:val="00F71D6E"/>
    <w:rsid w:val="00F71E66"/>
    <w:rsid w:val="00F72DFA"/>
    <w:rsid w:val="00F73643"/>
    <w:rsid w:val="00F73A56"/>
    <w:rsid w:val="00F7452C"/>
    <w:rsid w:val="00F75C9B"/>
    <w:rsid w:val="00F76BF1"/>
    <w:rsid w:val="00F76E13"/>
    <w:rsid w:val="00F770E3"/>
    <w:rsid w:val="00F771FC"/>
    <w:rsid w:val="00F80BD9"/>
    <w:rsid w:val="00F81281"/>
    <w:rsid w:val="00F81540"/>
    <w:rsid w:val="00F82176"/>
    <w:rsid w:val="00F82E35"/>
    <w:rsid w:val="00F85F32"/>
    <w:rsid w:val="00F8603D"/>
    <w:rsid w:val="00F86546"/>
    <w:rsid w:val="00F86A72"/>
    <w:rsid w:val="00F92A01"/>
    <w:rsid w:val="00F948F6"/>
    <w:rsid w:val="00F965F0"/>
    <w:rsid w:val="00FA0EAB"/>
    <w:rsid w:val="00FA1F9A"/>
    <w:rsid w:val="00FA2542"/>
    <w:rsid w:val="00FA377D"/>
    <w:rsid w:val="00FA3FF8"/>
    <w:rsid w:val="00FA4EFD"/>
    <w:rsid w:val="00FA50C5"/>
    <w:rsid w:val="00FA5DEF"/>
    <w:rsid w:val="00FB1D03"/>
    <w:rsid w:val="00FB1E85"/>
    <w:rsid w:val="00FB1F37"/>
    <w:rsid w:val="00FB2FC0"/>
    <w:rsid w:val="00FB352B"/>
    <w:rsid w:val="00FB37D0"/>
    <w:rsid w:val="00FB6863"/>
    <w:rsid w:val="00FC1100"/>
    <w:rsid w:val="00FC1C06"/>
    <w:rsid w:val="00FC1DB1"/>
    <w:rsid w:val="00FC1F8B"/>
    <w:rsid w:val="00FC43BC"/>
    <w:rsid w:val="00FC5550"/>
    <w:rsid w:val="00FC6765"/>
    <w:rsid w:val="00FC6BA5"/>
    <w:rsid w:val="00FC6CD4"/>
    <w:rsid w:val="00FC7D2C"/>
    <w:rsid w:val="00FD065B"/>
    <w:rsid w:val="00FD09E7"/>
    <w:rsid w:val="00FD2879"/>
    <w:rsid w:val="00FD2D07"/>
    <w:rsid w:val="00FD31AF"/>
    <w:rsid w:val="00FD3646"/>
    <w:rsid w:val="00FD5AF5"/>
    <w:rsid w:val="00FD5BB4"/>
    <w:rsid w:val="00FD7108"/>
    <w:rsid w:val="00FD7678"/>
    <w:rsid w:val="00FD7948"/>
    <w:rsid w:val="00FE080E"/>
    <w:rsid w:val="00FE1157"/>
    <w:rsid w:val="00FE1867"/>
    <w:rsid w:val="00FE1B47"/>
    <w:rsid w:val="00FE26AD"/>
    <w:rsid w:val="00FE2BF1"/>
    <w:rsid w:val="00FE3162"/>
    <w:rsid w:val="00FE3AC0"/>
    <w:rsid w:val="00FE49A2"/>
    <w:rsid w:val="00FE76B2"/>
    <w:rsid w:val="00FF026B"/>
    <w:rsid w:val="00FF0F58"/>
    <w:rsid w:val="00FF13A5"/>
    <w:rsid w:val="00FF170D"/>
    <w:rsid w:val="00FF1F66"/>
    <w:rsid w:val="00FF2459"/>
    <w:rsid w:val="00FF295D"/>
    <w:rsid w:val="00FF2FC2"/>
    <w:rsid w:val="00FF42FF"/>
    <w:rsid w:val="00FF449C"/>
    <w:rsid w:val="00FF45DB"/>
    <w:rsid w:val="00FF463D"/>
    <w:rsid w:val="00FF4A9F"/>
    <w:rsid w:val="00FF4DD0"/>
    <w:rsid w:val="00FF4FED"/>
    <w:rsid w:val="00FF6AD9"/>
    <w:rsid w:val="00FF79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6996F"/>
  <w15:docId w15:val="{C6C8C22A-97CF-4105-8C62-4B334650B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iPriority="0"/>
    <w:lsdException w:name="annotation reference" w:semiHidden="1"/>
    <w:lsdException w:name="line number" w:semiHidden="1"/>
    <w:lsdException w:name="page number" w:semiHidden="1" w:uiPriority="0"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unhideWhenUsed="1"/>
    <w:lsdException w:name="List Number 3" w:semiHidden="1"/>
    <w:lsdException w:name="List Number 4" w:semiHidden="1"/>
    <w:lsdException w:name="List Number 5" w:semiHidden="1"/>
    <w:lsdException w:name="Title" w:uiPriority="0" w:qFormat="1"/>
    <w:lsdException w:name="Closing" w:semiHidden="1"/>
    <w:lsdException w:name="Signature" w:semiHidden="1"/>
    <w:lsdException w:name="Default Paragraph Font" w:semiHidden="1" w:uiPriority="1" w:unhideWhenUsed="1"/>
    <w:lsdException w:name="Body Text" w:semiHidden="1" w:unhideWhenUsed="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unhideWhenUsed="1"/>
    <w:lsdException w:name="Body Text Indent 3" w:semiHidden="1" w:unhideWhenUsed="1"/>
    <w:lsdException w:name="Block Text" w:semiHidden="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iPriority="0"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semiHidden/>
    <w:qFormat/>
    <w:rsid w:val="001918DA"/>
    <w:pPr>
      <w:spacing w:after="160" w:line="360" w:lineRule="auto"/>
      <w:ind w:left="714" w:hanging="357"/>
      <w:jc w:val="both"/>
    </w:pPr>
    <w:rPr>
      <w:rFonts w:ascii="Times New Roman" w:hAnsi="Times New Roman"/>
      <w:sz w:val="24"/>
    </w:rPr>
  </w:style>
  <w:style w:type="paragraph" w:styleId="1">
    <w:name w:val="heading 1"/>
    <w:basedOn w:val="a0"/>
    <w:next w:val="a0"/>
    <w:link w:val="10"/>
    <w:uiPriority w:val="9"/>
    <w:semiHidden/>
    <w:qFormat/>
    <w:rsid w:val="001918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next w:val="a0"/>
    <w:link w:val="20"/>
    <w:uiPriority w:val="9"/>
    <w:semiHidden/>
    <w:qFormat/>
    <w:rsid w:val="001918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
    <w:semiHidden/>
    <w:qFormat/>
    <w:rsid w:val="001918DA"/>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5">
    <w:name w:val="heading 5"/>
    <w:basedOn w:val="a0"/>
    <w:next w:val="a0"/>
    <w:link w:val="50"/>
    <w:uiPriority w:val="9"/>
    <w:semiHidden/>
    <w:qFormat/>
    <w:rsid w:val="00B94386"/>
    <w:pPr>
      <w:keepNext/>
      <w:keepLines/>
      <w:spacing w:before="20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semiHidden/>
    <w:rsid w:val="001918DA"/>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1"/>
    <w:link w:val="2"/>
    <w:uiPriority w:val="9"/>
    <w:semiHidden/>
    <w:rsid w:val="001918DA"/>
    <w:rPr>
      <w:rFonts w:asciiTheme="majorHAnsi" w:eastAsiaTheme="majorEastAsia" w:hAnsiTheme="majorHAnsi" w:cstheme="majorBidi"/>
      <w:color w:val="365F91" w:themeColor="accent1" w:themeShade="BF"/>
      <w:sz w:val="26"/>
      <w:szCs w:val="26"/>
    </w:rPr>
  </w:style>
  <w:style w:type="paragraph" w:customStyle="1" w:styleId="ConsNormal">
    <w:name w:val="ConsNormal"/>
    <w:semiHidden/>
    <w:rsid w:val="00535ED8"/>
    <w:pPr>
      <w:widowControl w:val="0"/>
      <w:spacing w:after="0" w:line="240" w:lineRule="auto"/>
      <w:ind w:firstLine="720"/>
    </w:pPr>
    <w:rPr>
      <w:rFonts w:ascii="Arial" w:eastAsia="Times New Roman" w:hAnsi="Arial" w:cs="Times New Roman"/>
      <w:sz w:val="20"/>
      <w:szCs w:val="20"/>
      <w:lang w:eastAsia="ru-RU"/>
    </w:rPr>
  </w:style>
  <w:style w:type="paragraph" w:customStyle="1" w:styleId="xl24">
    <w:name w:val="xl24"/>
    <w:basedOn w:val="a0"/>
    <w:semiHidden/>
    <w:rsid w:val="00535ED8"/>
    <w:pPr>
      <w:spacing w:before="100" w:after="100"/>
      <w:jc w:val="center"/>
    </w:pPr>
  </w:style>
  <w:style w:type="paragraph" w:customStyle="1" w:styleId="21">
    <w:name w:val="Стиль2"/>
    <w:basedOn w:val="22"/>
    <w:semiHidden/>
    <w:rsid w:val="00535ED8"/>
    <w:pPr>
      <w:keepNext/>
      <w:keepLines/>
      <w:widowControl w:val="0"/>
      <w:suppressLineNumbers/>
      <w:tabs>
        <w:tab w:val="num" w:pos="720"/>
        <w:tab w:val="num" w:pos="1209"/>
      </w:tabs>
      <w:suppressAutoHyphens/>
      <w:spacing w:after="60"/>
      <w:ind w:left="1209"/>
      <w:contextualSpacing w:val="0"/>
    </w:pPr>
    <w:rPr>
      <w:b/>
      <w:bCs/>
    </w:rPr>
  </w:style>
  <w:style w:type="paragraph" w:styleId="22">
    <w:name w:val="List Number 2"/>
    <w:basedOn w:val="a0"/>
    <w:uiPriority w:val="99"/>
    <w:semiHidden/>
    <w:rsid w:val="00535ED8"/>
    <w:pPr>
      <w:ind w:left="720" w:hanging="360"/>
      <w:contextualSpacing/>
    </w:pPr>
  </w:style>
  <w:style w:type="paragraph" w:customStyle="1" w:styleId="31">
    <w:name w:val="Стиль3"/>
    <w:basedOn w:val="23"/>
    <w:semiHidden/>
    <w:rsid w:val="00535ED8"/>
    <w:pPr>
      <w:widowControl w:val="0"/>
      <w:tabs>
        <w:tab w:val="num" w:pos="1209"/>
        <w:tab w:val="num" w:pos="1440"/>
      </w:tabs>
      <w:adjustRightInd w:val="0"/>
      <w:spacing w:after="0" w:line="240" w:lineRule="auto"/>
      <w:ind w:left="1209" w:hanging="720"/>
    </w:pPr>
  </w:style>
  <w:style w:type="paragraph" w:styleId="23">
    <w:name w:val="Body Text Indent 2"/>
    <w:basedOn w:val="a0"/>
    <w:link w:val="24"/>
    <w:uiPriority w:val="99"/>
    <w:semiHidden/>
    <w:rsid w:val="00535ED8"/>
    <w:pPr>
      <w:spacing w:after="120" w:line="480" w:lineRule="auto"/>
      <w:ind w:left="283"/>
    </w:pPr>
  </w:style>
  <w:style w:type="character" w:customStyle="1" w:styleId="24">
    <w:name w:val="Основной текст с отступом 2 Знак"/>
    <w:basedOn w:val="a1"/>
    <w:link w:val="23"/>
    <w:uiPriority w:val="99"/>
    <w:semiHidden/>
    <w:rsid w:val="001918DA"/>
    <w:rPr>
      <w:rFonts w:ascii="Times New Roman" w:eastAsia="Times New Roman" w:hAnsi="Times New Roman" w:cs="Times New Roman"/>
      <w:sz w:val="24"/>
      <w:szCs w:val="24"/>
      <w:lang w:eastAsia="ru-RU"/>
    </w:rPr>
  </w:style>
  <w:style w:type="character" w:styleId="a4">
    <w:name w:val="page number"/>
    <w:basedOn w:val="a1"/>
    <w:semiHidden/>
    <w:rsid w:val="00535ED8"/>
  </w:style>
  <w:style w:type="paragraph" w:customStyle="1" w:styleId="ConsPlusNormal">
    <w:name w:val="ConsPlusNormal"/>
    <w:link w:val="ConsPlusNormal0"/>
    <w:rsid w:val="00535E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1918DA"/>
    <w:rPr>
      <w:rFonts w:ascii="Arial" w:eastAsia="Times New Roman" w:hAnsi="Arial" w:cs="Arial"/>
      <w:sz w:val="20"/>
      <w:szCs w:val="20"/>
      <w:lang w:eastAsia="ru-RU"/>
    </w:rPr>
  </w:style>
  <w:style w:type="paragraph" w:customStyle="1" w:styleId="ConsNormal0">
    <w:name w:val="ConsNormal Знак"/>
    <w:link w:val="ConsNormal1"/>
    <w:semiHidden/>
    <w:rsid w:val="00535ED8"/>
    <w:pPr>
      <w:widowControl w:val="0"/>
      <w:spacing w:after="0" w:line="240" w:lineRule="auto"/>
      <w:ind w:firstLine="720"/>
    </w:pPr>
    <w:rPr>
      <w:rFonts w:ascii="Arial" w:eastAsia="Times New Roman" w:hAnsi="Arial" w:cs="Times New Roman"/>
      <w:sz w:val="24"/>
      <w:szCs w:val="24"/>
      <w:lang w:eastAsia="ru-RU"/>
    </w:rPr>
  </w:style>
  <w:style w:type="character" w:customStyle="1" w:styleId="ConsNormal1">
    <w:name w:val="ConsNormal Знак Знак"/>
    <w:basedOn w:val="a1"/>
    <w:link w:val="ConsNormal0"/>
    <w:semiHidden/>
    <w:locked/>
    <w:rsid w:val="001918DA"/>
    <w:rPr>
      <w:rFonts w:ascii="Arial" w:eastAsia="Times New Roman" w:hAnsi="Arial" w:cs="Times New Roman"/>
      <w:sz w:val="24"/>
      <w:szCs w:val="24"/>
      <w:lang w:eastAsia="ru-RU"/>
    </w:rPr>
  </w:style>
  <w:style w:type="paragraph" w:styleId="a5">
    <w:name w:val="footer"/>
    <w:aliases w:val="Знак4"/>
    <w:basedOn w:val="a0"/>
    <w:link w:val="a6"/>
    <w:uiPriority w:val="99"/>
    <w:semiHidden/>
    <w:rsid w:val="00535ED8"/>
    <w:pPr>
      <w:tabs>
        <w:tab w:val="center" w:pos="4677"/>
        <w:tab w:val="right" w:pos="9355"/>
      </w:tabs>
    </w:pPr>
  </w:style>
  <w:style w:type="character" w:customStyle="1" w:styleId="a6">
    <w:name w:val="Нижний колонтитул Знак"/>
    <w:aliases w:val="Знак4 Знак"/>
    <w:basedOn w:val="a1"/>
    <w:link w:val="a5"/>
    <w:uiPriority w:val="99"/>
    <w:semiHidden/>
    <w:rsid w:val="001918DA"/>
    <w:rPr>
      <w:rFonts w:ascii="Times New Roman" w:eastAsia="Times New Roman" w:hAnsi="Times New Roman" w:cs="Times New Roman"/>
      <w:sz w:val="24"/>
      <w:szCs w:val="24"/>
      <w:lang w:eastAsia="ru-RU"/>
    </w:rPr>
  </w:style>
  <w:style w:type="character" w:styleId="a7">
    <w:name w:val="Hyperlink"/>
    <w:basedOn w:val="a1"/>
    <w:uiPriority w:val="99"/>
    <w:semiHidden/>
    <w:rsid w:val="00535ED8"/>
    <w:rPr>
      <w:rFonts w:cs="Times New Roman"/>
      <w:color w:val="0000FF"/>
      <w:u w:val="single"/>
    </w:rPr>
  </w:style>
  <w:style w:type="paragraph" w:styleId="a8">
    <w:name w:val="List Paragraph"/>
    <w:aliases w:val="Нумерованый список,Bullet List,FooterText,numbered,SL_Абзац списка,Paragraphe de liste1,lp1,Table-Normal,RSHB_Table-Normal,Bullet 1,Use Case List Paragraph,асз.Списка,Заголовок 2 мой,Содержание. 2 уровень,Список с булитами,U"/>
    <w:basedOn w:val="a0"/>
    <w:link w:val="a9"/>
    <w:uiPriority w:val="34"/>
    <w:qFormat/>
    <w:rsid w:val="00535ED8"/>
    <w:pPr>
      <w:spacing w:after="200" w:line="276" w:lineRule="auto"/>
      <w:ind w:left="720"/>
      <w:contextualSpacing/>
    </w:pPr>
    <w:rPr>
      <w:rFonts w:asciiTheme="minorHAnsi" w:hAnsiTheme="minorHAnsi"/>
      <w:sz w:val="22"/>
    </w:rPr>
  </w:style>
  <w:style w:type="character" w:customStyle="1" w:styleId="a9">
    <w:name w:val="Абзац списка Знак"/>
    <w:aliases w:val="Нумерованый список Знак,Bullet List Знак,FooterText Знак,numbered Знак,SL_Абзац списка Знак,Paragraphe de liste1 Знак,lp1 Знак,Table-Normal Знак,RSHB_Table-Normal Знак,Bullet 1 Знак,Use Case List Paragraph Знак,асз.Списка Знак,U Знак"/>
    <w:basedOn w:val="a1"/>
    <w:link w:val="a8"/>
    <w:uiPriority w:val="99"/>
    <w:rsid w:val="001918DA"/>
  </w:style>
  <w:style w:type="paragraph" w:customStyle="1" w:styleId="aa">
    <w:name w:val="Цитаты"/>
    <w:basedOn w:val="a0"/>
    <w:uiPriority w:val="99"/>
    <w:semiHidden/>
    <w:rsid w:val="00D56FF2"/>
    <w:pPr>
      <w:autoSpaceDE w:val="0"/>
      <w:autoSpaceDN w:val="0"/>
      <w:spacing w:before="100" w:after="100"/>
      <w:ind w:left="360" w:right="360"/>
    </w:pPr>
    <w:rPr>
      <w:sz w:val="20"/>
      <w:szCs w:val="20"/>
    </w:rPr>
  </w:style>
  <w:style w:type="paragraph" w:customStyle="1" w:styleId="25">
    <w:name w:val="Без интервала2"/>
    <w:semiHidden/>
    <w:rsid w:val="00D56FF2"/>
    <w:pPr>
      <w:spacing w:after="0" w:line="240" w:lineRule="auto"/>
    </w:pPr>
    <w:rPr>
      <w:rFonts w:ascii="Calibri" w:eastAsia="Times New Roman" w:hAnsi="Calibri" w:cs="Calibri"/>
      <w:lang w:eastAsia="ru-RU"/>
    </w:rPr>
  </w:style>
  <w:style w:type="paragraph" w:styleId="ab">
    <w:name w:val="Balloon Text"/>
    <w:basedOn w:val="a0"/>
    <w:link w:val="ac"/>
    <w:uiPriority w:val="99"/>
    <w:semiHidden/>
    <w:rsid w:val="00D56FF2"/>
    <w:rPr>
      <w:rFonts w:ascii="Tahoma" w:hAnsi="Tahoma" w:cs="Tahoma"/>
      <w:sz w:val="16"/>
      <w:szCs w:val="16"/>
    </w:rPr>
  </w:style>
  <w:style w:type="character" w:customStyle="1" w:styleId="ac">
    <w:name w:val="Текст выноски Знак"/>
    <w:basedOn w:val="a1"/>
    <w:link w:val="ab"/>
    <w:uiPriority w:val="99"/>
    <w:semiHidden/>
    <w:rsid w:val="001918DA"/>
    <w:rPr>
      <w:rFonts w:ascii="Tahoma" w:eastAsia="Times New Roman" w:hAnsi="Tahoma" w:cs="Tahoma"/>
      <w:sz w:val="16"/>
      <w:szCs w:val="16"/>
      <w:lang w:eastAsia="ru-RU"/>
    </w:rPr>
  </w:style>
  <w:style w:type="paragraph" w:styleId="ad">
    <w:name w:val="Body Text Indent"/>
    <w:basedOn w:val="a0"/>
    <w:link w:val="ae"/>
    <w:uiPriority w:val="99"/>
    <w:semiHidden/>
    <w:rsid w:val="00EA234F"/>
    <w:pPr>
      <w:spacing w:after="120"/>
      <w:ind w:left="283"/>
    </w:pPr>
  </w:style>
  <w:style w:type="character" w:customStyle="1" w:styleId="ae">
    <w:name w:val="Основной текст с отступом Знак"/>
    <w:basedOn w:val="a1"/>
    <w:link w:val="ad"/>
    <w:uiPriority w:val="99"/>
    <w:semiHidden/>
    <w:rsid w:val="001918DA"/>
    <w:rPr>
      <w:rFonts w:ascii="Times New Roman" w:eastAsia="Times New Roman" w:hAnsi="Times New Roman" w:cs="Times New Roman"/>
      <w:sz w:val="24"/>
      <w:szCs w:val="24"/>
      <w:lang w:eastAsia="ru-RU"/>
    </w:rPr>
  </w:style>
  <w:style w:type="paragraph" w:customStyle="1" w:styleId="11">
    <w:name w:val="Обычный1"/>
    <w:link w:val="12"/>
    <w:uiPriority w:val="99"/>
    <w:semiHidden/>
    <w:rsid w:val="00EA234F"/>
    <w:pPr>
      <w:autoSpaceDE w:val="0"/>
      <w:autoSpaceDN w:val="0"/>
      <w:spacing w:after="0" w:line="240" w:lineRule="auto"/>
      <w:jc w:val="both"/>
    </w:pPr>
    <w:rPr>
      <w:rFonts w:ascii="TimesET" w:eastAsia="Times New Roman" w:hAnsi="TimesET" w:cs="TimesET"/>
      <w:sz w:val="24"/>
      <w:szCs w:val="24"/>
      <w:lang w:eastAsia="ru-RU"/>
    </w:rPr>
  </w:style>
  <w:style w:type="character" w:customStyle="1" w:styleId="12">
    <w:name w:val="Обычный1 Знак"/>
    <w:link w:val="11"/>
    <w:uiPriority w:val="99"/>
    <w:semiHidden/>
    <w:locked/>
    <w:rsid w:val="001918DA"/>
    <w:rPr>
      <w:rFonts w:ascii="TimesET" w:eastAsia="Times New Roman" w:hAnsi="TimesET" w:cs="TimesET"/>
      <w:sz w:val="24"/>
      <w:szCs w:val="24"/>
      <w:lang w:eastAsia="ru-RU"/>
    </w:rPr>
  </w:style>
  <w:style w:type="paragraph" w:styleId="af">
    <w:name w:val="Body Text"/>
    <w:basedOn w:val="a0"/>
    <w:link w:val="af0"/>
    <w:uiPriority w:val="99"/>
    <w:semiHidden/>
    <w:rsid w:val="004E381D"/>
    <w:pPr>
      <w:spacing w:after="120"/>
    </w:pPr>
  </w:style>
  <w:style w:type="character" w:customStyle="1" w:styleId="af0">
    <w:name w:val="Основной текст Знак"/>
    <w:basedOn w:val="a1"/>
    <w:link w:val="af"/>
    <w:uiPriority w:val="99"/>
    <w:semiHidden/>
    <w:rsid w:val="001918DA"/>
    <w:rPr>
      <w:rFonts w:ascii="Times New Roman" w:eastAsia="Times New Roman" w:hAnsi="Times New Roman" w:cs="Times New Roman"/>
      <w:sz w:val="24"/>
      <w:szCs w:val="24"/>
      <w:lang w:eastAsia="ru-RU"/>
    </w:rPr>
  </w:style>
  <w:style w:type="paragraph" w:styleId="32">
    <w:name w:val="Body Text Indent 3"/>
    <w:basedOn w:val="a0"/>
    <w:link w:val="33"/>
    <w:uiPriority w:val="99"/>
    <w:semiHidden/>
    <w:rsid w:val="004E381D"/>
    <w:pPr>
      <w:spacing w:after="120"/>
      <w:ind w:left="283"/>
    </w:pPr>
    <w:rPr>
      <w:sz w:val="16"/>
      <w:szCs w:val="16"/>
    </w:rPr>
  </w:style>
  <w:style w:type="character" w:customStyle="1" w:styleId="33">
    <w:name w:val="Основной текст с отступом 3 Знак"/>
    <w:basedOn w:val="a1"/>
    <w:link w:val="32"/>
    <w:uiPriority w:val="99"/>
    <w:semiHidden/>
    <w:rsid w:val="001918DA"/>
    <w:rPr>
      <w:rFonts w:ascii="Times New Roman" w:eastAsia="Times New Roman" w:hAnsi="Times New Roman" w:cs="Times New Roman"/>
      <w:sz w:val="16"/>
      <w:szCs w:val="16"/>
      <w:lang w:eastAsia="ru-RU"/>
    </w:rPr>
  </w:style>
  <w:style w:type="paragraph" w:styleId="af1">
    <w:name w:val="Title"/>
    <w:basedOn w:val="a0"/>
    <w:link w:val="af2"/>
    <w:semiHidden/>
    <w:qFormat/>
    <w:rsid w:val="004E381D"/>
    <w:pPr>
      <w:widowControl w:val="0"/>
      <w:snapToGrid w:val="0"/>
      <w:spacing w:line="320" w:lineRule="exact"/>
      <w:ind w:right="-46"/>
      <w:jc w:val="center"/>
    </w:pPr>
    <w:rPr>
      <w:b/>
      <w:szCs w:val="20"/>
    </w:rPr>
  </w:style>
  <w:style w:type="character" w:customStyle="1" w:styleId="af2">
    <w:name w:val="Заголовок Знак"/>
    <w:basedOn w:val="a1"/>
    <w:link w:val="af1"/>
    <w:semiHidden/>
    <w:rsid w:val="001918DA"/>
    <w:rPr>
      <w:rFonts w:ascii="Times New Roman" w:eastAsia="Times New Roman" w:hAnsi="Times New Roman" w:cs="Times New Roman"/>
      <w:b/>
      <w:sz w:val="24"/>
      <w:szCs w:val="20"/>
      <w:lang w:eastAsia="ru-RU"/>
    </w:rPr>
  </w:style>
  <w:style w:type="paragraph" w:customStyle="1" w:styleId="ConsNonformat">
    <w:name w:val="ConsNonformat"/>
    <w:semiHidden/>
    <w:rsid w:val="004E381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1">
    <w:name w:val="s_1"/>
    <w:basedOn w:val="a0"/>
    <w:semiHidden/>
    <w:rsid w:val="004E381D"/>
    <w:pPr>
      <w:spacing w:before="100" w:beforeAutospacing="1" w:after="100" w:afterAutospacing="1"/>
    </w:pPr>
  </w:style>
  <w:style w:type="character" w:customStyle="1" w:styleId="apple-converted-space">
    <w:name w:val="apple-converted-space"/>
    <w:basedOn w:val="a1"/>
    <w:uiPriority w:val="99"/>
    <w:semiHidden/>
    <w:rsid w:val="004E381D"/>
  </w:style>
  <w:style w:type="paragraph" w:styleId="af3">
    <w:name w:val="No Spacing"/>
    <w:link w:val="af4"/>
    <w:uiPriority w:val="1"/>
    <w:qFormat/>
    <w:rsid w:val="007752AC"/>
    <w:pPr>
      <w:spacing w:after="0" w:line="240" w:lineRule="auto"/>
    </w:pPr>
    <w:rPr>
      <w:rFonts w:ascii="Times New Roman" w:eastAsia="Calibri" w:hAnsi="Times New Roman" w:cs="Times New Roman"/>
      <w:sz w:val="28"/>
      <w:szCs w:val="28"/>
    </w:rPr>
  </w:style>
  <w:style w:type="character" w:customStyle="1" w:styleId="af4">
    <w:name w:val="Без интервала Знак"/>
    <w:link w:val="af3"/>
    <w:uiPriority w:val="99"/>
    <w:semiHidden/>
    <w:locked/>
    <w:rsid w:val="001918DA"/>
    <w:rPr>
      <w:rFonts w:ascii="Times New Roman" w:eastAsia="Calibri" w:hAnsi="Times New Roman" w:cs="Times New Roman"/>
      <w:sz w:val="28"/>
      <w:szCs w:val="28"/>
    </w:rPr>
  </w:style>
  <w:style w:type="paragraph" w:styleId="af5">
    <w:name w:val="Normal (Web)"/>
    <w:basedOn w:val="a0"/>
    <w:rsid w:val="007752AC"/>
    <w:pPr>
      <w:spacing w:before="100" w:beforeAutospacing="1" w:after="100" w:afterAutospacing="1"/>
    </w:pPr>
  </w:style>
  <w:style w:type="table" w:styleId="af6">
    <w:name w:val="Table Grid"/>
    <w:basedOn w:val="a2"/>
    <w:uiPriority w:val="59"/>
    <w:rsid w:val="001918DA"/>
    <w:pPr>
      <w:spacing w:after="0" w:line="240" w:lineRule="auto"/>
      <w:ind w:left="714" w:hanging="357"/>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bullet1gif">
    <w:name w:val="msonormalbullet1.gif"/>
    <w:basedOn w:val="a0"/>
    <w:semiHidden/>
    <w:rsid w:val="00421B40"/>
    <w:pPr>
      <w:spacing w:before="100" w:beforeAutospacing="1" w:after="100" w:afterAutospacing="1"/>
    </w:pPr>
  </w:style>
  <w:style w:type="paragraph" w:customStyle="1" w:styleId="Style2">
    <w:name w:val="Style2"/>
    <w:basedOn w:val="a0"/>
    <w:semiHidden/>
    <w:rsid w:val="00FB1D03"/>
    <w:pPr>
      <w:widowControl w:val="0"/>
      <w:autoSpaceDE w:val="0"/>
      <w:autoSpaceDN w:val="0"/>
      <w:adjustRightInd w:val="0"/>
      <w:spacing w:line="275" w:lineRule="exact"/>
    </w:pPr>
  </w:style>
  <w:style w:type="character" w:customStyle="1" w:styleId="FontStyle53">
    <w:name w:val="Font Style53"/>
    <w:uiPriority w:val="99"/>
    <w:semiHidden/>
    <w:rsid w:val="00FB1D03"/>
    <w:rPr>
      <w:rFonts w:ascii="Times New Roman" w:hAnsi="Times New Roman" w:cs="Times New Roman"/>
      <w:sz w:val="22"/>
      <w:szCs w:val="22"/>
    </w:rPr>
  </w:style>
  <w:style w:type="paragraph" w:styleId="af7">
    <w:name w:val="header"/>
    <w:basedOn w:val="a0"/>
    <w:link w:val="af8"/>
    <w:uiPriority w:val="99"/>
    <w:semiHidden/>
    <w:rsid w:val="00FB1D03"/>
    <w:pPr>
      <w:tabs>
        <w:tab w:val="center" w:pos="4677"/>
        <w:tab w:val="right" w:pos="9355"/>
      </w:tabs>
    </w:pPr>
  </w:style>
  <w:style w:type="character" w:customStyle="1" w:styleId="af8">
    <w:name w:val="Верхний колонтитул Знак"/>
    <w:basedOn w:val="a1"/>
    <w:link w:val="af7"/>
    <w:uiPriority w:val="99"/>
    <w:semiHidden/>
    <w:rsid w:val="001918DA"/>
    <w:rPr>
      <w:rFonts w:ascii="Times New Roman" w:eastAsia="Times New Roman" w:hAnsi="Times New Roman" w:cs="Times New Roman"/>
      <w:sz w:val="24"/>
      <w:szCs w:val="24"/>
      <w:lang w:eastAsia="ru-RU"/>
    </w:rPr>
  </w:style>
  <w:style w:type="paragraph" w:customStyle="1" w:styleId="13">
    <w:name w:val="заголовок 1"/>
    <w:basedOn w:val="a0"/>
    <w:next w:val="a0"/>
    <w:semiHidden/>
    <w:rsid w:val="00FB1D03"/>
    <w:pPr>
      <w:keepNext/>
      <w:jc w:val="center"/>
    </w:pPr>
    <w:rPr>
      <w:rFonts w:ascii="Arial" w:hAnsi="Arial" w:cs="Arial"/>
      <w:b/>
      <w:bCs/>
    </w:rPr>
  </w:style>
  <w:style w:type="character" w:customStyle="1" w:styleId="iceouttxt5">
    <w:name w:val="iceouttxt5"/>
    <w:semiHidden/>
    <w:rsid w:val="00FB1D03"/>
    <w:rPr>
      <w:rFonts w:ascii="Arial" w:hAnsi="Arial" w:cs="Arial" w:hint="default"/>
      <w:color w:val="666666"/>
      <w:sz w:val="17"/>
      <w:szCs w:val="17"/>
    </w:rPr>
  </w:style>
  <w:style w:type="character" w:customStyle="1" w:styleId="iceouttxt6">
    <w:name w:val="iceouttxt6"/>
    <w:semiHidden/>
    <w:rsid w:val="00FB1D03"/>
    <w:rPr>
      <w:rFonts w:ascii="Arial" w:hAnsi="Arial" w:cs="Arial" w:hint="default"/>
      <w:color w:val="666666"/>
      <w:sz w:val="17"/>
      <w:szCs w:val="17"/>
    </w:rPr>
  </w:style>
  <w:style w:type="character" w:customStyle="1" w:styleId="FontStyle11">
    <w:name w:val="Font Style11"/>
    <w:uiPriority w:val="99"/>
    <w:semiHidden/>
    <w:rsid w:val="00FB1D03"/>
    <w:rPr>
      <w:rFonts w:ascii="Times New Roman" w:hAnsi="Times New Roman" w:cs="Times New Roman"/>
      <w:sz w:val="22"/>
      <w:szCs w:val="22"/>
    </w:rPr>
  </w:style>
  <w:style w:type="character" w:styleId="af9">
    <w:name w:val="FollowedHyperlink"/>
    <w:basedOn w:val="a1"/>
    <w:uiPriority w:val="99"/>
    <w:semiHidden/>
    <w:rsid w:val="00D44F50"/>
    <w:rPr>
      <w:color w:val="800080" w:themeColor="followedHyperlink"/>
      <w:u w:val="single"/>
    </w:rPr>
  </w:style>
  <w:style w:type="character" w:customStyle="1" w:styleId="14">
    <w:name w:val="Нижний колонтитул Знак1"/>
    <w:aliases w:val="Знак4 Знак1"/>
    <w:basedOn w:val="a1"/>
    <w:uiPriority w:val="99"/>
    <w:semiHidden/>
    <w:rsid w:val="00D44F50"/>
    <w:rPr>
      <w:rFonts w:ascii="Times New Roman" w:eastAsia="Times New Roman" w:hAnsi="Times New Roman" w:cs="Times New Roman"/>
      <w:sz w:val="24"/>
      <w:szCs w:val="24"/>
      <w:lang w:eastAsia="ru-RU"/>
    </w:rPr>
  </w:style>
  <w:style w:type="character" w:customStyle="1" w:styleId="sectioninfo2">
    <w:name w:val="section__info2"/>
    <w:basedOn w:val="a1"/>
    <w:semiHidden/>
    <w:rsid w:val="00D44F50"/>
    <w:rPr>
      <w:vanish w:val="0"/>
      <w:webHidden w:val="0"/>
      <w:specVanish w:val="0"/>
    </w:rPr>
  </w:style>
  <w:style w:type="table" w:customStyle="1" w:styleId="15">
    <w:name w:val="Сетка таблицы1"/>
    <w:basedOn w:val="a2"/>
    <w:uiPriority w:val="59"/>
    <w:rsid w:val="00A73399"/>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rts-text">
    <w:name w:val="rts-text"/>
    <w:basedOn w:val="a1"/>
    <w:semiHidden/>
    <w:rsid w:val="00807CC4"/>
  </w:style>
  <w:style w:type="paragraph" w:customStyle="1" w:styleId="BodyText22">
    <w:name w:val="Body Text 22"/>
    <w:basedOn w:val="a0"/>
    <w:semiHidden/>
    <w:rsid w:val="00BA33E7"/>
    <w:pPr>
      <w:jc w:val="center"/>
    </w:pPr>
    <w:rPr>
      <w:b/>
      <w:color w:val="1F497D"/>
      <w:szCs w:val="20"/>
    </w:rPr>
  </w:style>
  <w:style w:type="character" w:customStyle="1" w:styleId="afa">
    <w:name w:val="Нет"/>
    <w:semiHidden/>
    <w:rsid w:val="00302F76"/>
  </w:style>
  <w:style w:type="character" w:customStyle="1" w:styleId="Hyperlink0">
    <w:name w:val="Hyperlink.0"/>
    <w:basedOn w:val="afa"/>
    <w:semiHidden/>
    <w:rsid w:val="00302F76"/>
    <w:rPr>
      <w:rFonts w:ascii="Times New Roman" w:eastAsia="Times New Roman" w:hAnsi="Times New Roman" w:cs="Times New Roman"/>
      <w:outline w:val="0"/>
      <w:color w:val="106BBE"/>
      <w:sz w:val="24"/>
      <w:szCs w:val="24"/>
      <w:u w:color="106BBE"/>
    </w:rPr>
  </w:style>
  <w:style w:type="paragraph" w:customStyle="1" w:styleId="Style1">
    <w:name w:val="Style1"/>
    <w:semiHidden/>
    <w:rsid w:val="00302F76"/>
    <w:pPr>
      <w:widowControl w:val="0"/>
      <w:pBdr>
        <w:top w:val="nil"/>
        <w:left w:val="nil"/>
        <w:bottom w:val="nil"/>
        <w:right w:val="nil"/>
        <w:between w:val="nil"/>
        <w:bar w:val="nil"/>
      </w:pBdr>
      <w:suppressAutoHyphens/>
      <w:spacing w:after="0" w:line="305" w:lineRule="exact"/>
    </w:pPr>
    <w:rPr>
      <w:rFonts w:ascii="Times New Roman" w:eastAsia="Arial Unicode MS" w:hAnsi="Times New Roman" w:cs="Arial Unicode MS"/>
      <w:color w:val="000000"/>
      <w:sz w:val="24"/>
      <w:szCs w:val="24"/>
      <w:u w:color="000000"/>
      <w:bdr w:val="nil"/>
      <w:lang w:eastAsia="ru-RU"/>
    </w:rPr>
  </w:style>
  <w:style w:type="numbering" w:customStyle="1" w:styleId="4">
    <w:name w:val="Импортированный стиль 4"/>
    <w:rsid w:val="00302F76"/>
    <w:pPr>
      <w:numPr>
        <w:numId w:val="1"/>
      </w:numPr>
    </w:pPr>
  </w:style>
  <w:style w:type="table" w:customStyle="1" w:styleId="TableNormal">
    <w:name w:val="Table Normal"/>
    <w:rsid w:val="00E171B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6">
    <w:name w:val="Импортированный стиль 6"/>
    <w:rsid w:val="00E171BA"/>
    <w:pPr>
      <w:numPr>
        <w:numId w:val="2"/>
      </w:numPr>
    </w:pPr>
  </w:style>
  <w:style w:type="paragraph" w:customStyle="1" w:styleId="16">
    <w:name w:val="Нумерованный список1"/>
    <w:semiHidden/>
    <w:rsid w:val="00E171BA"/>
    <w:pPr>
      <w:pBdr>
        <w:top w:val="nil"/>
        <w:left w:val="nil"/>
        <w:bottom w:val="nil"/>
        <w:right w:val="nil"/>
        <w:between w:val="nil"/>
        <w:bar w:val="nil"/>
      </w:pBdr>
      <w:suppressAutoHyphens/>
      <w:spacing w:before="60" w:after="0" w:line="360" w:lineRule="auto"/>
      <w:jc w:val="both"/>
    </w:pPr>
    <w:rPr>
      <w:rFonts w:ascii="Times New Roman" w:eastAsia="Arial Unicode MS" w:hAnsi="Times New Roman" w:cs="Arial Unicode MS"/>
      <w:color w:val="000000"/>
      <w:sz w:val="28"/>
      <w:szCs w:val="28"/>
      <w:u w:color="000000"/>
      <w:bdr w:val="nil"/>
      <w:lang w:eastAsia="ru-RU"/>
    </w:rPr>
  </w:style>
  <w:style w:type="paragraph" w:styleId="afb">
    <w:name w:val="footnote text"/>
    <w:basedOn w:val="a0"/>
    <w:link w:val="afc"/>
    <w:uiPriority w:val="99"/>
    <w:semiHidden/>
    <w:rsid w:val="009C5700"/>
    <w:rPr>
      <w:rFonts w:ascii="Calibri" w:eastAsia="Calibri" w:hAnsi="Calibri"/>
      <w:color w:val="00000A"/>
      <w:sz w:val="20"/>
      <w:szCs w:val="20"/>
    </w:rPr>
  </w:style>
  <w:style w:type="character" w:customStyle="1" w:styleId="afc">
    <w:name w:val="Текст сноски Знак"/>
    <w:basedOn w:val="a1"/>
    <w:link w:val="afb"/>
    <w:uiPriority w:val="99"/>
    <w:semiHidden/>
    <w:rsid w:val="001918DA"/>
    <w:rPr>
      <w:rFonts w:ascii="Calibri" w:eastAsia="Calibri" w:hAnsi="Calibri" w:cs="Times New Roman"/>
      <w:color w:val="00000A"/>
      <w:sz w:val="20"/>
      <w:szCs w:val="20"/>
    </w:rPr>
  </w:style>
  <w:style w:type="paragraph" w:customStyle="1" w:styleId="afd">
    <w:name w:val="Центрированный (таблица)"/>
    <w:basedOn w:val="a0"/>
    <w:next w:val="a0"/>
    <w:uiPriority w:val="99"/>
    <w:semiHidden/>
    <w:rsid w:val="00BF2E7F"/>
    <w:pPr>
      <w:widowControl w:val="0"/>
      <w:autoSpaceDE w:val="0"/>
      <w:autoSpaceDN w:val="0"/>
      <w:adjustRightInd w:val="0"/>
      <w:jc w:val="center"/>
    </w:pPr>
    <w:rPr>
      <w:rFonts w:ascii="Arial" w:eastAsiaTheme="minorEastAsia" w:hAnsi="Arial" w:cs="Arial"/>
      <w:sz w:val="20"/>
      <w:szCs w:val="20"/>
    </w:rPr>
  </w:style>
  <w:style w:type="character" w:customStyle="1" w:styleId="font-italic">
    <w:name w:val="font-italic"/>
    <w:semiHidden/>
    <w:rsid w:val="00BF2E7F"/>
    <w:rPr>
      <w:rFonts w:ascii="Times New Roman" w:hAnsi="Times New Roman" w:cs="Times New Roman" w:hint="default"/>
    </w:rPr>
  </w:style>
  <w:style w:type="character" w:customStyle="1" w:styleId="50">
    <w:name w:val="Заголовок 5 Знак"/>
    <w:basedOn w:val="a1"/>
    <w:link w:val="5"/>
    <w:uiPriority w:val="9"/>
    <w:semiHidden/>
    <w:rsid w:val="001918DA"/>
    <w:rPr>
      <w:rFonts w:asciiTheme="majorHAnsi" w:eastAsiaTheme="majorEastAsia" w:hAnsiTheme="majorHAnsi" w:cstheme="majorBidi"/>
      <w:color w:val="243F60" w:themeColor="accent1" w:themeShade="7F"/>
      <w:sz w:val="24"/>
      <w:szCs w:val="24"/>
      <w:lang w:eastAsia="ru-RU"/>
    </w:rPr>
  </w:style>
  <w:style w:type="paragraph" w:customStyle="1" w:styleId="H1">
    <w:name w:val="H1"/>
    <w:basedOn w:val="1"/>
    <w:next w:val="a0"/>
    <w:link w:val="H10"/>
    <w:qFormat/>
    <w:rsid w:val="001918DA"/>
    <w:pPr>
      <w:spacing w:before="200" w:after="200" w:line="240" w:lineRule="auto"/>
      <w:ind w:left="0" w:firstLine="0"/>
      <w:jc w:val="center"/>
    </w:pPr>
    <w:rPr>
      <w:rFonts w:ascii="Times New Roman" w:hAnsi="Times New Roman"/>
      <w:b/>
      <w:color w:val="auto"/>
      <w:sz w:val="24"/>
      <w:lang w:val="en-US"/>
    </w:rPr>
  </w:style>
  <w:style w:type="character" w:customStyle="1" w:styleId="H10">
    <w:name w:val="H1 Знак"/>
    <w:basedOn w:val="a1"/>
    <w:link w:val="H1"/>
    <w:rsid w:val="001918DA"/>
    <w:rPr>
      <w:rFonts w:ascii="Times New Roman" w:eastAsiaTheme="majorEastAsia" w:hAnsi="Times New Roman" w:cstheme="majorBidi"/>
      <w:b/>
      <w:sz w:val="24"/>
      <w:szCs w:val="32"/>
      <w:lang w:val="en-US"/>
    </w:rPr>
  </w:style>
  <w:style w:type="paragraph" w:customStyle="1" w:styleId="H2">
    <w:name w:val="H2"/>
    <w:basedOn w:val="2"/>
    <w:link w:val="H20"/>
    <w:qFormat/>
    <w:rsid w:val="001918DA"/>
    <w:pPr>
      <w:spacing w:before="200" w:after="200" w:line="240" w:lineRule="auto"/>
      <w:ind w:left="0" w:firstLine="0"/>
      <w:jc w:val="center"/>
    </w:pPr>
    <w:rPr>
      <w:rFonts w:ascii="Times New Roman" w:hAnsi="Times New Roman"/>
      <w:b/>
      <w:color w:val="auto"/>
      <w:sz w:val="24"/>
    </w:rPr>
  </w:style>
  <w:style w:type="character" w:customStyle="1" w:styleId="H20">
    <w:name w:val="H2 Знак"/>
    <w:basedOn w:val="a1"/>
    <w:link w:val="H2"/>
    <w:rsid w:val="001918DA"/>
    <w:rPr>
      <w:rFonts w:ascii="Times New Roman" w:eastAsiaTheme="majorEastAsia" w:hAnsi="Times New Roman" w:cstheme="majorBidi"/>
      <w:b/>
      <w:sz w:val="24"/>
      <w:szCs w:val="26"/>
    </w:rPr>
  </w:style>
  <w:style w:type="character" w:customStyle="1" w:styleId="30">
    <w:name w:val="Заголовок 3 Знак"/>
    <w:basedOn w:val="a1"/>
    <w:link w:val="3"/>
    <w:uiPriority w:val="9"/>
    <w:semiHidden/>
    <w:rsid w:val="001918DA"/>
    <w:rPr>
      <w:rFonts w:asciiTheme="majorHAnsi" w:eastAsiaTheme="majorEastAsia" w:hAnsiTheme="majorHAnsi" w:cstheme="majorBidi"/>
      <w:color w:val="243F60" w:themeColor="accent1" w:themeShade="7F"/>
      <w:sz w:val="24"/>
      <w:szCs w:val="24"/>
    </w:rPr>
  </w:style>
  <w:style w:type="paragraph" w:customStyle="1" w:styleId="H3">
    <w:name w:val="H3"/>
    <w:basedOn w:val="3"/>
    <w:next w:val="a0"/>
    <w:link w:val="H30"/>
    <w:qFormat/>
    <w:rsid w:val="001918DA"/>
    <w:pPr>
      <w:spacing w:before="200" w:after="200" w:line="240" w:lineRule="auto"/>
      <w:ind w:left="0" w:firstLine="851"/>
    </w:pPr>
    <w:rPr>
      <w:rFonts w:ascii="Times New Roman" w:hAnsi="Times New Roman"/>
      <w:color w:val="auto"/>
    </w:rPr>
  </w:style>
  <w:style w:type="character" w:customStyle="1" w:styleId="H30">
    <w:name w:val="H3 Знак"/>
    <w:basedOn w:val="a1"/>
    <w:link w:val="H3"/>
    <w:rsid w:val="001918DA"/>
    <w:rPr>
      <w:rFonts w:ascii="Times New Roman" w:eastAsiaTheme="majorEastAsia" w:hAnsi="Times New Roman" w:cstheme="majorBidi"/>
      <w:sz w:val="24"/>
      <w:szCs w:val="24"/>
    </w:rPr>
  </w:style>
  <w:style w:type="paragraph" w:styleId="a">
    <w:name w:val="List Number"/>
    <w:basedOn w:val="a0"/>
    <w:uiPriority w:val="99"/>
    <w:semiHidden/>
    <w:rsid w:val="001918DA"/>
    <w:pPr>
      <w:numPr>
        <w:numId w:val="3"/>
      </w:numPr>
      <w:contextualSpacing/>
    </w:pPr>
  </w:style>
  <w:style w:type="paragraph" w:customStyle="1" w:styleId="afe">
    <w:name w:val="Обычный."/>
    <w:basedOn w:val="a0"/>
    <w:link w:val="aff"/>
    <w:qFormat/>
    <w:rsid w:val="001918DA"/>
    <w:pPr>
      <w:spacing w:after="0"/>
      <w:ind w:left="0" w:firstLine="851"/>
    </w:pPr>
  </w:style>
  <w:style w:type="character" w:customStyle="1" w:styleId="aff">
    <w:name w:val="Обычный. Знак"/>
    <w:basedOn w:val="a1"/>
    <w:link w:val="afe"/>
    <w:rsid w:val="001918DA"/>
    <w:rPr>
      <w:rFonts w:ascii="Times New Roman" w:hAnsi="Times New Roman"/>
      <w:sz w:val="24"/>
    </w:rPr>
  </w:style>
  <w:style w:type="paragraph" w:customStyle="1" w:styleId="aff0">
    <w:name w:val="По сторонам"/>
    <w:basedOn w:val="afe"/>
    <w:link w:val="aff1"/>
    <w:qFormat/>
    <w:rsid w:val="001918DA"/>
    <w:pPr>
      <w:tabs>
        <w:tab w:val="right" w:pos="9923"/>
      </w:tabs>
      <w:ind w:firstLine="0"/>
    </w:pPr>
  </w:style>
  <w:style w:type="character" w:customStyle="1" w:styleId="aff1">
    <w:name w:val="По сторонам Знак"/>
    <w:basedOn w:val="aff"/>
    <w:link w:val="aff0"/>
    <w:rsid w:val="001918DA"/>
    <w:rPr>
      <w:rFonts w:ascii="Times New Roman" w:hAnsi="Times New Roman"/>
      <w:sz w:val="24"/>
    </w:rPr>
  </w:style>
  <w:style w:type="paragraph" w:customStyle="1" w:styleId="aff2">
    <w:name w:val="Список."/>
    <w:basedOn w:val="a"/>
    <w:link w:val="aff3"/>
    <w:qFormat/>
    <w:rsid w:val="001918DA"/>
    <w:pPr>
      <w:tabs>
        <w:tab w:val="clear" w:pos="360"/>
      </w:tabs>
      <w:spacing w:after="0"/>
      <w:ind w:left="851" w:firstLine="0"/>
    </w:pPr>
  </w:style>
  <w:style w:type="character" w:customStyle="1" w:styleId="aff3">
    <w:name w:val="Список. Знак"/>
    <w:basedOn w:val="a1"/>
    <w:link w:val="aff2"/>
    <w:rsid w:val="001918DA"/>
    <w:rPr>
      <w:rFonts w:ascii="Times New Roman" w:hAnsi="Times New Roman"/>
      <w:sz w:val="24"/>
    </w:rPr>
  </w:style>
  <w:style w:type="paragraph" w:customStyle="1" w:styleId="aff4">
    <w:name w:val="Таблица"/>
    <w:next w:val="afe"/>
    <w:link w:val="aff5"/>
    <w:qFormat/>
    <w:rsid w:val="001918DA"/>
    <w:pPr>
      <w:spacing w:after="0" w:line="240" w:lineRule="auto"/>
    </w:pPr>
    <w:rPr>
      <w:rFonts w:ascii="Times New Roman" w:hAnsi="Times New Roman"/>
    </w:rPr>
  </w:style>
  <w:style w:type="character" w:customStyle="1" w:styleId="aff5">
    <w:name w:val="Таблица Знак"/>
    <w:basedOn w:val="a1"/>
    <w:link w:val="aff4"/>
    <w:rsid w:val="001918DA"/>
    <w:rPr>
      <w:rFonts w:ascii="Times New Roman" w:hAnsi="Times New Roman"/>
    </w:rPr>
  </w:style>
  <w:style w:type="character" w:customStyle="1" w:styleId="17">
    <w:name w:val="Неразрешенное упоминание1"/>
    <w:basedOn w:val="a1"/>
    <w:uiPriority w:val="99"/>
    <w:semiHidden/>
    <w:unhideWhenUsed/>
    <w:rsid w:val="00AB64AA"/>
    <w:rPr>
      <w:color w:val="605E5C"/>
      <w:shd w:val="clear" w:color="auto" w:fill="E1DFDD"/>
    </w:rPr>
  </w:style>
  <w:style w:type="character" w:styleId="aff6">
    <w:name w:val="Strong"/>
    <w:basedOn w:val="a1"/>
    <w:uiPriority w:val="22"/>
    <w:qFormat/>
    <w:rsid w:val="0010615C"/>
    <w:rPr>
      <w:b/>
      <w:bCs/>
    </w:rPr>
  </w:style>
  <w:style w:type="paragraph" w:customStyle="1" w:styleId="Default">
    <w:name w:val="Default"/>
    <w:rsid w:val="00EB48CA"/>
    <w:pPr>
      <w:spacing w:after="0" w:line="240" w:lineRule="auto"/>
    </w:pPr>
    <w:rPr>
      <w:rFonts w:ascii="Times New Roman" w:eastAsia="Times New Roman" w:hAnsi="Times New Roman" w:cs="Times New Roman"/>
      <w:color w:val="000000"/>
      <w:sz w:val="24"/>
      <w:szCs w:val="24"/>
      <w:lang w:eastAsia="ru-RU"/>
    </w:rPr>
  </w:style>
  <w:style w:type="paragraph" w:customStyle="1" w:styleId="34">
    <w:name w:val="Стиль3 Знак"/>
    <w:basedOn w:val="23"/>
    <w:semiHidden/>
    <w:rsid w:val="005C427A"/>
    <w:pPr>
      <w:widowControl w:val="0"/>
      <w:tabs>
        <w:tab w:val="num" w:pos="227"/>
      </w:tabs>
      <w:adjustRightInd w:val="0"/>
      <w:spacing w:after="0" w:line="240" w:lineRule="auto"/>
      <w:ind w:left="0" w:firstLine="0"/>
      <w:jc w:val="left"/>
    </w:pPr>
    <w:rPr>
      <w:rFonts w:asciiTheme="minorHAnsi" w:hAnsiTheme="minorHAnsi"/>
      <w:szCs w:val="20"/>
      <w:lang w:val="x-none"/>
    </w:rPr>
  </w:style>
  <w:style w:type="paragraph" w:styleId="aff7">
    <w:name w:val="Revision"/>
    <w:hidden/>
    <w:uiPriority w:val="99"/>
    <w:semiHidden/>
    <w:rsid w:val="005C427A"/>
    <w:pPr>
      <w:spacing w:after="0" w:line="240" w:lineRule="auto"/>
    </w:pPr>
    <w:rPr>
      <w:rFonts w:ascii="Times New Roman" w:eastAsia="Times New Roman" w:hAnsi="Times New Roman" w:cs="Times New Roman"/>
      <w:sz w:val="24"/>
      <w:szCs w:val="24"/>
      <w:lang w:eastAsia="ru-RU"/>
    </w:rPr>
  </w:style>
  <w:style w:type="table" w:customStyle="1" w:styleId="aff8">
    <w:name w:val="Таблица."/>
    <w:basedOn w:val="a2"/>
    <w:uiPriority w:val="39"/>
    <w:rsid w:val="00D45B68"/>
    <w:pPr>
      <w:spacing w:after="0" w:line="240" w:lineRule="auto"/>
      <w:jc w:val="both"/>
    </w:pPr>
    <w:rPr>
      <w:rFonts w:ascii="Times New Roman" w:hAnsi="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character" w:customStyle="1" w:styleId="26">
    <w:name w:val="Неразрешенное упоминание2"/>
    <w:basedOn w:val="a1"/>
    <w:uiPriority w:val="99"/>
    <w:semiHidden/>
    <w:unhideWhenUsed/>
    <w:rsid w:val="00491724"/>
    <w:rPr>
      <w:color w:val="605E5C"/>
      <w:shd w:val="clear" w:color="auto" w:fill="E1DFDD"/>
    </w:rPr>
  </w:style>
  <w:style w:type="paragraph" w:customStyle="1" w:styleId="aff9">
    <w:name w:val="[РГ] Заголовок"/>
    <w:basedOn w:val="a0"/>
    <w:next w:val="affa"/>
    <w:qFormat/>
    <w:rsid w:val="00242210"/>
    <w:pPr>
      <w:keepNext/>
      <w:pageBreakBefore/>
      <w:spacing w:after="360" w:line="240" w:lineRule="auto"/>
      <w:ind w:left="0" w:firstLine="0"/>
    </w:pPr>
    <w:rPr>
      <w:b/>
      <w:bCs/>
      <w:caps/>
      <w:sz w:val="26"/>
    </w:rPr>
  </w:style>
  <w:style w:type="paragraph" w:customStyle="1" w:styleId="affa">
    <w:name w:val="[РГ] Текст"/>
    <w:basedOn w:val="a0"/>
    <w:qFormat/>
    <w:rsid w:val="00242210"/>
    <w:pPr>
      <w:spacing w:before="120" w:after="0" w:line="240" w:lineRule="auto"/>
      <w:ind w:left="0" w:firstLine="0"/>
    </w:pPr>
    <w:rPr>
      <w:sz w:val="26"/>
    </w:rPr>
  </w:style>
  <w:style w:type="character" w:styleId="affb">
    <w:name w:val="footnote reference"/>
    <w:basedOn w:val="a1"/>
    <w:unhideWhenUsed/>
    <w:rsid w:val="008D1D11"/>
    <w:rPr>
      <w:vertAlign w:val="superscript"/>
    </w:rPr>
  </w:style>
  <w:style w:type="paragraph" w:customStyle="1" w:styleId="affc">
    <w:name w:val="[РГ] Сноска"/>
    <w:basedOn w:val="afb"/>
    <w:qFormat/>
    <w:rsid w:val="008D1D11"/>
    <w:pPr>
      <w:spacing w:before="80" w:after="0" w:line="240" w:lineRule="auto"/>
      <w:ind w:left="567" w:hanging="567"/>
    </w:pPr>
    <w:rPr>
      <w:rFonts w:ascii="Times New Roman" w:eastAsiaTheme="minorHAnsi" w:hAnsi="Times New Roman"/>
      <w:color w:val="auto"/>
      <w:sz w:val="22"/>
    </w:rPr>
  </w:style>
  <w:style w:type="paragraph" w:customStyle="1" w:styleId="affd">
    <w:name w:val="Пункт"/>
    <w:basedOn w:val="a0"/>
    <w:link w:val="18"/>
    <w:rsid w:val="008A25DB"/>
    <w:pPr>
      <w:spacing w:after="0"/>
      <w:ind w:left="0" w:firstLine="0"/>
    </w:pPr>
    <w:rPr>
      <w:rFonts w:eastAsia="Times New Roman" w:cs="Times New Roman"/>
      <w:snapToGrid w:val="0"/>
      <w:sz w:val="28"/>
      <w:szCs w:val="20"/>
      <w:lang w:eastAsia="ru-RU"/>
    </w:rPr>
  </w:style>
  <w:style w:type="paragraph" w:customStyle="1" w:styleId="affe">
    <w:name w:val="Подподпункт"/>
    <w:basedOn w:val="a0"/>
    <w:link w:val="afff"/>
    <w:rsid w:val="008A25DB"/>
    <w:pPr>
      <w:spacing w:after="0"/>
      <w:ind w:left="0" w:firstLine="0"/>
    </w:pPr>
    <w:rPr>
      <w:rFonts w:eastAsia="Times New Roman" w:cs="Times New Roman"/>
      <w:snapToGrid w:val="0"/>
      <w:sz w:val="28"/>
      <w:szCs w:val="20"/>
      <w:lang w:eastAsia="ru-RU"/>
    </w:rPr>
  </w:style>
  <w:style w:type="character" w:customStyle="1" w:styleId="18">
    <w:name w:val="Пункт Знак1"/>
    <w:link w:val="affd"/>
    <w:rsid w:val="008A25DB"/>
    <w:rPr>
      <w:rFonts w:ascii="Times New Roman" w:eastAsia="Times New Roman" w:hAnsi="Times New Roman" w:cs="Times New Roman"/>
      <w:snapToGrid w:val="0"/>
      <w:sz w:val="28"/>
      <w:szCs w:val="20"/>
      <w:lang w:eastAsia="ru-RU"/>
    </w:rPr>
  </w:style>
  <w:style w:type="character" w:customStyle="1" w:styleId="afff">
    <w:name w:val="Подподпункт Знак"/>
    <w:link w:val="affe"/>
    <w:rsid w:val="008A25DB"/>
    <w:rPr>
      <w:rFonts w:ascii="Times New Roman" w:eastAsia="Times New Roman" w:hAnsi="Times New Roman" w:cs="Times New Roman"/>
      <w:snapToGrid w:val="0"/>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17397">
      <w:bodyDiv w:val="1"/>
      <w:marLeft w:val="0"/>
      <w:marRight w:val="0"/>
      <w:marTop w:val="0"/>
      <w:marBottom w:val="0"/>
      <w:divBdr>
        <w:top w:val="none" w:sz="0" w:space="0" w:color="auto"/>
        <w:left w:val="none" w:sz="0" w:space="0" w:color="auto"/>
        <w:bottom w:val="none" w:sz="0" w:space="0" w:color="auto"/>
        <w:right w:val="none" w:sz="0" w:space="0" w:color="auto"/>
      </w:divBdr>
    </w:div>
    <w:div w:id="46955274">
      <w:bodyDiv w:val="1"/>
      <w:marLeft w:val="0"/>
      <w:marRight w:val="0"/>
      <w:marTop w:val="0"/>
      <w:marBottom w:val="0"/>
      <w:divBdr>
        <w:top w:val="none" w:sz="0" w:space="0" w:color="auto"/>
        <w:left w:val="none" w:sz="0" w:space="0" w:color="auto"/>
        <w:bottom w:val="none" w:sz="0" w:space="0" w:color="auto"/>
        <w:right w:val="none" w:sz="0" w:space="0" w:color="auto"/>
      </w:divBdr>
    </w:div>
    <w:div w:id="130485024">
      <w:bodyDiv w:val="1"/>
      <w:marLeft w:val="0"/>
      <w:marRight w:val="0"/>
      <w:marTop w:val="0"/>
      <w:marBottom w:val="0"/>
      <w:divBdr>
        <w:top w:val="none" w:sz="0" w:space="0" w:color="auto"/>
        <w:left w:val="none" w:sz="0" w:space="0" w:color="auto"/>
        <w:bottom w:val="none" w:sz="0" w:space="0" w:color="auto"/>
        <w:right w:val="none" w:sz="0" w:space="0" w:color="auto"/>
      </w:divBdr>
    </w:div>
    <w:div w:id="162550439">
      <w:bodyDiv w:val="1"/>
      <w:marLeft w:val="0"/>
      <w:marRight w:val="0"/>
      <w:marTop w:val="0"/>
      <w:marBottom w:val="0"/>
      <w:divBdr>
        <w:top w:val="none" w:sz="0" w:space="0" w:color="auto"/>
        <w:left w:val="none" w:sz="0" w:space="0" w:color="auto"/>
        <w:bottom w:val="none" w:sz="0" w:space="0" w:color="auto"/>
        <w:right w:val="none" w:sz="0" w:space="0" w:color="auto"/>
      </w:divBdr>
    </w:div>
    <w:div w:id="244919841">
      <w:bodyDiv w:val="1"/>
      <w:marLeft w:val="0"/>
      <w:marRight w:val="0"/>
      <w:marTop w:val="0"/>
      <w:marBottom w:val="0"/>
      <w:divBdr>
        <w:top w:val="none" w:sz="0" w:space="0" w:color="auto"/>
        <w:left w:val="none" w:sz="0" w:space="0" w:color="auto"/>
        <w:bottom w:val="none" w:sz="0" w:space="0" w:color="auto"/>
        <w:right w:val="none" w:sz="0" w:space="0" w:color="auto"/>
      </w:divBdr>
    </w:div>
    <w:div w:id="400449513">
      <w:bodyDiv w:val="1"/>
      <w:marLeft w:val="0"/>
      <w:marRight w:val="0"/>
      <w:marTop w:val="0"/>
      <w:marBottom w:val="0"/>
      <w:divBdr>
        <w:top w:val="none" w:sz="0" w:space="0" w:color="auto"/>
        <w:left w:val="none" w:sz="0" w:space="0" w:color="auto"/>
        <w:bottom w:val="none" w:sz="0" w:space="0" w:color="auto"/>
        <w:right w:val="none" w:sz="0" w:space="0" w:color="auto"/>
      </w:divBdr>
    </w:div>
    <w:div w:id="457577459">
      <w:bodyDiv w:val="1"/>
      <w:marLeft w:val="0"/>
      <w:marRight w:val="0"/>
      <w:marTop w:val="0"/>
      <w:marBottom w:val="0"/>
      <w:divBdr>
        <w:top w:val="none" w:sz="0" w:space="0" w:color="auto"/>
        <w:left w:val="none" w:sz="0" w:space="0" w:color="auto"/>
        <w:bottom w:val="none" w:sz="0" w:space="0" w:color="auto"/>
        <w:right w:val="none" w:sz="0" w:space="0" w:color="auto"/>
      </w:divBdr>
    </w:div>
    <w:div w:id="527260948">
      <w:bodyDiv w:val="1"/>
      <w:marLeft w:val="0"/>
      <w:marRight w:val="0"/>
      <w:marTop w:val="0"/>
      <w:marBottom w:val="0"/>
      <w:divBdr>
        <w:top w:val="none" w:sz="0" w:space="0" w:color="auto"/>
        <w:left w:val="none" w:sz="0" w:space="0" w:color="auto"/>
        <w:bottom w:val="none" w:sz="0" w:space="0" w:color="auto"/>
        <w:right w:val="none" w:sz="0" w:space="0" w:color="auto"/>
      </w:divBdr>
    </w:div>
    <w:div w:id="568005336">
      <w:bodyDiv w:val="1"/>
      <w:marLeft w:val="0"/>
      <w:marRight w:val="0"/>
      <w:marTop w:val="0"/>
      <w:marBottom w:val="0"/>
      <w:divBdr>
        <w:top w:val="none" w:sz="0" w:space="0" w:color="auto"/>
        <w:left w:val="none" w:sz="0" w:space="0" w:color="auto"/>
        <w:bottom w:val="none" w:sz="0" w:space="0" w:color="auto"/>
        <w:right w:val="none" w:sz="0" w:space="0" w:color="auto"/>
      </w:divBdr>
    </w:div>
    <w:div w:id="570968105">
      <w:bodyDiv w:val="1"/>
      <w:marLeft w:val="0"/>
      <w:marRight w:val="0"/>
      <w:marTop w:val="0"/>
      <w:marBottom w:val="0"/>
      <w:divBdr>
        <w:top w:val="none" w:sz="0" w:space="0" w:color="auto"/>
        <w:left w:val="none" w:sz="0" w:space="0" w:color="auto"/>
        <w:bottom w:val="none" w:sz="0" w:space="0" w:color="auto"/>
        <w:right w:val="none" w:sz="0" w:space="0" w:color="auto"/>
      </w:divBdr>
    </w:div>
    <w:div w:id="641350975">
      <w:bodyDiv w:val="1"/>
      <w:marLeft w:val="0"/>
      <w:marRight w:val="0"/>
      <w:marTop w:val="0"/>
      <w:marBottom w:val="0"/>
      <w:divBdr>
        <w:top w:val="none" w:sz="0" w:space="0" w:color="auto"/>
        <w:left w:val="none" w:sz="0" w:space="0" w:color="auto"/>
        <w:bottom w:val="none" w:sz="0" w:space="0" w:color="auto"/>
        <w:right w:val="none" w:sz="0" w:space="0" w:color="auto"/>
      </w:divBdr>
      <w:divsChild>
        <w:div w:id="1664552523">
          <w:marLeft w:val="0"/>
          <w:marRight w:val="0"/>
          <w:marTop w:val="0"/>
          <w:marBottom w:val="0"/>
          <w:divBdr>
            <w:top w:val="none" w:sz="0" w:space="4" w:color="auto"/>
            <w:left w:val="none" w:sz="0" w:space="4" w:color="auto"/>
            <w:bottom w:val="single" w:sz="6" w:space="4" w:color="F9F3F3"/>
            <w:right w:val="none" w:sz="0" w:space="0" w:color="auto"/>
          </w:divBdr>
          <w:divsChild>
            <w:div w:id="210534195">
              <w:marLeft w:val="-225"/>
              <w:marRight w:val="-150"/>
              <w:marTop w:val="0"/>
              <w:marBottom w:val="0"/>
              <w:divBdr>
                <w:top w:val="none" w:sz="0" w:space="0" w:color="auto"/>
                <w:left w:val="none" w:sz="0" w:space="0" w:color="auto"/>
                <w:bottom w:val="none" w:sz="0" w:space="0" w:color="auto"/>
                <w:right w:val="none" w:sz="0" w:space="0" w:color="auto"/>
              </w:divBdr>
              <w:divsChild>
                <w:div w:id="53877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373844">
      <w:bodyDiv w:val="1"/>
      <w:marLeft w:val="0"/>
      <w:marRight w:val="0"/>
      <w:marTop w:val="0"/>
      <w:marBottom w:val="0"/>
      <w:divBdr>
        <w:top w:val="none" w:sz="0" w:space="0" w:color="auto"/>
        <w:left w:val="none" w:sz="0" w:space="0" w:color="auto"/>
        <w:bottom w:val="none" w:sz="0" w:space="0" w:color="auto"/>
        <w:right w:val="none" w:sz="0" w:space="0" w:color="auto"/>
      </w:divBdr>
      <w:divsChild>
        <w:div w:id="258412282">
          <w:marLeft w:val="0"/>
          <w:marRight w:val="0"/>
          <w:marTop w:val="480"/>
          <w:marBottom w:val="0"/>
          <w:divBdr>
            <w:top w:val="single" w:sz="6" w:space="0" w:color="E4E7F2"/>
            <w:left w:val="single" w:sz="6" w:space="0" w:color="E4E7F2"/>
            <w:bottom w:val="single" w:sz="6" w:space="0" w:color="E4E7F2"/>
            <w:right w:val="single" w:sz="6" w:space="0" w:color="E4E7F2"/>
          </w:divBdr>
          <w:divsChild>
            <w:div w:id="599947706">
              <w:marLeft w:val="0"/>
              <w:marRight w:val="0"/>
              <w:marTop w:val="0"/>
              <w:marBottom w:val="0"/>
              <w:divBdr>
                <w:top w:val="none" w:sz="0" w:space="0" w:color="auto"/>
                <w:left w:val="none" w:sz="0" w:space="0" w:color="auto"/>
                <w:bottom w:val="none" w:sz="0" w:space="0" w:color="auto"/>
                <w:right w:val="none" w:sz="0" w:space="0" w:color="auto"/>
              </w:divBdr>
              <w:divsChild>
                <w:div w:id="111634939">
                  <w:marLeft w:val="0"/>
                  <w:marRight w:val="315"/>
                  <w:marTop w:val="0"/>
                  <w:marBottom w:val="0"/>
                  <w:divBdr>
                    <w:top w:val="none" w:sz="0" w:space="0" w:color="auto"/>
                    <w:left w:val="none" w:sz="0" w:space="0" w:color="auto"/>
                    <w:bottom w:val="none" w:sz="0" w:space="0" w:color="auto"/>
                    <w:right w:val="none" w:sz="0" w:space="0" w:color="auto"/>
                  </w:divBdr>
                  <w:divsChild>
                    <w:div w:id="159007542">
                      <w:marLeft w:val="0"/>
                      <w:marRight w:val="0"/>
                      <w:marTop w:val="0"/>
                      <w:marBottom w:val="0"/>
                      <w:divBdr>
                        <w:top w:val="none" w:sz="0" w:space="0" w:color="auto"/>
                        <w:left w:val="none" w:sz="0" w:space="0" w:color="auto"/>
                        <w:bottom w:val="none" w:sz="0" w:space="0" w:color="auto"/>
                        <w:right w:val="none" w:sz="0" w:space="0" w:color="auto"/>
                      </w:divBdr>
                      <w:divsChild>
                        <w:div w:id="197360258">
                          <w:marLeft w:val="0"/>
                          <w:marRight w:val="0"/>
                          <w:marTop w:val="0"/>
                          <w:marBottom w:val="0"/>
                          <w:divBdr>
                            <w:top w:val="none" w:sz="0" w:space="0" w:color="auto"/>
                            <w:left w:val="none" w:sz="0" w:space="0" w:color="auto"/>
                            <w:bottom w:val="none" w:sz="0" w:space="0" w:color="auto"/>
                            <w:right w:val="none" w:sz="0" w:space="0" w:color="auto"/>
                          </w:divBdr>
                          <w:divsChild>
                            <w:div w:id="200508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9269">
                  <w:marLeft w:val="0"/>
                  <w:marRight w:val="0"/>
                  <w:marTop w:val="0"/>
                  <w:marBottom w:val="0"/>
                  <w:divBdr>
                    <w:top w:val="none" w:sz="0" w:space="18" w:color="auto"/>
                    <w:left w:val="single" w:sz="6" w:space="19" w:color="E4E7F2"/>
                    <w:bottom w:val="none" w:sz="0" w:space="12" w:color="auto"/>
                    <w:right w:val="none" w:sz="0" w:space="18" w:color="auto"/>
                  </w:divBdr>
                  <w:divsChild>
                    <w:div w:id="140192598">
                      <w:marLeft w:val="0"/>
                      <w:marRight w:val="0"/>
                      <w:marTop w:val="0"/>
                      <w:marBottom w:val="0"/>
                      <w:divBdr>
                        <w:top w:val="none" w:sz="0" w:space="0" w:color="auto"/>
                        <w:left w:val="none" w:sz="0" w:space="0" w:color="auto"/>
                        <w:bottom w:val="none" w:sz="0" w:space="0" w:color="auto"/>
                        <w:right w:val="none" w:sz="0" w:space="0" w:color="auto"/>
                      </w:divBdr>
                      <w:divsChild>
                        <w:div w:id="821314128">
                          <w:marLeft w:val="-225"/>
                          <w:marRight w:val="-225"/>
                          <w:marTop w:val="0"/>
                          <w:marBottom w:val="0"/>
                          <w:divBdr>
                            <w:top w:val="none" w:sz="0" w:space="0" w:color="auto"/>
                            <w:left w:val="none" w:sz="0" w:space="0" w:color="auto"/>
                            <w:bottom w:val="none" w:sz="0" w:space="0" w:color="auto"/>
                            <w:right w:val="none" w:sz="0" w:space="0" w:color="auto"/>
                          </w:divBdr>
                          <w:divsChild>
                            <w:div w:id="1779180034">
                              <w:marLeft w:val="0"/>
                              <w:marRight w:val="0"/>
                              <w:marTop w:val="0"/>
                              <w:marBottom w:val="0"/>
                              <w:divBdr>
                                <w:top w:val="none" w:sz="0" w:space="0" w:color="auto"/>
                                <w:left w:val="none" w:sz="0" w:space="0" w:color="auto"/>
                                <w:bottom w:val="none" w:sz="0" w:space="0" w:color="auto"/>
                                <w:right w:val="none" w:sz="0" w:space="0" w:color="auto"/>
                              </w:divBdr>
                              <w:divsChild>
                                <w:div w:id="2062706441">
                                  <w:marLeft w:val="0"/>
                                  <w:marRight w:val="0"/>
                                  <w:marTop w:val="0"/>
                                  <w:marBottom w:val="0"/>
                                  <w:divBdr>
                                    <w:top w:val="none" w:sz="0" w:space="0" w:color="auto"/>
                                    <w:left w:val="none" w:sz="0" w:space="0" w:color="auto"/>
                                    <w:bottom w:val="none" w:sz="0" w:space="0" w:color="auto"/>
                                    <w:right w:val="none" w:sz="0" w:space="0" w:color="auto"/>
                                  </w:divBdr>
                                </w:div>
                                <w:div w:id="1525053391">
                                  <w:marLeft w:val="0"/>
                                  <w:marRight w:val="0"/>
                                  <w:marTop w:val="0"/>
                                  <w:marBottom w:val="0"/>
                                  <w:divBdr>
                                    <w:top w:val="none" w:sz="0" w:space="0" w:color="auto"/>
                                    <w:left w:val="none" w:sz="0" w:space="0" w:color="auto"/>
                                    <w:bottom w:val="none" w:sz="0" w:space="0" w:color="auto"/>
                                    <w:right w:val="none" w:sz="0" w:space="0" w:color="auto"/>
                                  </w:divBdr>
                                </w:div>
                              </w:divsChild>
                            </w:div>
                            <w:div w:id="1743674849">
                              <w:marLeft w:val="0"/>
                              <w:marRight w:val="0"/>
                              <w:marTop w:val="0"/>
                              <w:marBottom w:val="0"/>
                              <w:divBdr>
                                <w:top w:val="none" w:sz="0" w:space="0" w:color="auto"/>
                                <w:left w:val="none" w:sz="0" w:space="0" w:color="auto"/>
                                <w:bottom w:val="none" w:sz="0" w:space="0" w:color="auto"/>
                                <w:right w:val="none" w:sz="0" w:space="0" w:color="auto"/>
                              </w:divBdr>
                              <w:divsChild>
                                <w:div w:id="1101297822">
                                  <w:marLeft w:val="0"/>
                                  <w:marRight w:val="0"/>
                                  <w:marTop w:val="0"/>
                                  <w:marBottom w:val="0"/>
                                  <w:divBdr>
                                    <w:top w:val="none" w:sz="0" w:space="0" w:color="auto"/>
                                    <w:left w:val="none" w:sz="0" w:space="0" w:color="auto"/>
                                    <w:bottom w:val="none" w:sz="0" w:space="0" w:color="auto"/>
                                    <w:right w:val="none" w:sz="0" w:space="0" w:color="auto"/>
                                  </w:divBdr>
                                </w:div>
                                <w:div w:id="1697657272">
                                  <w:marLeft w:val="0"/>
                                  <w:marRight w:val="0"/>
                                  <w:marTop w:val="0"/>
                                  <w:marBottom w:val="0"/>
                                  <w:divBdr>
                                    <w:top w:val="none" w:sz="0" w:space="0" w:color="auto"/>
                                    <w:left w:val="none" w:sz="0" w:space="0" w:color="auto"/>
                                    <w:bottom w:val="none" w:sz="0" w:space="0" w:color="auto"/>
                                    <w:right w:val="none" w:sz="0" w:space="0" w:color="auto"/>
                                  </w:divBdr>
                                </w:div>
                              </w:divsChild>
                            </w:div>
                            <w:div w:id="172380983">
                              <w:marLeft w:val="0"/>
                              <w:marRight w:val="0"/>
                              <w:marTop w:val="0"/>
                              <w:marBottom w:val="0"/>
                              <w:divBdr>
                                <w:top w:val="none" w:sz="0" w:space="0" w:color="auto"/>
                                <w:left w:val="none" w:sz="0" w:space="0" w:color="auto"/>
                                <w:bottom w:val="none" w:sz="0" w:space="0" w:color="auto"/>
                                <w:right w:val="none" w:sz="0" w:space="0" w:color="auto"/>
                              </w:divBdr>
                              <w:divsChild>
                                <w:div w:id="404454982">
                                  <w:marLeft w:val="0"/>
                                  <w:marRight w:val="0"/>
                                  <w:marTop w:val="0"/>
                                  <w:marBottom w:val="0"/>
                                  <w:divBdr>
                                    <w:top w:val="none" w:sz="0" w:space="0" w:color="auto"/>
                                    <w:left w:val="none" w:sz="0" w:space="0" w:color="auto"/>
                                    <w:bottom w:val="none" w:sz="0" w:space="0" w:color="auto"/>
                                    <w:right w:val="none" w:sz="0" w:space="0" w:color="auto"/>
                                  </w:divBdr>
                                </w:div>
                                <w:div w:id="1706100103">
                                  <w:marLeft w:val="0"/>
                                  <w:marRight w:val="0"/>
                                  <w:marTop w:val="0"/>
                                  <w:marBottom w:val="0"/>
                                  <w:divBdr>
                                    <w:top w:val="none" w:sz="0" w:space="0" w:color="auto"/>
                                    <w:left w:val="none" w:sz="0" w:space="0" w:color="auto"/>
                                    <w:bottom w:val="none" w:sz="0" w:space="0" w:color="auto"/>
                                    <w:right w:val="none" w:sz="0" w:space="0" w:color="auto"/>
                                  </w:divBdr>
                                </w:div>
                              </w:divsChild>
                            </w:div>
                            <w:div w:id="937521014">
                              <w:marLeft w:val="0"/>
                              <w:marRight w:val="0"/>
                              <w:marTop w:val="0"/>
                              <w:marBottom w:val="0"/>
                              <w:divBdr>
                                <w:top w:val="none" w:sz="0" w:space="0" w:color="auto"/>
                                <w:left w:val="none" w:sz="0" w:space="0" w:color="auto"/>
                                <w:bottom w:val="none" w:sz="0" w:space="0" w:color="auto"/>
                                <w:right w:val="none" w:sz="0" w:space="0" w:color="auto"/>
                              </w:divBdr>
                              <w:divsChild>
                                <w:div w:id="334187338">
                                  <w:marLeft w:val="0"/>
                                  <w:marRight w:val="0"/>
                                  <w:marTop w:val="0"/>
                                  <w:marBottom w:val="0"/>
                                  <w:divBdr>
                                    <w:top w:val="none" w:sz="0" w:space="0" w:color="auto"/>
                                    <w:left w:val="none" w:sz="0" w:space="0" w:color="auto"/>
                                    <w:bottom w:val="none" w:sz="0" w:space="0" w:color="auto"/>
                                    <w:right w:val="none" w:sz="0" w:space="0" w:color="auto"/>
                                  </w:divBdr>
                                </w:div>
                                <w:div w:id="198596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4941385">
      <w:bodyDiv w:val="1"/>
      <w:marLeft w:val="0"/>
      <w:marRight w:val="0"/>
      <w:marTop w:val="0"/>
      <w:marBottom w:val="0"/>
      <w:divBdr>
        <w:top w:val="none" w:sz="0" w:space="0" w:color="auto"/>
        <w:left w:val="none" w:sz="0" w:space="0" w:color="auto"/>
        <w:bottom w:val="none" w:sz="0" w:space="0" w:color="auto"/>
        <w:right w:val="none" w:sz="0" w:space="0" w:color="auto"/>
      </w:divBdr>
    </w:div>
    <w:div w:id="696347599">
      <w:bodyDiv w:val="1"/>
      <w:marLeft w:val="0"/>
      <w:marRight w:val="0"/>
      <w:marTop w:val="0"/>
      <w:marBottom w:val="0"/>
      <w:divBdr>
        <w:top w:val="none" w:sz="0" w:space="0" w:color="auto"/>
        <w:left w:val="none" w:sz="0" w:space="0" w:color="auto"/>
        <w:bottom w:val="none" w:sz="0" w:space="0" w:color="auto"/>
        <w:right w:val="none" w:sz="0" w:space="0" w:color="auto"/>
      </w:divBdr>
    </w:div>
    <w:div w:id="730807269">
      <w:bodyDiv w:val="1"/>
      <w:marLeft w:val="0"/>
      <w:marRight w:val="0"/>
      <w:marTop w:val="0"/>
      <w:marBottom w:val="0"/>
      <w:divBdr>
        <w:top w:val="none" w:sz="0" w:space="0" w:color="auto"/>
        <w:left w:val="none" w:sz="0" w:space="0" w:color="auto"/>
        <w:bottom w:val="none" w:sz="0" w:space="0" w:color="auto"/>
        <w:right w:val="none" w:sz="0" w:space="0" w:color="auto"/>
      </w:divBdr>
    </w:div>
    <w:div w:id="765612683">
      <w:bodyDiv w:val="1"/>
      <w:marLeft w:val="0"/>
      <w:marRight w:val="0"/>
      <w:marTop w:val="0"/>
      <w:marBottom w:val="0"/>
      <w:divBdr>
        <w:top w:val="none" w:sz="0" w:space="0" w:color="auto"/>
        <w:left w:val="none" w:sz="0" w:space="0" w:color="auto"/>
        <w:bottom w:val="none" w:sz="0" w:space="0" w:color="auto"/>
        <w:right w:val="none" w:sz="0" w:space="0" w:color="auto"/>
      </w:divBdr>
    </w:div>
    <w:div w:id="805052764">
      <w:bodyDiv w:val="1"/>
      <w:marLeft w:val="0"/>
      <w:marRight w:val="0"/>
      <w:marTop w:val="0"/>
      <w:marBottom w:val="0"/>
      <w:divBdr>
        <w:top w:val="none" w:sz="0" w:space="0" w:color="auto"/>
        <w:left w:val="none" w:sz="0" w:space="0" w:color="auto"/>
        <w:bottom w:val="none" w:sz="0" w:space="0" w:color="auto"/>
        <w:right w:val="none" w:sz="0" w:space="0" w:color="auto"/>
      </w:divBdr>
    </w:div>
    <w:div w:id="829448902">
      <w:bodyDiv w:val="1"/>
      <w:marLeft w:val="0"/>
      <w:marRight w:val="0"/>
      <w:marTop w:val="0"/>
      <w:marBottom w:val="0"/>
      <w:divBdr>
        <w:top w:val="none" w:sz="0" w:space="0" w:color="auto"/>
        <w:left w:val="none" w:sz="0" w:space="0" w:color="auto"/>
        <w:bottom w:val="none" w:sz="0" w:space="0" w:color="auto"/>
        <w:right w:val="none" w:sz="0" w:space="0" w:color="auto"/>
      </w:divBdr>
    </w:div>
    <w:div w:id="839731485">
      <w:bodyDiv w:val="1"/>
      <w:marLeft w:val="0"/>
      <w:marRight w:val="0"/>
      <w:marTop w:val="0"/>
      <w:marBottom w:val="0"/>
      <w:divBdr>
        <w:top w:val="none" w:sz="0" w:space="0" w:color="auto"/>
        <w:left w:val="none" w:sz="0" w:space="0" w:color="auto"/>
        <w:bottom w:val="none" w:sz="0" w:space="0" w:color="auto"/>
        <w:right w:val="none" w:sz="0" w:space="0" w:color="auto"/>
      </w:divBdr>
      <w:divsChild>
        <w:div w:id="1941401944">
          <w:marLeft w:val="0"/>
          <w:marRight w:val="0"/>
          <w:marTop w:val="0"/>
          <w:marBottom w:val="0"/>
          <w:divBdr>
            <w:top w:val="single" w:sz="6" w:space="9" w:color="E8EDF2"/>
            <w:left w:val="single" w:sz="6" w:space="12" w:color="E8EDF2"/>
            <w:bottom w:val="single" w:sz="6" w:space="9" w:color="E8EDF2"/>
            <w:right w:val="single" w:sz="6" w:space="12" w:color="E8EDF2"/>
          </w:divBdr>
          <w:divsChild>
            <w:div w:id="62354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968945">
      <w:bodyDiv w:val="1"/>
      <w:marLeft w:val="0"/>
      <w:marRight w:val="0"/>
      <w:marTop w:val="0"/>
      <w:marBottom w:val="0"/>
      <w:divBdr>
        <w:top w:val="none" w:sz="0" w:space="0" w:color="auto"/>
        <w:left w:val="none" w:sz="0" w:space="0" w:color="auto"/>
        <w:bottom w:val="none" w:sz="0" w:space="0" w:color="auto"/>
        <w:right w:val="none" w:sz="0" w:space="0" w:color="auto"/>
      </w:divBdr>
    </w:div>
    <w:div w:id="865024823">
      <w:bodyDiv w:val="1"/>
      <w:marLeft w:val="0"/>
      <w:marRight w:val="0"/>
      <w:marTop w:val="0"/>
      <w:marBottom w:val="0"/>
      <w:divBdr>
        <w:top w:val="none" w:sz="0" w:space="0" w:color="auto"/>
        <w:left w:val="none" w:sz="0" w:space="0" w:color="auto"/>
        <w:bottom w:val="none" w:sz="0" w:space="0" w:color="auto"/>
        <w:right w:val="none" w:sz="0" w:space="0" w:color="auto"/>
      </w:divBdr>
    </w:div>
    <w:div w:id="883103499">
      <w:bodyDiv w:val="1"/>
      <w:marLeft w:val="0"/>
      <w:marRight w:val="0"/>
      <w:marTop w:val="0"/>
      <w:marBottom w:val="0"/>
      <w:divBdr>
        <w:top w:val="none" w:sz="0" w:space="0" w:color="auto"/>
        <w:left w:val="none" w:sz="0" w:space="0" w:color="auto"/>
        <w:bottom w:val="none" w:sz="0" w:space="0" w:color="auto"/>
        <w:right w:val="none" w:sz="0" w:space="0" w:color="auto"/>
      </w:divBdr>
    </w:div>
    <w:div w:id="963343428">
      <w:bodyDiv w:val="1"/>
      <w:marLeft w:val="0"/>
      <w:marRight w:val="0"/>
      <w:marTop w:val="0"/>
      <w:marBottom w:val="0"/>
      <w:divBdr>
        <w:top w:val="none" w:sz="0" w:space="0" w:color="auto"/>
        <w:left w:val="none" w:sz="0" w:space="0" w:color="auto"/>
        <w:bottom w:val="none" w:sz="0" w:space="0" w:color="auto"/>
        <w:right w:val="none" w:sz="0" w:space="0" w:color="auto"/>
      </w:divBdr>
    </w:div>
    <w:div w:id="1059784880">
      <w:bodyDiv w:val="1"/>
      <w:marLeft w:val="0"/>
      <w:marRight w:val="0"/>
      <w:marTop w:val="0"/>
      <w:marBottom w:val="0"/>
      <w:divBdr>
        <w:top w:val="none" w:sz="0" w:space="0" w:color="auto"/>
        <w:left w:val="none" w:sz="0" w:space="0" w:color="auto"/>
        <w:bottom w:val="none" w:sz="0" w:space="0" w:color="auto"/>
        <w:right w:val="none" w:sz="0" w:space="0" w:color="auto"/>
      </w:divBdr>
      <w:divsChild>
        <w:div w:id="713890246">
          <w:marLeft w:val="0"/>
          <w:marRight w:val="0"/>
          <w:marTop w:val="480"/>
          <w:marBottom w:val="0"/>
          <w:divBdr>
            <w:top w:val="single" w:sz="6" w:space="0" w:color="E4E7F2"/>
            <w:left w:val="single" w:sz="6" w:space="0" w:color="E4E7F2"/>
            <w:bottom w:val="single" w:sz="6" w:space="0" w:color="E4E7F2"/>
            <w:right w:val="single" w:sz="6" w:space="0" w:color="E4E7F2"/>
          </w:divBdr>
          <w:divsChild>
            <w:div w:id="1217545549">
              <w:marLeft w:val="0"/>
              <w:marRight w:val="0"/>
              <w:marTop w:val="0"/>
              <w:marBottom w:val="0"/>
              <w:divBdr>
                <w:top w:val="none" w:sz="0" w:space="0" w:color="auto"/>
                <w:left w:val="none" w:sz="0" w:space="0" w:color="auto"/>
                <w:bottom w:val="none" w:sz="0" w:space="0" w:color="auto"/>
                <w:right w:val="none" w:sz="0" w:space="0" w:color="auto"/>
              </w:divBdr>
              <w:divsChild>
                <w:div w:id="2022735243">
                  <w:marLeft w:val="0"/>
                  <w:marRight w:val="315"/>
                  <w:marTop w:val="0"/>
                  <w:marBottom w:val="0"/>
                  <w:divBdr>
                    <w:top w:val="none" w:sz="0" w:space="0" w:color="auto"/>
                    <w:left w:val="none" w:sz="0" w:space="0" w:color="auto"/>
                    <w:bottom w:val="none" w:sz="0" w:space="0" w:color="auto"/>
                    <w:right w:val="none" w:sz="0" w:space="0" w:color="auto"/>
                  </w:divBdr>
                  <w:divsChild>
                    <w:div w:id="913274401">
                      <w:marLeft w:val="0"/>
                      <w:marRight w:val="0"/>
                      <w:marTop w:val="0"/>
                      <w:marBottom w:val="0"/>
                      <w:divBdr>
                        <w:top w:val="none" w:sz="0" w:space="0" w:color="auto"/>
                        <w:left w:val="none" w:sz="0" w:space="0" w:color="auto"/>
                        <w:bottom w:val="none" w:sz="0" w:space="0" w:color="auto"/>
                        <w:right w:val="none" w:sz="0" w:space="0" w:color="auto"/>
                      </w:divBdr>
                      <w:divsChild>
                        <w:div w:id="785344511">
                          <w:marLeft w:val="0"/>
                          <w:marRight w:val="0"/>
                          <w:marTop w:val="0"/>
                          <w:marBottom w:val="0"/>
                          <w:divBdr>
                            <w:top w:val="none" w:sz="0" w:space="0" w:color="auto"/>
                            <w:left w:val="none" w:sz="0" w:space="0" w:color="auto"/>
                            <w:bottom w:val="none" w:sz="0" w:space="0" w:color="auto"/>
                            <w:right w:val="none" w:sz="0" w:space="0" w:color="auto"/>
                          </w:divBdr>
                          <w:divsChild>
                            <w:div w:id="146427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868893">
                  <w:marLeft w:val="0"/>
                  <w:marRight w:val="0"/>
                  <w:marTop w:val="0"/>
                  <w:marBottom w:val="0"/>
                  <w:divBdr>
                    <w:top w:val="none" w:sz="0" w:space="18" w:color="auto"/>
                    <w:left w:val="single" w:sz="6" w:space="19" w:color="E4E7F2"/>
                    <w:bottom w:val="none" w:sz="0" w:space="12" w:color="auto"/>
                    <w:right w:val="none" w:sz="0" w:space="18" w:color="auto"/>
                  </w:divBdr>
                  <w:divsChild>
                    <w:div w:id="648704246">
                      <w:marLeft w:val="0"/>
                      <w:marRight w:val="0"/>
                      <w:marTop w:val="0"/>
                      <w:marBottom w:val="0"/>
                      <w:divBdr>
                        <w:top w:val="none" w:sz="0" w:space="0" w:color="auto"/>
                        <w:left w:val="none" w:sz="0" w:space="0" w:color="auto"/>
                        <w:bottom w:val="none" w:sz="0" w:space="0" w:color="auto"/>
                        <w:right w:val="none" w:sz="0" w:space="0" w:color="auto"/>
                      </w:divBdr>
                      <w:divsChild>
                        <w:div w:id="1123227734">
                          <w:marLeft w:val="-225"/>
                          <w:marRight w:val="-225"/>
                          <w:marTop w:val="0"/>
                          <w:marBottom w:val="0"/>
                          <w:divBdr>
                            <w:top w:val="none" w:sz="0" w:space="0" w:color="auto"/>
                            <w:left w:val="none" w:sz="0" w:space="0" w:color="auto"/>
                            <w:bottom w:val="none" w:sz="0" w:space="0" w:color="auto"/>
                            <w:right w:val="none" w:sz="0" w:space="0" w:color="auto"/>
                          </w:divBdr>
                          <w:divsChild>
                            <w:div w:id="1870143605">
                              <w:marLeft w:val="0"/>
                              <w:marRight w:val="0"/>
                              <w:marTop w:val="0"/>
                              <w:marBottom w:val="0"/>
                              <w:divBdr>
                                <w:top w:val="none" w:sz="0" w:space="0" w:color="auto"/>
                                <w:left w:val="none" w:sz="0" w:space="0" w:color="auto"/>
                                <w:bottom w:val="none" w:sz="0" w:space="0" w:color="auto"/>
                                <w:right w:val="none" w:sz="0" w:space="0" w:color="auto"/>
                              </w:divBdr>
                              <w:divsChild>
                                <w:div w:id="1584950832">
                                  <w:marLeft w:val="0"/>
                                  <w:marRight w:val="0"/>
                                  <w:marTop w:val="0"/>
                                  <w:marBottom w:val="0"/>
                                  <w:divBdr>
                                    <w:top w:val="none" w:sz="0" w:space="0" w:color="auto"/>
                                    <w:left w:val="none" w:sz="0" w:space="0" w:color="auto"/>
                                    <w:bottom w:val="none" w:sz="0" w:space="0" w:color="auto"/>
                                    <w:right w:val="none" w:sz="0" w:space="0" w:color="auto"/>
                                  </w:divBdr>
                                </w:div>
                                <w:div w:id="1614359351">
                                  <w:marLeft w:val="0"/>
                                  <w:marRight w:val="0"/>
                                  <w:marTop w:val="0"/>
                                  <w:marBottom w:val="0"/>
                                  <w:divBdr>
                                    <w:top w:val="none" w:sz="0" w:space="0" w:color="auto"/>
                                    <w:left w:val="none" w:sz="0" w:space="0" w:color="auto"/>
                                    <w:bottom w:val="none" w:sz="0" w:space="0" w:color="auto"/>
                                    <w:right w:val="none" w:sz="0" w:space="0" w:color="auto"/>
                                  </w:divBdr>
                                </w:div>
                              </w:divsChild>
                            </w:div>
                            <w:div w:id="527568966">
                              <w:marLeft w:val="0"/>
                              <w:marRight w:val="0"/>
                              <w:marTop w:val="0"/>
                              <w:marBottom w:val="0"/>
                              <w:divBdr>
                                <w:top w:val="none" w:sz="0" w:space="0" w:color="auto"/>
                                <w:left w:val="none" w:sz="0" w:space="0" w:color="auto"/>
                                <w:bottom w:val="none" w:sz="0" w:space="0" w:color="auto"/>
                                <w:right w:val="none" w:sz="0" w:space="0" w:color="auto"/>
                              </w:divBdr>
                              <w:divsChild>
                                <w:div w:id="1232155354">
                                  <w:marLeft w:val="0"/>
                                  <w:marRight w:val="0"/>
                                  <w:marTop w:val="0"/>
                                  <w:marBottom w:val="0"/>
                                  <w:divBdr>
                                    <w:top w:val="none" w:sz="0" w:space="0" w:color="auto"/>
                                    <w:left w:val="none" w:sz="0" w:space="0" w:color="auto"/>
                                    <w:bottom w:val="none" w:sz="0" w:space="0" w:color="auto"/>
                                    <w:right w:val="none" w:sz="0" w:space="0" w:color="auto"/>
                                  </w:divBdr>
                                </w:div>
                                <w:div w:id="1998612832">
                                  <w:marLeft w:val="0"/>
                                  <w:marRight w:val="0"/>
                                  <w:marTop w:val="0"/>
                                  <w:marBottom w:val="0"/>
                                  <w:divBdr>
                                    <w:top w:val="none" w:sz="0" w:space="0" w:color="auto"/>
                                    <w:left w:val="none" w:sz="0" w:space="0" w:color="auto"/>
                                    <w:bottom w:val="none" w:sz="0" w:space="0" w:color="auto"/>
                                    <w:right w:val="none" w:sz="0" w:space="0" w:color="auto"/>
                                  </w:divBdr>
                                </w:div>
                              </w:divsChild>
                            </w:div>
                            <w:div w:id="1791315569">
                              <w:marLeft w:val="0"/>
                              <w:marRight w:val="0"/>
                              <w:marTop w:val="0"/>
                              <w:marBottom w:val="0"/>
                              <w:divBdr>
                                <w:top w:val="none" w:sz="0" w:space="0" w:color="auto"/>
                                <w:left w:val="none" w:sz="0" w:space="0" w:color="auto"/>
                                <w:bottom w:val="none" w:sz="0" w:space="0" w:color="auto"/>
                                <w:right w:val="none" w:sz="0" w:space="0" w:color="auto"/>
                              </w:divBdr>
                              <w:divsChild>
                                <w:div w:id="1546019373">
                                  <w:marLeft w:val="0"/>
                                  <w:marRight w:val="0"/>
                                  <w:marTop w:val="0"/>
                                  <w:marBottom w:val="0"/>
                                  <w:divBdr>
                                    <w:top w:val="none" w:sz="0" w:space="0" w:color="auto"/>
                                    <w:left w:val="none" w:sz="0" w:space="0" w:color="auto"/>
                                    <w:bottom w:val="none" w:sz="0" w:space="0" w:color="auto"/>
                                    <w:right w:val="none" w:sz="0" w:space="0" w:color="auto"/>
                                  </w:divBdr>
                                </w:div>
                                <w:div w:id="1917393504">
                                  <w:marLeft w:val="0"/>
                                  <w:marRight w:val="0"/>
                                  <w:marTop w:val="0"/>
                                  <w:marBottom w:val="0"/>
                                  <w:divBdr>
                                    <w:top w:val="none" w:sz="0" w:space="0" w:color="auto"/>
                                    <w:left w:val="none" w:sz="0" w:space="0" w:color="auto"/>
                                    <w:bottom w:val="none" w:sz="0" w:space="0" w:color="auto"/>
                                    <w:right w:val="none" w:sz="0" w:space="0" w:color="auto"/>
                                  </w:divBdr>
                                </w:div>
                              </w:divsChild>
                            </w:div>
                            <w:div w:id="1861427564">
                              <w:marLeft w:val="0"/>
                              <w:marRight w:val="0"/>
                              <w:marTop w:val="0"/>
                              <w:marBottom w:val="0"/>
                              <w:divBdr>
                                <w:top w:val="none" w:sz="0" w:space="0" w:color="auto"/>
                                <w:left w:val="none" w:sz="0" w:space="0" w:color="auto"/>
                                <w:bottom w:val="none" w:sz="0" w:space="0" w:color="auto"/>
                                <w:right w:val="none" w:sz="0" w:space="0" w:color="auto"/>
                              </w:divBdr>
                              <w:divsChild>
                                <w:div w:id="1905094678">
                                  <w:marLeft w:val="0"/>
                                  <w:marRight w:val="0"/>
                                  <w:marTop w:val="0"/>
                                  <w:marBottom w:val="0"/>
                                  <w:divBdr>
                                    <w:top w:val="none" w:sz="0" w:space="0" w:color="auto"/>
                                    <w:left w:val="none" w:sz="0" w:space="0" w:color="auto"/>
                                    <w:bottom w:val="none" w:sz="0" w:space="0" w:color="auto"/>
                                    <w:right w:val="none" w:sz="0" w:space="0" w:color="auto"/>
                                  </w:divBdr>
                                </w:div>
                                <w:div w:id="93070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4276313">
      <w:bodyDiv w:val="1"/>
      <w:marLeft w:val="0"/>
      <w:marRight w:val="0"/>
      <w:marTop w:val="0"/>
      <w:marBottom w:val="0"/>
      <w:divBdr>
        <w:top w:val="none" w:sz="0" w:space="0" w:color="auto"/>
        <w:left w:val="none" w:sz="0" w:space="0" w:color="auto"/>
        <w:bottom w:val="none" w:sz="0" w:space="0" w:color="auto"/>
        <w:right w:val="none" w:sz="0" w:space="0" w:color="auto"/>
      </w:divBdr>
    </w:div>
    <w:div w:id="1149976012">
      <w:bodyDiv w:val="1"/>
      <w:marLeft w:val="0"/>
      <w:marRight w:val="0"/>
      <w:marTop w:val="0"/>
      <w:marBottom w:val="0"/>
      <w:divBdr>
        <w:top w:val="none" w:sz="0" w:space="0" w:color="auto"/>
        <w:left w:val="none" w:sz="0" w:space="0" w:color="auto"/>
        <w:bottom w:val="none" w:sz="0" w:space="0" w:color="auto"/>
        <w:right w:val="none" w:sz="0" w:space="0" w:color="auto"/>
      </w:divBdr>
    </w:div>
    <w:div w:id="1212305014">
      <w:bodyDiv w:val="1"/>
      <w:marLeft w:val="0"/>
      <w:marRight w:val="0"/>
      <w:marTop w:val="0"/>
      <w:marBottom w:val="0"/>
      <w:divBdr>
        <w:top w:val="none" w:sz="0" w:space="0" w:color="auto"/>
        <w:left w:val="none" w:sz="0" w:space="0" w:color="auto"/>
        <w:bottom w:val="none" w:sz="0" w:space="0" w:color="auto"/>
        <w:right w:val="none" w:sz="0" w:space="0" w:color="auto"/>
      </w:divBdr>
      <w:divsChild>
        <w:div w:id="114719900">
          <w:marLeft w:val="0"/>
          <w:marRight w:val="0"/>
          <w:marTop w:val="0"/>
          <w:marBottom w:val="600"/>
          <w:divBdr>
            <w:top w:val="none" w:sz="0" w:space="0" w:color="auto"/>
            <w:left w:val="none" w:sz="0" w:space="0" w:color="auto"/>
            <w:bottom w:val="none" w:sz="0" w:space="0" w:color="auto"/>
            <w:right w:val="none" w:sz="0" w:space="0" w:color="auto"/>
          </w:divBdr>
          <w:divsChild>
            <w:div w:id="124414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2420">
      <w:bodyDiv w:val="1"/>
      <w:marLeft w:val="0"/>
      <w:marRight w:val="0"/>
      <w:marTop w:val="0"/>
      <w:marBottom w:val="0"/>
      <w:divBdr>
        <w:top w:val="none" w:sz="0" w:space="0" w:color="auto"/>
        <w:left w:val="none" w:sz="0" w:space="0" w:color="auto"/>
        <w:bottom w:val="none" w:sz="0" w:space="0" w:color="auto"/>
        <w:right w:val="none" w:sz="0" w:space="0" w:color="auto"/>
      </w:divBdr>
    </w:div>
    <w:div w:id="1298341243">
      <w:bodyDiv w:val="1"/>
      <w:marLeft w:val="0"/>
      <w:marRight w:val="0"/>
      <w:marTop w:val="0"/>
      <w:marBottom w:val="0"/>
      <w:divBdr>
        <w:top w:val="none" w:sz="0" w:space="0" w:color="auto"/>
        <w:left w:val="none" w:sz="0" w:space="0" w:color="auto"/>
        <w:bottom w:val="none" w:sz="0" w:space="0" w:color="auto"/>
        <w:right w:val="none" w:sz="0" w:space="0" w:color="auto"/>
      </w:divBdr>
      <w:divsChild>
        <w:div w:id="1534001594">
          <w:marLeft w:val="0"/>
          <w:marRight w:val="0"/>
          <w:marTop w:val="0"/>
          <w:marBottom w:val="0"/>
          <w:divBdr>
            <w:top w:val="none" w:sz="0" w:space="0" w:color="auto"/>
            <w:left w:val="none" w:sz="0" w:space="0" w:color="auto"/>
            <w:bottom w:val="none" w:sz="0" w:space="0" w:color="auto"/>
            <w:right w:val="none" w:sz="0" w:space="0" w:color="auto"/>
          </w:divBdr>
        </w:div>
      </w:divsChild>
    </w:div>
    <w:div w:id="1304583127">
      <w:bodyDiv w:val="1"/>
      <w:marLeft w:val="0"/>
      <w:marRight w:val="0"/>
      <w:marTop w:val="0"/>
      <w:marBottom w:val="0"/>
      <w:divBdr>
        <w:top w:val="none" w:sz="0" w:space="0" w:color="auto"/>
        <w:left w:val="none" w:sz="0" w:space="0" w:color="auto"/>
        <w:bottom w:val="none" w:sz="0" w:space="0" w:color="auto"/>
        <w:right w:val="none" w:sz="0" w:space="0" w:color="auto"/>
      </w:divBdr>
      <w:divsChild>
        <w:div w:id="307054804">
          <w:marLeft w:val="0"/>
          <w:marRight w:val="0"/>
          <w:marTop w:val="0"/>
          <w:marBottom w:val="0"/>
          <w:divBdr>
            <w:top w:val="none" w:sz="0" w:space="0" w:color="auto"/>
            <w:left w:val="none" w:sz="0" w:space="0" w:color="auto"/>
            <w:bottom w:val="none" w:sz="0" w:space="0" w:color="auto"/>
            <w:right w:val="none" w:sz="0" w:space="0" w:color="auto"/>
          </w:divBdr>
          <w:divsChild>
            <w:div w:id="65228529">
              <w:marLeft w:val="0"/>
              <w:marRight w:val="0"/>
              <w:marTop w:val="0"/>
              <w:marBottom w:val="0"/>
              <w:divBdr>
                <w:top w:val="none" w:sz="0" w:space="0" w:color="auto"/>
                <w:left w:val="none" w:sz="0" w:space="0" w:color="auto"/>
                <w:bottom w:val="none" w:sz="0" w:space="0" w:color="auto"/>
                <w:right w:val="none" w:sz="0" w:space="0" w:color="auto"/>
              </w:divBdr>
              <w:divsChild>
                <w:div w:id="30003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87196">
      <w:bodyDiv w:val="1"/>
      <w:marLeft w:val="0"/>
      <w:marRight w:val="0"/>
      <w:marTop w:val="0"/>
      <w:marBottom w:val="0"/>
      <w:divBdr>
        <w:top w:val="none" w:sz="0" w:space="0" w:color="auto"/>
        <w:left w:val="none" w:sz="0" w:space="0" w:color="auto"/>
        <w:bottom w:val="none" w:sz="0" w:space="0" w:color="auto"/>
        <w:right w:val="none" w:sz="0" w:space="0" w:color="auto"/>
      </w:divBdr>
    </w:div>
    <w:div w:id="1407679094">
      <w:bodyDiv w:val="1"/>
      <w:marLeft w:val="0"/>
      <w:marRight w:val="0"/>
      <w:marTop w:val="0"/>
      <w:marBottom w:val="0"/>
      <w:divBdr>
        <w:top w:val="none" w:sz="0" w:space="0" w:color="auto"/>
        <w:left w:val="none" w:sz="0" w:space="0" w:color="auto"/>
        <w:bottom w:val="none" w:sz="0" w:space="0" w:color="auto"/>
        <w:right w:val="none" w:sz="0" w:space="0" w:color="auto"/>
      </w:divBdr>
      <w:divsChild>
        <w:div w:id="555749431">
          <w:marLeft w:val="0"/>
          <w:marRight w:val="0"/>
          <w:marTop w:val="0"/>
          <w:marBottom w:val="0"/>
          <w:divBdr>
            <w:top w:val="none" w:sz="0" w:space="0" w:color="auto"/>
            <w:left w:val="none" w:sz="0" w:space="0" w:color="auto"/>
            <w:bottom w:val="none" w:sz="0" w:space="0" w:color="auto"/>
            <w:right w:val="none" w:sz="0" w:space="0" w:color="auto"/>
          </w:divBdr>
        </w:div>
      </w:divsChild>
    </w:div>
    <w:div w:id="1443452323">
      <w:bodyDiv w:val="1"/>
      <w:marLeft w:val="0"/>
      <w:marRight w:val="0"/>
      <w:marTop w:val="0"/>
      <w:marBottom w:val="0"/>
      <w:divBdr>
        <w:top w:val="none" w:sz="0" w:space="0" w:color="auto"/>
        <w:left w:val="none" w:sz="0" w:space="0" w:color="auto"/>
        <w:bottom w:val="none" w:sz="0" w:space="0" w:color="auto"/>
        <w:right w:val="none" w:sz="0" w:space="0" w:color="auto"/>
      </w:divBdr>
    </w:div>
    <w:div w:id="1543980652">
      <w:bodyDiv w:val="1"/>
      <w:marLeft w:val="0"/>
      <w:marRight w:val="0"/>
      <w:marTop w:val="0"/>
      <w:marBottom w:val="0"/>
      <w:divBdr>
        <w:top w:val="none" w:sz="0" w:space="0" w:color="auto"/>
        <w:left w:val="none" w:sz="0" w:space="0" w:color="auto"/>
        <w:bottom w:val="none" w:sz="0" w:space="0" w:color="auto"/>
        <w:right w:val="none" w:sz="0" w:space="0" w:color="auto"/>
      </w:divBdr>
    </w:div>
    <w:div w:id="1599748983">
      <w:bodyDiv w:val="1"/>
      <w:marLeft w:val="0"/>
      <w:marRight w:val="0"/>
      <w:marTop w:val="0"/>
      <w:marBottom w:val="0"/>
      <w:divBdr>
        <w:top w:val="none" w:sz="0" w:space="0" w:color="auto"/>
        <w:left w:val="none" w:sz="0" w:space="0" w:color="auto"/>
        <w:bottom w:val="none" w:sz="0" w:space="0" w:color="auto"/>
        <w:right w:val="none" w:sz="0" w:space="0" w:color="auto"/>
      </w:divBdr>
    </w:div>
    <w:div w:id="1605846285">
      <w:bodyDiv w:val="1"/>
      <w:marLeft w:val="0"/>
      <w:marRight w:val="0"/>
      <w:marTop w:val="0"/>
      <w:marBottom w:val="0"/>
      <w:divBdr>
        <w:top w:val="none" w:sz="0" w:space="0" w:color="auto"/>
        <w:left w:val="none" w:sz="0" w:space="0" w:color="auto"/>
        <w:bottom w:val="none" w:sz="0" w:space="0" w:color="auto"/>
        <w:right w:val="none" w:sz="0" w:space="0" w:color="auto"/>
      </w:divBdr>
    </w:div>
    <w:div w:id="1735469928">
      <w:bodyDiv w:val="1"/>
      <w:marLeft w:val="0"/>
      <w:marRight w:val="0"/>
      <w:marTop w:val="0"/>
      <w:marBottom w:val="0"/>
      <w:divBdr>
        <w:top w:val="none" w:sz="0" w:space="0" w:color="auto"/>
        <w:left w:val="none" w:sz="0" w:space="0" w:color="auto"/>
        <w:bottom w:val="none" w:sz="0" w:space="0" w:color="auto"/>
        <w:right w:val="none" w:sz="0" w:space="0" w:color="auto"/>
      </w:divBdr>
    </w:div>
    <w:div w:id="1760100619">
      <w:bodyDiv w:val="1"/>
      <w:marLeft w:val="0"/>
      <w:marRight w:val="0"/>
      <w:marTop w:val="0"/>
      <w:marBottom w:val="0"/>
      <w:divBdr>
        <w:top w:val="none" w:sz="0" w:space="0" w:color="auto"/>
        <w:left w:val="none" w:sz="0" w:space="0" w:color="auto"/>
        <w:bottom w:val="none" w:sz="0" w:space="0" w:color="auto"/>
        <w:right w:val="none" w:sz="0" w:space="0" w:color="auto"/>
      </w:divBdr>
      <w:divsChild>
        <w:div w:id="383212246">
          <w:marLeft w:val="0"/>
          <w:marRight w:val="0"/>
          <w:marTop w:val="0"/>
          <w:marBottom w:val="240"/>
          <w:divBdr>
            <w:top w:val="none" w:sz="0" w:space="0" w:color="auto"/>
            <w:left w:val="none" w:sz="0" w:space="0" w:color="auto"/>
            <w:bottom w:val="none" w:sz="0" w:space="0" w:color="auto"/>
            <w:right w:val="none" w:sz="0" w:space="0" w:color="auto"/>
          </w:divBdr>
        </w:div>
      </w:divsChild>
    </w:div>
    <w:div w:id="1788617211">
      <w:bodyDiv w:val="1"/>
      <w:marLeft w:val="0"/>
      <w:marRight w:val="0"/>
      <w:marTop w:val="0"/>
      <w:marBottom w:val="0"/>
      <w:divBdr>
        <w:top w:val="none" w:sz="0" w:space="0" w:color="auto"/>
        <w:left w:val="none" w:sz="0" w:space="0" w:color="auto"/>
        <w:bottom w:val="none" w:sz="0" w:space="0" w:color="auto"/>
        <w:right w:val="none" w:sz="0" w:space="0" w:color="auto"/>
      </w:divBdr>
      <w:divsChild>
        <w:div w:id="290745821">
          <w:marLeft w:val="0"/>
          <w:marRight w:val="0"/>
          <w:marTop w:val="0"/>
          <w:marBottom w:val="0"/>
          <w:divBdr>
            <w:top w:val="none" w:sz="0" w:space="4" w:color="auto"/>
            <w:left w:val="none" w:sz="0" w:space="4" w:color="auto"/>
            <w:bottom w:val="single" w:sz="6" w:space="4" w:color="F9F3F3"/>
            <w:right w:val="none" w:sz="0" w:space="0" w:color="auto"/>
          </w:divBdr>
          <w:divsChild>
            <w:div w:id="843326981">
              <w:marLeft w:val="-225"/>
              <w:marRight w:val="-150"/>
              <w:marTop w:val="0"/>
              <w:marBottom w:val="0"/>
              <w:divBdr>
                <w:top w:val="none" w:sz="0" w:space="0" w:color="auto"/>
                <w:left w:val="none" w:sz="0" w:space="0" w:color="auto"/>
                <w:bottom w:val="none" w:sz="0" w:space="0" w:color="auto"/>
                <w:right w:val="none" w:sz="0" w:space="0" w:color="auto"/>
              </w:divBdr>
              <w:divsChild>
                <w:div w:id="185487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798613">
      <w:bodyDiv w:val="1"/>
      <w:marLeft w:val="0"/>
      <w:marRight w:val="0"/>
      <w:marTop w:val="0"/>
      <w:marBottom w:val="0"/>
      <w:divBdr>
        <w:top w:val="none" w:sz="0" w:space="0" w:color="auto"/>
        <w:left w:val="none" w:sz="0" w:space="0" w:color="auto"/>
        <w:bottom w:val="none" w:sz="0" w:space="0" w:color="auto"/>
        <w:right w:val="none" w:sz="0" w:space="0" w:color="auto"/>
      </w:divBdr>
    </w:div>
    <w:div w:id="1930767405">
      <w:bodyDiv w:val="1"/>
      <w:marLeft w:val="0"/>
      <w:marRight w:val="0"/>
      <w:marTop w:val="0"/>
      <w:marBottom w:val="0"/>
      <w:divBdr>
        <w:top w:val="none" w:sz="0" w:space="0" w:color="auto"/>
        <w:left w:val="none" w:sz="0" w:space="0" w:color="auto"/>
        <w:bottom w:val="none" w:sz="0" w:space="0" w:color="auto"/>
        <w:right w:val="none" w:sz="0" w:space="0" w:color="auto"/>
      </w:divBdr>
      <w:divsChild>
        <w:div w:id="1493259235">
          <w:marLeft w:val="0"/>
          <w:marRight w:val="0"/>
          <w:marTop w:val="0"/>
          <w:marBottom w:val="0"/>
          <w:divBdr>
            <w:top w:val="single" w:sz="6" w:space="9" w:color="ECECEC"/>
            <w:left w:val="none" w:sz="0" w:space="0" w:color="auto"/>
            <w:bottom w:val="single" w:sz="6" w:space="9" w:color="ECECEC"/>
            <w:right w:val="none" w:sz="0" w:space="0" w:color="auto"/>
          </w:divBdr>
          <w:divsChild>
            <w:div w:id="675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675233">
      <w:bodyDiv w:val="1"/>
      <w:marLeft w:val="0"/>
      <w:marRight w:val="0"/>
      <w:marTop w:val="0"/>
      <w:marBottom w:val="0"/>
      <w:divBdr>
        <w:top w:val="none" w:sz="0" w:space="0" w:color="auto"/>
        <w:left w:val="none" w:sz="0" w:space="0" w:color="auto"/>
        <w:bottom w:val="none" w:sz="0" w:space="0" w:color="auto"/>
        <w:right w:val="none" w:sz="0" w:space="0" w:color="auto"/>
      </w:divBdr>
    </w:div>
    <w:div w:id="1945576290">
      <w:bodyDiv w:val="1"/>
      <w:marLeft w:val="0"/>
      <w:marRight w:val="0"/>
      <w:marTop w:val="0"/>
      <w:marBottom w:val="0"/>
      <w:divBdr>
        <w:top w:val="none" w:sz="0" w:space="0" w:color="auto"/>
        <w:left w:val="none" w:sz="0" w:space="0" w:color="auto"/>
        <w:bottom w:val="none" w:sz="0" w:space="0" w:color="auto"/>
        <w:right w:val="none" w:sz="0" w:space="0" w:color="auto"/>
      </w:divBdr>
    </w:div>
    <w:div w:id="1949581058">
      <w:bodyDiv w:val="1"/>
      <w:marLeft w:val="0"/>
      <w:marRight w:val="0"/>
      <w:marTop w:val="0"/>
      <w:marBottom w:val="0"/>
      <w:divBdr>
        <w:top w:val="none" w:sz="0" w:space="0" w:color="auto"/>
        <w:left w:val="none" w:sz="0" w:space="0" w:color="auto"/>
        <w:bottom w:val="none" w:sz="0" w:space="0" w:color="auto"/>
        <w:right w:val="none" w:sz="0" w:space="0" w:color="auto"/>
      </w:divBdr>
    </w:div>
    <w:div w:id="2020236932">
      <w:bodyDiv w:val="1"/>
      <w:marLeft w:val="0"/>
      <w:marRight w:val="0"/>
      <w:marTop w:val="0"/>
      <w:marBottom w:val="0"/>
      <w:divBdr>
        <w:top w:val="none" w:sz="0" w:space="0" w:color="auto"/>
        <w:left w:val="none" w:sz="0" w:space="0" w:color="auto"/>
        <w:bottom w:val="none" w:sz="0" w:space="0" w:color="auto"/>
        <w:right w:val="none" w:sz="0" w:space="0" w:color="auto"/>
      </w:divBdr>
    </w:div>
    <w:div w:id="2023431293">
      <w:bodyDiv w:val="1"/>
      <w:marLeft w:val="0"/>
      <w:marRight w:val="0"/>
      <w:marTop w:val="0"/>
      <w:marBottom w:val="0"/>
      <w:divBdr>
        <w:top w:val="none" w:sz="0" w:space="0" w:color="auto"/>
        <w:left w:val="none" w:sz="0" w:space="0" w:color="auto"/>
        <w:bottom w:val="none" w:sz="0" w:space="0" w:color="auto"/>
        <w:right w:val="none" w:sz="0" w:space="0" w:color="auto"/>
      </w:divBdr>
    </w:div>
    <w:div w:id="2035303205">
      <w:bodyDiv w:val="1"/>
      <w:marLeft w:val="0"/>
      <w:marRight w:val="0"/>
      <w:marTop w:val="0"/>
      <w:marBottom w:val="0"/>
      <w:divBdr>
        <w:top w:val="none" w:sz="0" w:space="0" w:color="auto"/>
        <w:left w:val="none" w:sz="0" w:space="0" w:color="auto"/>
        <w:bottom w:val="none" w:sz="0" w:space="0" w:color="auto"/>
        <w:right w:val="none" w:sz="0" w:space="0" w:color="auto"/>
      </w:divBdr>
    </w:div>
    <w:div w:id="2043629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33FA09-AE46-45CE-88EA-ED65AF169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2203</TotalTime>
  <Pages>31</Pages>
  <Words>8920</Words>
  <Characters>50848</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UMZ</Company>
  <LinksUpToDate>false</LinksUpToDate>
  <CharactersWithSpaces>59649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Kibler</dc:creator>
  <cp:lastModifiedBy>Федорцов Ярослав Игоревич</cp:lastModifiedBy>
  <cp:revision>3255</cp:revision>
  <cp:lastPrinted>2025-12-05T04:11:00Z</cp:lastPrinted>
  <dcterms:created xsi:type="dcterms:W3CDTF">2023-08-07T16:22:00Z</dcterms:created>
  <dcterms:modified xsi:type="dcterms:W3CDTF">2026-05-06T12:18:00Z</dcterms:modified>
</cp:coreProperties>
</file>