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ook w:val="04A0" w:firstRow="1" w:lastRow="0" w:firstColumn="1" w:lastColumn="0" w:noHBand="0" w:noVBand="1"/>
      </w:tblPr>
      <w:tblGrid>
        <w:gridCol w:w="2943"/>
        <w:gridCol w:w="1681"/>
        <w:gridCol w:w="5582"/>
      </w:tblGrid>
      <w:tr w:rsidR="00543647" w14:paraId="3276290A" w14:textId="77777777" w:rsidTr="00FB4C83"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EE5402B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BDB987F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spacing w:val="20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spacing w:val="20"/>
                <w:kern w:val="1"/>
                <w:sz w:val="20"/>
                <w:szCs w:val="20"/>
              </w:rPr>
              <w:t>УТВЕРЖДАЮ:</w:t>
            </w:r>
          </w:p>
        </w:tc>
      </w:tr>
      <w:tr w:rsidR="00543647" w14:paraId="4EC00663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A11237F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E8BA82F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right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5D829B00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7C1F2C9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268BD54C" w14:textId="0CBC84E0" w:rsidR="00543647" w:rsidRDefault="00380A96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</w:pPr>
            <w:r w:rsidRPr="00EF1442">
              <w:rPr>
                <w:rFonts w:ascii="Times New Roman" w:eastAsia="Times New Roman" w:hAnsi="Times New Roman"/>
                <w:sz w:val="23"/>
                <w:szCs w:val="24"/>
              </w:rPr>
              <w:t>МАОУ "СОШ № 30 г. Челябинска"</w:t>
            </w:r>
          </w:p>
        </w:tc>
      </w:tr>
      <w:tr w:rsidR="00543647" w14:paraId="1A96C299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6813965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683D532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i/>
                <w:iCs/>
                <w:kern w:val="1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i/>
                <w:iCs/>
                <w:kern w:val="1"/>
                <w:sz w:val="20"/>
                <w:szCs w:val="20"/>
                <w:vertAlign w:val="superscript"/>
              </w:rPr>
              <w:t>(наименование заказчика)</w:t>
            </w:r>
          </w:p>
        </w:tc>
      </w:tr>
      <w:tr w:rsidR="00543647" w14:paraId="49A2BA93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4B41C7C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2CB57DAA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2EC0FD1E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2DC6EC0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D916AF4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i/>
                <w:iCs/>
                <w:kern w:val="1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i/>
                <w:iCs/>
                <w:kern w:val="1"/>
                <w:sz w:val="20"/>
                <w:szCs w:val="20"/>
                <w:vertAlign w:val="superscript"/>
              </w:rPr>
              <w:t>(подпись)</w:t>
            </w:r>
          </w:p>
        </w:tc>
      </w:tr>
      <w:tr w:rsidR="00543647" w14:paraId="40B17B73" w14:textId="77777777" w:rsidTr="003D12DA">
        <w:tblPrEx>
          <w:tblBorders>
            <w:top w:val="none" w:sz="0" w:space="0" w:color="auto"/>
          </w:tblBorders>
        </w:tblPrEx>
        <w:trPr>
          <w:trHeight w:val="60"/>
        </w:trPr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CBB36A6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1279799C" w14:textId="237AF2AF" w:rsidR="00593B92" w:rsidRPr="00593B92" w:rsidRDefault="00C4153A" w:rsidP="00593B92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593B92">
              <w:rPr>
                <w:rFonts w:ascii="Times New Roman" w:hAnsi="Times New Roman"/>
                <w:kern w:val="1"/>
                <w:sz w:val="20"/>
                <w:szCs w:val="20"/>
              </w:rPr>
              <w:t xml:space="preserve">Заведующий </w:t>
            </w:r>
            <w:r w:rsidR="00380A96">
              <w:rPr>
                <w:rFonts w:ascii="Times New Roman" w:eastAsia="Times New Roman" w:hAnsi="Times New Roman"/>
                <w:sz w:val="23"/>
                <w:szCs w:val="24"/>
              </w:rPr>
              <w:t>Куравин Федор Васильевич</w:t>
            </w:r>
          </w:p>
          <w:p w14:paraId="752C5478" w14:textId="593B00FB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kern w:val="1"/>
                <w:sz w:val="20"/>
                <w:szCs w:val="20"/>
                <w:highlight w:val="yellow"/>
              </w:rPr>
            </w:pPr>
          </w:p>
        </w:tc>
      </w:tr>
      <w:tr w:rsidR="00543647" w14:paraId="5E043D0B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3D9CE5B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5CE6243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i/>
                <w:iCs/>
                <w:kern w:val="1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i/>
                <w:iCs/>
                <w:kern w:val="1"/>
                <w:sz w:val="20"/>
                <w:szCs w:val="20"/>
                <w:vertAlign w:val="superscript"/>
              </w:rPr>
              <w:t>(должность, И. О. Фамилия)</w:t>
            </w:r>
          </w:p>
          <w:p w14:paraId="599C58B7" w14:textId="284F8737" w:rsidR="00543647" w:rsidRDefault="00184A5C" w:rsidP="007C1738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585872">
              <w:rPr>
                <w:rFonts w:ascii="Times New Roman" w:hAnsi="Times New Roman"/>
                <w:kern w:val="1"/>
                <w:sz w:val="20"/>
                <w:szCs w:val="20"/>
              </w:rPr>
              <w:t>«</w:t>
            </w:r>
            <w:r w:rsidR="00380A96">
              <w:rPr>
                <w:rFonts w:ascii="Times New Roman" w:hAnsi="Times New Roman"/>
                <w:kern w:val="1"/>
                <w:sz w:val="20"/>
                <w:szCs w:val="20"/>
              </w:rPr>
              <w:t>29</w:t>
            </w:r>
            <w:r w:rsidRPr="00585872">
              <w:rPr>
                <w:rFonts w:ascii="Times New Roman" w:hAnsi="Times New Roman"/>
                <w:kern w:val="1"/>
                <w:sz w:val="20"/>
                <w:szCs w:val="20"/>
              </w:rPr>
              <w:t xml:space="preserve">» </w:t>
            </w:r>
            <w:r w:rsidR="007C1738">
              <w:rPr>
                <w:rFonts w:ascii="Times New Roman" w:hAnsi="Times New Roman"/>
                <w:kern w:val="1"/>
                <w:sz w:val="20"/>
                <w:szCs w:val="20"/>
              </w:rPr>
              <w:t>апреля</w:t>
            </w:r>
            <w:r w:rsidRPr="00585872">
              <w:rPr>
                <w:rFonts w:ascii="Times New Roman" w:hAnsi="Times New Roman"/>
                <w:kern w:val="1"/>
                <w:sz w:val="20"/>
                <w:szCs w:val="20"/>
              </w:rPr>
              <w:t xml:space="preserve"> 202</w:t>
            </w:r>
            <w:r w:rsidR="00F3497B" w:rsidRPr="00585872">
              <w:rPr>
                <w:rFonts w:ascii="Times New Roman" w:hAnsi="Times New Roman"/>
                <w:kern w:val="1"/>
                <w:sz w:val="20"/>
                <w:szCs w:val="20"/>
              </w:rPr>
              <w:t>6</w:t>
            </w:r>
            <w:r w:rsidRPr="00585872">
              <w:rPr>
                <w:rFonts w:ascii="Times New Roman" w:hAnsi="Times New Roman"/>
                <w:kern w:val="1"/>
                <w:sz w:val="20"/>
                <w:szCs w:val="20"/>
              </w:rPr>
              <w:t xml:space="preserve"> г.</w:t>
            </w:r>
          </w:p>
        </w:tc>
      </w:tr>
      <w:tr w:rsidR="00543647" w14:paraId="0FACFD1E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3A6C3A8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496FE05F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A772FC0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591EBB5E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3FF6DA8" w14:textId="77777777" w:rsidR="00543647" w:rsidRPr="00C2181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Информация</w:t>
            </w:r>
          </w:p>
        </w:tc>
      </w:tr>
      <w:tr w:rsidR="00543647" w14:paraId="089C4D2E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1FF16E4" w14:textId="77777777" w:rsidR="00972B75" w:rsidRPr="00C2181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о закупаемом товаре, работе, услуге с использованием </w:t>
            </w:r>
            <w:r w:rsidR="00C4153A"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запроса цен</w:t>
            </w:r>
            <w:r w:rsidR="00972B75"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, </w:t>
            </w:r>
          </w:p>
          <w:p w14:paraId="0B06F039" w14:textId="6369EEE8" w:rsidR="00543647" w:rsidRPr="00C21817" w:rsidRDefault="00972B7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участниками которого могут быть только субъекты малого и среднего предпринимательства,</w:t>
            </w:r>
          </w:p>
          <w:p w14:paraId="243A83D7" w14:textId="1F60DEC4" w:rsidR="00543647" w:rsidRPr="00C2181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по лоту «</w:t>
            </w:r>
            <w:r w:rsidR="00CF2E3C" w:rsidRPr="00CF2E3C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Текущий ремонт ограждения здания МАОУ «СОШ № 30 г. Челябинска</w:t>
            </w:r>
            <w:r w:rsidR="003D12DA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»</w:t>
            </w:r>
          </w:p>
          <w:p w14:paraId="73E08D5E" w14:textId="77777777" w:rsidR="00543647" w:rsidRPr="00C2181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 (далее – извещение)</w:t>
            </w:r>
          </w:p>
        </w:tc>
      </w:tr>
      <w:tr w:rsidR="00543647" w14:paraId="77560D72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F49A544" w14:textId="77777777" w:rsidR="00543647" w:rsidRPr="00C2181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1FBF516E" w14:textId="77777777" w:rsidTr="00FB4C83">
        <w:tblPrEx>
          <w:tblBorders>
            <w:top w:val="none" w:sz="0" w:space="0" w:color="auto"/>
          </w:tblBorders>
        </w:tblPrEx>
        <w:trPr>
          <w:trHeight w:val="141"/>
        </w:trPr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B4ED669" w14:textId="77777777" w:rsidR="00543647" w:rsidRPr="00C21817" w:rsidRDefault="00543647">
            <w:pPr>
              <w:widowControl w:val="0"/>
              <w:tabs>
                <w:tab w:val="left" w:pos="2948"/>
              </w:tabs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  <w:p w14:paraId="5A8447B2" w14:textId="77777777" w:rsidR="00543647" w:rsidRPr="00C21817" w:rsidRDefault="00184A5C">
            <w:pPr>
              <w:widowControl w:val="0"/>
              <w:tabs>
                <w:tab w:val="left" w:pos="2948"/>
              </w:tabs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1. Информация о заказчике:</w:t>
            </w:r>
          </w:p>
        </w:tc>
      </w:tr>
      <w:tr w:rsidR="00543647" w14:paraId="229D4AEB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9A3B3AB" w14:textId="77777777" w:rsidR="00543647" w:rsidRPr="007A53C5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7A53C5">
              <w:rPr>
                <w:rFonts w:ascii="Times New Roman" w:hAnsi="Times New Roman"/>
                <w:kern w:val="1"/>
                <w:sz w:val="20"/>
                <w:szCs w:val="20"/>
              </w:rPr>
              <w:t>Заказчик:</w:t>
            </w: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68305E44" w14:textId="3DA96F16" w:rsidR="00543647" w:rsidRPr="007A53C5" w:rsidRDefault="00F72212" w:rsidP="00A5377B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EF1442">
              <w:rPr>
                <w:rFonts w:ascii="Times New Roman" w:eastAsia="Times New Roman" w:hAnsi="Times New Roman"/>
                <w:sz w:val="23"/>
                <w:szCs w:val="24"/>
              </w:rPr>
              <w:t>Муниципальное автономное общеобразовательное учреждение "Средняя общеобразовательная школа № 30 г. Челябинска им. Н.А. Худякова"</w:t>
            </w:r>
          </w:p>
        </w:tc>
      </w:tr>
      <w:tr w:rsidR="00C4153A" w14:paraId="60AB0DB0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74FE8A6" w14:textId="77777777" w:rsidR="00C4153A" w:rsidRPr="007A53C5" w:rsidRDefault="00C4153A" w:rsidP="00C4153A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7A53C5">
              <w:rPr>
                <w:rFonts w:ascii="Times New Roman" w:hAnsi="Times New Roman"/>
                <w:kern w:val="1"/>
                <w:sz w:val="20"/>
                <w:szCs w:val="20"/>
              </w:rPr>
              <w:t>Почтовый адрес:</w:t>
            </w: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1F9CE287" w14:textId="73EE9E1A" w:rsidR="00C4153A" w:rsidRPr="007A53C5" w:rsidRDefault="00745263" w:rsidP="00C4153A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EF1442">
              <w:rPr>
                <w:rFonts w:ascii="Times New Roman" w:eastAsia="Times New Roman" w:hAnsi="Times New Roman"/>
                <w:sz w:val="23"/>
                <w:szCs w:val="24"/>
              </w:rPr>
              <w:t>454080</w:t>
            </w:r>
            <w:r>
              <w:rPr>
                <w:rFonts w:ascii="Times New Roman" w:eastAsia="Times New Roman" w:hAnsi="Times New Roman"/>
                <w:sz w:val="23"/>
                <w:szCs w:val="24"/>
              </w:rPr>
              <w:t xml:space="preserve">, </w:t>
            </w:r>
            <w:r w:rsidR="00C4153A" w:rsidRPr="007A53C5">
              <w:rPr>
                <w:rFonts w:ascii="Times New Roman" w:hAnsi="Times New Roman"/>
                <w:kern w:val="1"/>
                <w:sz w:val="20"/>
                <w:szCs w:val="20"/>
              </w:rPr>
              <w:t>Р</w:t>
            </w:r>
            <w:r w:rsidR="00D22737" w:rsidRPr="007A53C5">
              <w:rPr>
                <w:rFonts w:ascii="Times New Roman" w:hAnsi="Times New Roman"/>
                <w:kern w:val="1"/>
                <w:sz w:val="20"/>
                <w:szCs w:val="20"/>
              </w:rPr>
              <w:t>оссийская Федерация,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 </w:t>
            </w:r>
            <w:r w:rsidR="00F72212" w:rsidRPr="00EF1442">
              <w:rPr>
                <w:rFonts w:ascii="Times New Roman" w:eastAsia="Times New Roman" w:hAnsi="Times New Roman"/>
                <w:sz w:val="23"/>
                <w:szCs w:val="24"/>
              </w:rPr>
              <w:t>Челябинская область, г.Челябинск, ул. Володарского, дом 20</w:t>
            </w:r>
          </w:p>
        </w:tc>
      </w:tr>
      <w:tr w:rsidR="00C4153A" w14:paraId="7D5CEC2F" w14:textId="77777777" w:rsidTr="00593B92">
        <w:tblPrEx>
          <w:tblBorders>
            <w:top w:val="none" w:sz="0" w:space="0" w:color="auto"/>
          </w:tblBorders>
        </w:tblPrEx>
        <w:trPr>
          <w:trHeight w:val="522"/>
        </w:trPr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D38FF11" w14:textId="77777777" w:rsidR="00C4153A" w:rsidRPr="007A53C5" w:rsidRDefault="00C4153A" w:rsidP="00C4153A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7A53C5">
              <w:rPr>
                <w:rFonts w:ascii="Times New Roman" w:hAnsi="Times New Roman"/>
                <w:kern w:val="1"/>
                <w:sz w:val="20"/>
                <w:szCs w:val="20"/>
              </w:rPr>
              <w:t>Место нахождения:</w:t>
            </w: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2E9DF8C2" w14:textId="134EC505" w:rsidR="00C4153A" w:rsidRPr="007A53C5" w:rsidRDefault="00745263" w:rsidP="00C4153A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EF1442">
              <w:rPr>
                <w:rFonts w:ascii="Times New Roman" w:eastAsia="Times New Roman" w:hAnsi="Times New Roman"/>
                <w:sz w:val="23"/>
                <w:szCs w:val="24"/>
              </w:rPr>
              <w:t>454080</w:t>
            </w:r>
            <w:r>
              <w:rPr>
                <w:rFonts w:ascii="Times New Roman" w:eastAsia="Times New Roman" w:hAnsi="Times New Roman"/>
                <w:sz w:val="23"/>
                <w:szCs w:val="24"/>
              </w:rPr>
              <w:t xml:space="preserve">, </w:t>
            </w:r>
            <w:r w:rsidR="00C4153A" w:rsidRPr="007A53C5">
              <w:rPr>
                <w:rFonts w:ascii="Times New Roman" w:hAnsi="Times New Roman"/>
                <w:kern w:val="1"/>
                <w:sz w:val="20"/>
                <w:szCs w:val="20"/>
              </w:rPr>
              <w:t>Р</w:t>
            </w:r>
            <w:r w:rsidR="00D22737" w:rsidRPr="007A53C5">
              <w:rPr>
                <w:rFonts w:ascii="Times New Roman" w:hAnsi="Times New Roman"/>
                <w:kern w:val="1"/>
                <w:sz w:val="20"/>
                <w:szCs w:val="20"/>
              </w:rPr>
              <w:t xml:space="preserve">оссийская Федерация, </w:t>
            </w:r>
            <w:r w:rsidR="00F72212" w:rsidRPr="00EF1442">
              <w:rPr>
                <w:rFonts w:ascii="Times New Roman" w:eastAsia="Times New Roman" w:hAnsi="Times New Roman"/>
                <w:sz w:val="23"/>
                <w:szCs w:val="24"/>
              </w:rPr>
              <w:t>Челябинская область, г.Челябинск, ул. Володарского, дом 20</w:t>
            </w:r>
          </w:p>
        </w:tc>
      </w:tr>
      <w:tr w:rsidR="00543647" w14:paraId="2923B7F8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0DDD2BD" w14:textId="77777777" w:rsidR="00543647" w:rsidRPr="007A53C5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7A53C5">
              <w:rPr>
                <w:rFonts w:ascii="Times New Roman" w:hAnsi="Times New Roman"/>
                <w:kern w:val="1"/>
                <w:sz w:val="20"/>
                <w:szCs w:val="20"/>
              </w:rPr>
              <w:t>Контактное лицо:</w:t>
            </w:r>
          </w:p>
        </w:tc>
        <w:tc>
          <w:tcPr>
            <w:tcW w:w="5582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08EA8CAF" w14:textId="7ACE284A" w:rsidR="00543647" w:rsidRPr="007A53C5" w:rsidRDefault="00745263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3"/>
                <w:szCs w:val="24"/>
              </w:rPr>
              <w:t>Куравин Федор Васильевич</w:t>
            </w:r>
            <w:r w:rsidRPr="007A53C5">
              <w:rPr>
                <w:rFonts w:ascii="Times New Roman" w:hAnsi="Times New Roman"/>
                <w:kern w:val="1"/>
                <w:sz w:val="20"/>
                <w:szCs w:val="20"/>
              </w:rPr>
              <w:t xml:space="preserve"> </w:t>
            </w:r>
          </w:p>
        </w:tc>
      </w:tr>
      <w:tr w:rsidR="00543647" w14:paraId="7AB1E29F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A5566E1" w14:textId="77777777" w:rsidR="00543647" w:rsidRPr="007A53C5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7A53C5">
              <w:rPr>
                <w:rFonts w:ascii="Times New Roman" w:hAnsi="Times New Roman"/>
                <w:kern w:val="1"/>
                <w:sz w:val="20"/>
                <w:szCs w:val="20"/>
              </w:rPr>
              <w:t>Адрес электронной почты:</w:t>
            </w:r>
          </w:p>
        </w:tc>
        <w:tc>
          <w:tcPr>
            <w:tcW w:w="5582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1958B203" w14:textId="010C0780" w:rsidR="00543647" w:rsidRPr="007A53C5" w:rsidRDefault="00165B63" w:rsidP="00D2273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color w:val="0000FF"/>
                <w:kern w:val="1"/>
                <w:sz w:val="20"/>
                <w:szCs w:val="20"/>
                <w:lang w:val="en-US"/>
              </w:rPr>
            </w:pPr>
            <w:r w:rsidRPr="00EF1442">
              <w:rPr>
                <w:rFonts w:ascii="Times New Roman" w:eastAsia="Times New Roman" w:hAnsi="Times New Roman"/>
                <w:sz w:val="23"/>
                <w:szCs w:val="24"/>
              </w:rPr>
              <w:t>school30.07@mail.ru</w:t>
            </w:r>
          </w:p>
        </w:tc>
      </w:tr>
      <w:tr w:rsidR="00543647" w14:paraId="74F4F72B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54FDD2F" w14:textId="77777777" w:rsidR="00543647" w:rsidRPr="007A53C5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7A53C5">
              <w:rPr>
                <w:rFonts w:ascii="Times New Roman" w:hAnsi="Times New Roman"/>
                <w:kern w:val="1"/>
                <w:sz w:val="20"/>
                <w:szCs w:val="20"/>
              </w:rPr>
              <w:t>Контактный телефон:</w:t>
            </w: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33E50B73" w14:textId="3B7983BA" w:rsidR="00543647" w:rsidRPr="007A53C5" w:rsidRDefault="00165B63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3"/>
                <w:szCs w:val="24"/>
              </w:rPr>
              <w:t>8</w:t>
            </w:r>
            <w:r w:rsidRPr="00EF1442">
              <w:rPr>
                <w:rFonts w:ascii="Times New Roman" w:eastAsia="Times New Roman" w:hAnsi="Times New Roman"/>
                <w:sz w:val="23"/>
                <w:szCs w:val="24"/>
              </w:rPr>
              <w:t xml:space="preserve"> (351) 265-25-66</w:t>
            </w:r>
          </w:p>
        </w:tc>
      </w:tr>
      <w:tr w:rsidR="00543647" w14:paraId="6D27D2F1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4BB15E4" w14:textId="77777777" w:rsidR="00543647" w:rsidRPr="00465B7E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843D3F9" w14:textId="77777777" w:rsidR="00543647" w:rsidRPr="00C2181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0D5E1725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BD45F70" w14:textId="77777777" w:rsidR="00543647" w:rsidRPr="00C2181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2. Размещение информации о закупке</w:t>
            </w:r>
          </w:p>
        </w:tc>
      </w:tr>
      <w:tr w:rsidR="00543647" w14:paraId="6F5E4861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DAA968B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Наименование электронной площадки в сети Интернет</w:t>
            </w: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45E43DD" w14:textId="6D9A08DF" w:rsidR="00543647" w:rsidRPr="00C21817" w:rsidRDefault="00972B75" w:rsidP="00972B7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kern w:val="1"/>
                <w:sz w:val="20"/>
                <w:szCs w:val="20"/>
              </w:rPr>
              <w:t xml:space="preserve">ООО ЭТП "СПЕЦТЕНДЕР" </w:t>
            </w:r>
            <w:r w:rsidR="00184A5C" w:rsidRPr="00C21817">
              <w:rPr>
                <w:rFonts w:ascii="Times New Roman" w:hAnsi="Times New Roman"/>
                <w:kern w:val="1"/>
                <w:sz w:val="20"/>
                <w:szCs w:val="20"/>
              </w:rPr>
              <w:t>(</w:t>
            </w:r>
            <w:r w:rsidR="00A202CC" w:rsidRPr="00C21817">
              <w:rPr>
                <w:rFonts w:ascii="Times New Roman" w:hAnsi="Times New Roman"/>
                <w:kern w:val="1"/>
                <w:sz w:val="20"/>
                <w:szCs w:val="20"/>
              </w:rPr>
              <w:t>ЭТП «</w:t>
            </w:r>
            <w:r w:rsidRPr="00C21817">
              <w:rPr>
                <w:rFonts w:ascii="Times New Roman" w:hAnsi="Times New Roman"/>
                <w:kern w:val="1"/>
                <w:sz w:val="20"/>
                <w:szCs w:val="20"/>
              </w:rPr>
              <w:t>СПЕЦТЕНДЕР</w:t>
            </w:r>
            <w:r w:rsidR="00A202CC" w:rsidRPr="00C21817">
              <w:rPr>
                <w:rFonts w:ascii="Times New Roman" w:hAnsi="Times New Roman"/>
                <w:kern w:val="1"/>
                <w:sz w:val="20"/>
                <w:szCs w:val="20"/>
              </w:rPr>
              <w:t>»</w:t>
            </w:r>
            <w:r w:rsidR="0010299D" w:rsidRPr="00C21817">
              <w:rPr>
                <w:rFonts w:ascii="Times New Roman" w:hAnsi="Times New Roman"/>
                <w:kern w:val="1"/>
                <w:sz w:val="20"/>
                <w:szCs w:val="20"/>
              </w:rPr>
              <w:t>, далее также ЭТП</w:t>
            </w:r>
            <w:r w:rsidR="00184A5C" w:rsidRPr="00C21817">
              <w:rPr>
                <w:rFonts w:ascii="Times New Roman" w:hAnsi="Times New Roman"/>
                <w:kern w:val="1"/>
                <w:sz w:val="20"/>
                <w:szCs w:val="20"/>
              </w:rPr>
              <w:t>)</w:t>
            </w:r>
          </w:p>
        </w:tc>
      </w:tr>
      <w:tr w:rsidR="00543647" w14:paraId="3F6194FA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F0B9BF1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Адрес электронной площадки в сети Интернет</w:t>
            </w: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B6A12D7" w14:textId="0148C981" w:rsidR="00543647" w:rsidRPr="00C21817" w:rsidRDefault="00972B75" w:rsidP="00972B7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21817">
              <w:rPr>
                <w:color w:val="004F88"/>
              </w:rPr>
              <w:t>https://etpsp.ru/</w:t>
            </w:r>
          </w:p>
        </w:tc>
      </w:tr>
      <w:tr w:rsidR="00543647" w14:paraId="02A73479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D9D109E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D93300D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25D24CB5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394BFF3" w14:textId="77777777" w:rsidR="00543647" w:rsidRPr="00465B7E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465B7E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3. Правовой статус процедуры</w:t>
            </w:r>
          </w:p>
          <w:p w14:paraId="5C94BDBF" w14:textId="1A59AFA0" w:rsidR="00543647" w:rsidRPr="00465B7E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465B7E">
              <w:rPr>
                <w:rFonts w:ascii="Times New Roman" w:hAnsi="Times New Roman"/>
                <w:kern w:val="1"/>
                <w:sz w:val="20"/>
                <w:szCs w:val="20"/>
              </w:rPr>
              <w:t xml:space="preserve">Процедура закупки проводится на основе положений Конституции Российской Федерации, Гражданского кодекса Российской Федерации, в соответствии с Федеральным законом от 18 июля 2011 года № 223-ФЗ «О закупках товаров, работ, услуг отдельными видами юридических лиц», другими федеральными законами и иными нормативными правовыми актами Российской Федерации, а также принятым в соответствии с ними и утвержденным Положением о закупке товаров работ, услуг для нужд </w:t>
            </w:r>
            <w:r w:rsidR="00A202CC" w:rsidRPr="00465B7E">
              <w:rPr>
                <w:rFonts w:ascii="Times New Roman" w:hAnsi="Times New Roman"/>
                <w:kern w:val="1"/>
                <w:sz w:val="20"/>
                <w:szCs w:val="20"/>
              </w:rPr>
              <w:t>ГБПОУ "Челябинский колледж «Сфера»</w:t>
            </w:r>
            <w:r w:rsidRPr="00465B7E">
              <w:rPr>
                <w:rFonts w:ascii="Times New Roman" w:hAnsi="Times New Roman"/>
                <w:kern w:val="1"/>
                <w:sz w:val="20"/>
                <w:szCs w:val="20"/>
              </w:rPr>
              <w:t>.</w:t>
            </w:r>
          </w:p>
          <w:p w14:paraId="51402B84" w14:textId="77777777" w:rsidR="00543647" w:rsidRPr="00465B7E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465B7E">
              <w:rPr>
                <w:rFonts w:ascii="Times New Roman" w:hAnsi="Times New Roman"/>
                <w:kern w:val="1"/>
                <w:sz w:val="20"/>
                <w:szCs w:val="20"/>
              </w:rPr>
              <w:t>Во всем, что не урегулировано извещением о закупке, стороны руководствуются Законом 223-ФЗ, иными федеральными законами и нормативными правовыми актами, регулирующими отношения в сфере закупок товаров, работ, услуг и Положением о закупке (в редакции, действующей на дату официального размещения извещения).</w:t>
            </w:r>
          </w:p>
        </w:tc>
      </w:tr>
      <w:tr w:rsidR="00543647" w14:paraId="4D9DE7CE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FD588DC" w14:textId="77777777" w:rsidR="00543647" w:rsidRPr="00465B7E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DF00FE1" w14:textId="77777777" w:rsidR="00543647" w:rsidRPr="00465B7E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115AA4A2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DD2A519" w14:textId="77777777" w:rsidR="00543647" w:rsidRPr="00465B7E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465B7E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4. Способ проведения закупки</w:t>
            </w: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5149310" w14:textId="34C90CFD" w:rsidR="00543647" w:rsidRPr="00465B7E" w:rsidRDefault="001F047B" w:rsidP="001F047B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З</w:t>
            </w:r>
            <w:r w:rsidRPr="001F047B">
              <w:rPr>
                <w:rFonts w:ascii="Times New Roman" w:hAnsi="Times New Roman"/>
                <w:kern w:val="1"/>
                <w:sz w:val="20"/>
                <w:szCs w:val="20"/>
              </w:rPr>
              <w:t xml:space="preserve">апрос цен, участниками которого могут быть только субъекты малого и среднего предпринимательства </w:t>
            </w:r>
            <w:r w:rsidR="00184A5C" w:rsidRPr="00465B7E">
              <w:rPr>
                <w:rFonts w:ascii="Times New Roman" w:hAnsi="Times New Roman"/>
                <w:kern w:val="1"/>
                <w:sz w:val="20"/>
                <w:szCs w:val="20"/>
              </w:rPr>
              <w:t>(далее – закупка, неконкурентная закупка)</w:t>
            </w:r>
          </w:p>
        </w:tc>
      </w:tr>
      <w:tr w:rsidR="00543647" w:rsidRPr="00C21817" w14:paraId="55BD7F63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D6A89D5" w14:textId="77777777" w:rsidR="00543647" w:rsidRPr="00C2181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5582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B3685F2" w14:textId="77777777" w:rsidR="00543647" w:rsidRPr="00C2181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:rsidRPr="00C21817" w14:paraId="32A7BA63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1CCD713" w14:textId="77777777" w:rsidR="00543647" w:rsidRPr="00C21817" w:rsidRDefault="00184A5C">
            <w:pPr>
              <w:widowControl w:val="0"/>
              <w:tabs>
                <w:tab w:val="left" w:pos="2948"/>
              </w:tabs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5. Источник финансирования: </w:t>
            </w: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A63D324" w14:textId="11BDF6FE" w:rsidR="00543647" w:rsidRPr="00C21817" w:rsidRDefault="00F72212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>Собственные средства учреждения</w:t>
            </w:r>
          </w:p>
        </w:tc>
      </w:tr>
      <w:tr w:rsidR="00543647" w:rsidRPr="00C21817" w14:paraId="6BED3EE8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7A6252E" w14:textId="77777777" w:rsidR="00543647" w:rsidRPr="00C2181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:rsidRPr="00C21817" w14:paraId="38BFC73E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7934B63" w14:textId="1ED7C035" w:rsidR="00543647" w:rsidRPr="00C21817" w:rsidRDefault="00184A5C" w:rsidP="00A5377B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6. Предмет договора (лота): </w:t>
            </w:r>
            <w:r w:rsidR="001F047B"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Капитальный ремонт ограждения </w:t>
            </w:r>
          </w:p>
        </w:tc>
      </w:tr>
      <w:tr w:rsidR="00543647" w:rsidRPr="00C21817" w14:paraId="584CBC58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04B6ACB" w14:textId="77777777" w:rsidR="00543647" w:rsidRPr="00C2181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06D268D0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2E26A91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7. Условия закупки:</w:t>
            </w:r>
          </w:p>
          <w:p w14:paraId="131EF40D" w14:textId="46E9C61A" w:rsidR="00543647" w:rsidRPr="00075130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1) </w:t>
            </w:r>
            <w:r w:rsidRPr="00075130">
              <w:rPr>
                <w:rFonts w:ascii="Times New Roman" w:hAnsi="Times New Roman"/>
                <w:i/>
                <w:iCs/>
                <w:kern w:val="1"/>
                <w:sz w:val="20"/>
                <w:szCs w:val="20"/>
              </w:rPr>
              <w:t>стоимостной критерий</w:t>
            </w:r>
            <w:r w:rsidRPr="00075130">
              <w:rPr>
                <w:rFonts w:ascii="Times New Roman" w:hAnsi="Times New Roman"/>
                <w:kern w:val="1"/>
                <w:sz w:val="20"/>
                <w:szCs w:val="20"/>
              </w:rPr>
              <w:t xml:space="preserve"> – цена договора;</w:t>
            </w:r>
          </w:p>
          <w:p w14:paraId="091203F8" w14:textId="7DFBDBE8" w:rsidR="00C21817" w:rsidRPr="00075130" w:rsidRDefault="00184A5C" w:rsidP="00C21817">
            <w:pPr>
              <w:pStyle w:val="ConsPlusNormal1"/>
              <w:ind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075130">
              <w:rPr>
                <w:rFonts w:ascii="Times New Roman" w:hAnsi="Times New Roman"/>
                <w:kern w:val="1"/>
              </w:rPr>
              <w:t xml:space="preserve">2) </w:t>
            </w:r>
            <w:r w:rsidRPr="00075130">
              <w:rPr>
                <w:rFonts w:ascii="Times New Roman" w:hAnsi="Times New Roman"/>
                <w:i/>
                <w:iCs/>
                <w:kern w:val="1"/>
              </w:rPr>
              <w:t>не стоимостной критерий</w:t>
            </w:r>
            <w:r w:rsidRPr="00075130">
              <w:rPr>
                <w:rFonts w:ascii="Times New Roman" w:hAnsi="Times New Roman"/>
                <w:kern w:val="1"/>
              </w:rPr>
              <w:t xml:space="preserve"> – </w:t>
            </w:r>
            <w:r w:rsidR="00C21817" w:rsidRPr="00075130">
              <w:rPr>
                <w:rFonts w:ascii="Times New Roman" w:hAnsi="Times New Roman"/>
                <w:color w:val="000000" w:themeColor="text1"/>
              </w:rPr>
              <w:t xml:space="preserve">наличие у участника закупки </w:t>
            </w:r>
            <w:r w:rsidR="00075130">
              <w:rPr>
                <w:rFonts w:ascii="Times New Roman" w:hAnsi="Times New Roman"/>
                <w:color w:val="000000" w:themeColor="text1"/>
              </w:rPr>
              <w:t xml:space="preserve">следующего </w:t>
            </w:r>
            <w:r w:rsidR="00C21817" w:rsidRPr="00075130">
              <w:rPr>
                <w:rFonts w:ascii="Times New Roman" w:hAnsi="Times New Roman"/>
                <w:color w:val="000000" w:themeColor="text1"/>
              </w:rPr>
              <w:t>вида опыта выполнения работ:</w:t>
            </w:r>
          </w:p>
          <w:p w14:paraId="132EEA4F" w14:textId="303B0CE0" w:rsidR="00C21817" w:rsidRPr="00075130" w:rsidRDefault="00C21817" w:rsidP="00C21817">
            <w:pPr>
              <w:pStyle w:val="ConsPlusNormal1"/>
              <w:ind w:firstLine="0"/>
              <w:jc w:val="both"/>
              <w:rPr>
                <w:rFonts w:ascii="Times New Roman" w:hAnsi="Times New Roman"/>
                <w:color w:val="000000" w:themeColor="text1"/>
              </w:rPr>
            </w:pPr>
            <w:bookmarkStart w:id="0" w:name="Par257"/>
            <w:bookmarkEnd w:id="0"/>
            <w:r w:rsidRPr="00075130">
              <w:rPr>
                <w:rFonts w:ascii="Times New Roman" w:hAnsi="Times New Roman"/>
                <w:color w:val="000000" w:themeColor="text1"/>
              </w:rPr>
              <w:t>- опыт исполнения договора</w:t>
            </w:r>
            <w:r w:rsidR="00075130">
              <w:rPr>
                <w:rFonts w:ascii="Times New Roman" w:hAnsi="Times New Roman"/>
                <w:color w:val="000000" w:themeColor="text1"/>
              </w:rPr>
              <w:t xml:space="preserve"> (контракта), </w:t>
            </w:r>
            <w:r w:rsidRPr="00075130">
              <w:rPr>
                <w:rFonts w:ascii="Times New Roman" w:hAnsi="Times New Roman"/>
                <w:color w:val="000000" w:themeColor="text1"/>
              </w:rPr>
              <w:t>предусматривающего выполнение работ по капитальному ремонту объекта</w:t>
            </w:r>
            <w:r w:rsidR="007C1738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75130">
              <w:rPr>
                <w:rFonts w:ascii="Times New Roman" w:hAnsi="Times New Roman"/>
                <w:color w:val="000000" w:themeColor="text1"/>
              </w:rPr>
              <w:t>не менее 10 лет.</w:t>
            </w:r>
          </w:p>
          <w:p w14:paraId="343499A2" w14:textId="627A809F" w:rsidR="00C21817" w:rsidRPr="00075130" w:rsidRDefault="00C21817" w:rsidP="00C21817">
            <w:pPr>
              <w:pStyle w:val="ConsPlusNormal1"/>
              <w:ind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075130">
              <w:rPr>
                <w:rFonts w:ascii="Times New Roman" w:hAnsi="Times New Roman"/>
                <w:color w:val="000000" w:themeColor="text1"/>
              </w:rPr>
              <w:t>Цена выполненных работ по договору</w:t>
            </w:r>
            <w:r w:rsidR="00A0455B">
              <w:rPr>
                <w:rFonts w:ascii="Times New Roman" w:hAnsi="Times New Roman"/>
                <w:color w:val="000000" w:themeColor="text1"/>
              </w:rPr>
              <w:t>(контракту), заключенного в соответствии с Федеральным Законом № 223-ФЗ или Федеральным Законом № 44-ФЗ</w:t>
            </w:r>
            <w:r w:rsidR="00A0455B" w:rsidRPr="00075130">
              <w:rPr>
                <w:rFonts w:ascii="Times New Roman" w:hAnsi="Times New Roman"/>
                <w:color w:val="000000" w:themeColor="text1"/>
              </w:rPr>
              <w:t>,</w:t>
            </w:r>
            <w:r w:rsidR="001E6E19" w:rsidRPr="00075130">
              <w:rPr>
                <w:rFonts w:ascii="Times New Roman" w:hAnsi="Times New Roman"/>
                <w:color w:val="000000" w:themeColor="text1"/>
              </w:rPr>
              <w:t xml:space="preserve"> за период с 01.01.2023 по 01.04.2026</w:t>
            </w:r>
            <w:r w:rsidRPr="00075130">
              <w:rPr>
                <w:rFonts w:ascii="Times New Roman" w:hAnsi="Times New Roman"/>
                <w:color w:val="000000" w:themeColor="text1"/>
              </w:rPr>
              <w:t xml:space="preserve"> должна составлять не менее</w:t>
            </w:r>
            <w:r w:rsidR="001E6E19" w:rsidRPr="00075130">
              <w:rPr>
                <w:rFonts w:ascii="Times New Roman" w:hAnsi="Times New Roman"/>
                <w:color w:val="000000" w:themeColor="text1"/>
              </w:rPr>
              <w:t xml:space="preserve"> 1</w:t>
            </w:r>
            <w:r w:rsidR="00CA0E34">
              <w:rPr>
                <w:rFonts w:ascii="Times New Roman" w:hAnsi="Times New Roman"/>
                <w:color w:val="000000" w:themeColor="text1"/>
              </w:rPr>
              <w:t>0</w:t>
            </w:r>
            <w:r w:rsidR="001E6E19" w:rsidRPr="00075130">
              <w:rPr>
                <w:rFonts w:ascii="Times New Roman" w:hAnsi="Times New Roman"/>
                <w:color w:val="000000" w:themeColor="text1"/>
              </w:rPr>
              <w:t>0 млн.руб.</w:t>
            </w:r>
          </w:p>
          <w:p w14:paraId="481D9286" w14:textId="77777777" w:rsidR="001E6E19" w:rsidRPr="00075130" w:rsidRDefault="001E6E19" w:rsidP="001E6E19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751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В целях подтверждения соответствия установленным дополнительным требованиям участником закупки предоставляется следующая информация и документы:</w:t>
            </w:r>
          </w:p>
          <w:p w14:paraId="790956DD" w14:textId="71EF3EEE" w:rsidR="001E6E19" w:rsidRPr="00075130" w:rsidRDefault="001E6E19" w:rsidP="001E6E19">
            <w:pPr>
              <w:pStyle w:val="ConsPlusNormal1"/>
              <w:jc w:val="both"/>
              <w:rPr>
                <w:rFonts w:ascii="Times New Roman" w:hAnsi="Times New Roman"/>
                <w:color w:val="000000" w:themeColor="text1"/>
              </w:rPr>
            </w:pPr>
            <w:r w:rsidRPr="00075130">
              <w:rPr>
                <w:rFonts w:ascii="Times New Roman" w:hAnsi="Times New Roman"/>
                <w:color w:val="000000" w:themeColor="text1"/>
              </w:rPr>
              <w:t>1) исполненный</w:t>
            </w:r>
            <w:r w:rsidR="00D23ED0">
              <w:rPr>
                <w:rFonts w:ascii="Times New Roman" w:hAnsi="Times New Roman"/>
                <w:color w:val="000000" w:themeColor="text1"/>
              </w:rPr>
              <w:t>(ые)</w:t>
            </w:r>
            <w:r w:rsidRPr="00075130">
              <w:rPr>
                <w:rFonts w:ascii="Times New Roman" w:hAnsi="Times New Roman"/>
                <w:color w:val="000000" w:themeColor="text1"/>
              </w:rPr>
              <w:t xml:space="preserve"> договор</w:t>
            </w:r>
            <w:r w:rsidR="00D23ED0">
              <w:rPr>
                <w:rFonts w:ascii="Times New Roman" w:hAnsi="Times New Roman"/>
                <w:color w:val="000000" w:themeColor="text1"/>
              </w:rPr>
              <w:t>(а)</w:t>
            </w:r>
            <w:r w:rsidR="00D81DDF">
              <w:rPr>
                <w:rFonts w:ascii="Times New Roman" w:hAnsi="Times New Roman"/>
                <w:color w:val="000000" w:themeColor="text1"/>
              </w:rPr>
              <w:t>/контракт(ы)</w:t>
            </w:r>
            <w:r w:rsidRPr="00075130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76565930" w14:textId="27DB1511" w:rsidR="001E6E19" w:rsidRPr="00075130" w:rsidRDefault="001E6E19" w:rsidP="001E6E19">
            <w:pPr>
              <w:pStyle w:val="ConsPlusNormal1"/>
              <w:jc w:val="both"/>
              <w:rPr>
                <w:rFonts w:ascii="Times New Roman" w:hAnsi="Times New Roman"/>
                <w:color w:val="000000" w:themeColor="text1"/>
              </w:rPr>
            </w:pPr>
            <w:r w:rsidRPr="00075130">
              <w:rPr>
                <w:rFonts w:ascii="Times New Roman" w:hAnsi="Times New Roman"/>
                <w:color w:val="000000" w:themeColor="text1"/>
              </w:rPr>
              <w:t>2) акт</w:t>
            </w:r>
            <w:r w:rsidR="00D23ED0">
              <w:rPr>
                <w:rFonts w:ascii="Times New Roman" w:hAnsi="Times New Roman"/>
                <w:color w:val="000000" w:themeColor="text1"/>
              </w:rPr>
              <w:t>(ы)</w:t>
            </w:r>
            <w:r w:rsidRPr="00075130">
              <w:rPr>
                <w:rFonts w:ascii="Times New Roman" w:hAnsi="Times New Roman"/>
                <w:color w:val="000000" w:themeColor="text1"/>
              </w:rPr>
              <w:t xml:space="preserve"> выполненных работ, подтверждающий</w:t>
            </w:r>
            <w:r w:rsidR="00D23ED0">
              <w:rPr>
                <w:rFonts w:ascii="Times New Roman" w:hAnsi="Times New Roman"/>
                <w:color w:val="000000" w:themeColor="text1"/>
              </w:rPr>
              <w:t>(ие)</w:t>
            </w:r>
            <w:r w:rsidRPr="00075130">
              <w:rPr>
                <w:rFonts w:ascii="Times New Roman" w:hAnsi="Times New Roman"/>
                <w:color w:val="000000" w:themeColor="text1"/>
              </w:rPr>
              <w:t xml:space="preserve"> цену выполненных работ.</w:t>
            </w:r>
          </w:p>
          <w:p w14:paraId="5E6E4A19" w14:textId="012E9B5B" w:rsidR="001E6E19" w:rsidRPr="00075130" w:rsidRDefault="001E6E19" w:rsidP="00C21817">
            <w:pPr>
              <w:pStyle w:val="ConsPlusNormal1"/>
              <w:ind w:firstLine="0"/>
              <w:jc w:val="both"/>
              <w:rPr>
                <w:rFonts w:ascii="Times New Roman" w:hAnsi="Times New Roman"/>
                <w:i/>
                <w:iCs/>
                <w:color w:val="000000" w:themeColor="text1"/>
              </w:rPr>
            </w:pPr>
            <w:r w:rsidRPr="00075130">
              <w:rPr>
                <w:rFonts w:ascii="Times New Roman" w:hAnsi="Times New Roman"/>
                <w:i/>
                <w:iCs/>
                <w:color w:val="000000" w:themeColor="text1"/>
              </w:rPr>
              <w:t>Такие информация и документы направляются в форме электронных документов или в форме электронных образов бумажных документов.</w:t>
            </w:r>
          </w:p>
          <w:p w14:paraId="56E7D12B" w14:textId="3FBD0DDB" w:rsidR="001E6E19" w:rsidRDefault="001E6E19" w:rsidP="00C21817">
            <w:pPr>
              <w:pStyle w:val="ConsPlusNormal1"/>
              <w:ind w:firstLine="0"/>
              <w:jc w:val="both"/>
              <w:rPr>
                <w:rFonts w:ascii="Times New Roman" w:hAnsi="Times New Roman"/>
                <w:i/>
                <w:iCs/>
                <w:color w:val="000000" w:themeColor="text1"/>
              </w:rPr>
            </w:pPr>
            <w:r w:rsidRPr="00075130">
              <w:rPr>
                <w:rFonts w:ascii="Times New Roman" w:hAnsi="Times New Roman"/>
                <w:i/>
                <w:iCs/>
                <w:color w:val="000000" w:themeColor="text1"/>
              </w:rPr>
              <w:t>Если предусмотренные документы и информация о таких документах содержатся в открытых и общедоступных государственных реестрах, размещенных в информационно-телекоммуникационной сети "Интернет", в том числе ведение которых осуществляется в единой информационной системе в сфере закупок (далее - единая информационная система) с размещением на официальном сайте единой информационной системы в информационно-телекоммуникационной сети "Интернет" таких документов, вместо направления таких документов участник закупки вправе направить в соответствии с Законом о контрактной системе номер реестровой записи из соответствующего реестра</w:t>
            </w:r>
            <w:r w:rsidR="00075130">
              <w:rPr>
                <w:rFonts w:ascii="Times New Roman" w:hAnsi="Times New Roman"/>
                <w:i/>
                <w:iCs/>
                <w:color w:val="000000" w:themeColor="text1"/>
              </w:rPr>
              <w:t>.</w:t>
            </w:r>
          </w:p>
          <w:p w14:paraId="2585531E" w14:textId="3872042C" w:rsidR="00543647" w:rsidRDefault="00571E33" w:rsidP="00571E33">
            <w:pPr>
              <w:pStyle w:val="ConsPlusNormal1"/>
              <w:ind w:firstLine="0"/>
              <w:jc w:val="both"/>
              <w:rPr>
                <w:rFonts w:ascii="Times New Roman" w:hAnsi="Times New Roman"/>
                <w:kern w:val="1"/>
              </w:rPr>
            </w:pPr>
            <w:r>
              <w:rPr>
                <w:rFonts w:ascii="Times New Roman" w:hAnsi="Times New Roman"/>
                <w:kern w:val="1"/>
              </w:rPr>
              <w:t xml:space="preserve">Отсутствие указанных документов в составе заявки на участие в закупке  является основанием для отклонения такой заявки </w:t>
            </w:r>
            <w:bookmarkStart w:id="1" w:name="Par259"/>
            <w:bookmarkEnd w:id="1"/>
          </w:p>
        </w:tc>
      </w:tr>
      <w:tr w:rsidR="00543647" w14:paraId="4841CEBA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10BAEE8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05723417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FA4843F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8. Ограничение участия в определении поставщика (исполнителя, подрядчика):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Участниками закупки могут являться только субъекты малого и среднего предпринимательства</w:t>
            </w:r>
          </w:p>
        </w:tc>
      </w:tr>
      <w:tr w:rsidR="00543647" w14:paraId="388E6271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945099C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1011B27B" w14:textId="77777777" w:rsidTr="00FB4C83">
        <w:tblPrEx>
          <w:tblBorders>
            <w:top w:val="none" w:sz="0" w:space="0" w:color="auto"/>
          </w:tblBorders>
        </w:tblPrEx>
        <w:tc>
          <w:tcPr>
            <w:tcW w:w="29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9634871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9. Объем товара/ выполнения работ/оказания услуг:</w:t>
            </w:r>
          </w:p>
        </w:tc>
        <w:tc>
          <w:tcPr>
            <w:tcW w:w="7263" w:type="dxa"/>
            <w:gridSpan w:val="2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00DEE428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в соответствии с техническим заданием (</w:t>
            </w:r>
            <w:r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>приложение №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1 к извещению)</w:t>
            </w:r>
          </w:p>
          <w:p w14:paraId="01E3827D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12ACD542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1F8D916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5B146C12" w14:textId="77777777" w:rsidTr="00FB4C83">
        <w:tblPrEx>
          <w:tblBorders>
            <w:top w:val="none" w:sz="0" w:space="0" w:color="auto"/>
          </w:tblBorders>
        </w:tblPrEx>
        <w:tc>
          <w:tcPr>
            <w:tcW w:w="29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B7DFFE9" w14:textId="77777777" w:rsidR="00543647" w:rsidRPr="00C2181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10. Условия поставки товара/ выполнения работ/оказания услуг:</w:t>
            </w:r>
          </w:p>
        </w:tc>
        <w:tc>
          <w:tcPr>
            <w:tcW w:w="7263" w:type="dxa"/>
            <w:gridSpan w:val="2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7BCF4EF1" w14:textId="77777777" w:rsidR="00543647" w:rsidRPr="00C2181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kern w:val="1"/>
                <w:sz w:val="20"/>
                <w:szCs w:val="20"/>
              </w:rPr>
              <w:t>в соответствии с техническим заданием (</w:t>
            </w:r>
            <w:r w:rsidRPr="00C21817"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>приложение №</w:t>
            </w:r>
            <w:r w:rsidRPr="00C21817">
              <w:rPr>
                <w:rFonts w:ascii="Times New Roman" w:hAnsi="Times New Roman"/>
                <w:kern w:val="1"/>
                <w:sz w:val="20"/>
                <w:szCs w:val="20"/>
              </w:rPr>
              <w:t>1 к извещению)</w:t>
            </w:r>
          </w:p>
        </w:tc>
      </w:tr>
      <w:tr w:rsidR="00543647" w14:paraId="6D2AD66B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982E227" w14:textId="77777777" w:rsidR="00543647" w:rsidRPr="00C2181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6F7D33B1" w14:textId="77777777" w:rsidTr="00FB4C83">
        <w:tblPrEx>
          <w:tblBorders>
            <w:top w:val="none" w:sz="0" w:space="0" w:color="auto"/>
          </w:tblBorders>
        </w:tblPrEx>
        <w:tc>
          <w:tcPr>
            <w:tcW w:w="462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F70C86D" w14:textId="77777777" w:rsidR="00543647" w:rsidRPr="00C2181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11. Сроки (период) поставки товара/ выполнения работ/оказания услуг:</w:t>
            </w:r>
          </w:p>
        </w:tc>
        <w:tc>
          <w:tcPr>
            <w:tcW w:w="558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4C5B352" w14:textId="77777777" w:rsidR="00543647" w:rsidRPr="00C2181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kern w:val="1"/>
                <w:sz w:val="20"/>
                <w:szCs w:val="20"/>
              </w:rPr>
              <w:t>в соответствии с техническим заданием (</w:t>
            </w:r>
            <w:r w:rsidRPr="00C21817"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>приложение №1</w:t>
            </w:r>
            <w:r w:rsidRPr="00C21817">
              <w:rPr>
                <w:rFonts w:ascii="Times New Roman" w:hAnsi="Times New Roman"/>
                <w:kern w:val="1"/>
                <w:sz w:val="20"/>
                <w:szCs w:val="20"/>
              </w:rPr>
              <w:t xml:space="preserve"> к извещению)</w:t>
            </w:r>
          </w:p>
        </w:tc>
      </w:tr>
      <w:tr w:rsidR="00543647" w14:paraId="59FAEF21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1350483" w14:textId="77777777" w:rsidR="00543647" w:rsidRPr="00C2181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159A97F1" w14:textId="77777777" w:rsidTr="00465B7E">
        <w:tblPrEx>
          <w:tblBorders>
            <w:top w:val="none" w:sz="0" w:space="0" w:color="auto"/>
          </w:tblBorders>
        </w:tblPrEx>
        <w:trPr>
          <w:trHeight w:val="1731"/>
        </w:trPr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AB4A127" w14:textId="38E96CC7" w:rsidR="00543647" w:rsidRPr="00C2181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12. Начальная (максимальная) цена договора</w:t>
            </w:r>
            <w:r w:rsidRPr="00C21817">
              <w:rPr>
                <w:rFonts w:ascii="Times New Roman" w:hAnsi="Times New Roman"/>
                <w:kern w:val="1"/>
                <w:sz w:val="20"/>
                <w:szCs w:val="20"/>
              </w:rPr>
              <w:t xml:space="preserve">/Максимальное (предельное) значение цены договора/цена единицы товара (работ, услуг): в соответствии с обоснованием </w:t>
            </w:r>
            <w:r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НМЦД</w:t>
            </w:r>
            <w:r w:rsidRPr="00C21817">
              <w:rPr>
                <w:rFonts w:ascii="Times New Roman" w:hAnsi="Times New Roman"/>
                <w:kern w:val="1"/>
                <w:sz w:val="20"/>
                <w:szCs w:val="20"/>
              </w:rPr>
              <w:t>/максимального значения цены договора/цены единицы товара (работ, услуг) (</w:t>
            </w:r>
            <w:r w:rsidRPr="00C21817"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>приложение</w:t>
            </w:r>
            <w:r w:rsidRPr="00C21817">
              <w:rPr>
                <w:rFonts w:ascii="Times New Roman" w:hAnsi="Times New Roman"/>
                <w:kern w:val="1"/>
                <w:sz w:val="20"/>
                <w:szCs w:val="20"/>
              </w:rPr>
              <w:t xml:space="preserve"> к извещению</w:t>
            </w:r>
            <w:r w:rsidR="001F047B" w:rsidRPr="00C21817">
              <w:rPr>
                <w:rFonts w:ascii="Times New Roman" w:hAnsi="Times New Roman"/>
                <w:kern w:val="1"/>
                <w:sz w:val="20"/>
                <w:szCs w:val="20"/>
              </w:rPr>
              <w:t xml:space="preserve"> – Локальный сметный расчет</w:t>
            </w:r>
            <w:r w:rsidRPr="00C21817">
              <w:rPr>
                <w:rFonts w:ascii="Times New Roman" w:hAnsi="Times New Roman"/>
                <w:kern w:val="1"/>
                <w:sz w:val="20"/>
                <w:szCs w:val="20"/>
              </w:rPr>
              <w:t>)</w:t>
            </w:r>
          </w:p>
          <w:p w14:paraId="67111EEA" w14:textId="77777777" w:rsidR="00FB4C83" w:rsidRPr="00C21817" w:rsidRDefault="00FB4C83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0AA59DF9" w14:textId="7CB3566B" w:rsidR="00543647" w:rsidRPr="00C21817" w:rsidRDefault="001A01DF" w:rsidP="00FD46FA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2 039 403</w:t>
            </w:r>
            <w:r w:rsidR="00F72212" w:rsidRPr="00F72212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 </w:t>
            </w:r>
            <w:r w:rsidR="00FB4C83"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два миллиона тридцать девять тысяч четыреста три</w:t>
            </w:r>
            <w:r w:rsidR="00FB4C83"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) руб. </w:t>
            </w: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36</w:t>
            </w:r>
            <w:r w:rsidR="00FB4C83"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 коп., в т.ч. НДС (если предусмотрен)</w:t>
            </w:r>
          </w:p>
          <w:p w14:paraId="4E9718AE" w14:textId="25375DCD" w:rsidR="00FB4C83" w:rsidRPr="00C21817" w:rsidRDefault="00FB4C83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7BAB5A36" w14:textId="77777777" w:rsidTr="00FB4C83">
        <w:tblPrEx>
          <w:tblBorders>
            <w:top w:val="none" w:sz="0" w:space="0" w:color="auto"/>
          </w:tblBorders>
        </w:tblPrEx>
        <w:trPr>
          <w:trHeight w:val="128"/>
        </w:trPr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6C3AC06" w14:textId="77777777" w:rsidR="00543647" w:rsidRPr="00C21817" w:rsidRDefault="00543647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542A0FD0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7B0C95E" w14:textId="77777777" w:rsidR="00543647" w:rsidRPr="00C21817" w:rsidRDefault="00184A5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C21817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13. Условия оплаты:</w:t>
            </w:r>
            <w:r w:rsidRPr="00C21817">
              <w:rPr>
                <w:rFonts w:ascii="Times New Roman" w:hAnsi="Times New Roman"/>
                <w:kern w:val="1"/>
                <w:sz w:val="20"/>
                <w:szCs w:val="20"/>
              </w:rPr>
              <w:t xml:space="preserve"> в соответствии с проектом договора (</w:t>
            </w:r>
            <w:r w:rsidRPr="00C21817"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>приложение №3</w:t>
            </w:r>
            <w:r w:rsidRPr="00C21817">
              <w:rPr>
                <w:rFonts w:ascii="Times New Roman" w:hAnsi="Times New Roman"/>
                <w:kern w:val="1"/>
                <w:sz w:val="20"/>
                <w:szCs w:val="20"/>
              </w:rPr>
              <w:t xml:space="preserve"> к извещению), при этом срок оплаты поставленных товаров (выполненных работ, оказанных услуг) по договору (отдельному этапу договора), заключенному по результатам такой закупки, должен составлять не более срока, установленного Постановлением № 1352.</w:t>
            </w:r>
          </w:p>
        </w:tc>
      </w:tr>
      <w:tr w:rsidR="00543647" w14:paraId="54E2A53F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CAD715B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56809A8D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5EA3F07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14. Порядок подачи заявок, форма предварительного предложения:</w:t>
            </w:r>
          </w:p>
        </w:tc>
      </w:tr>
      <w:tr w:rsidR="00543647" w14:paraId="22C956C2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EB5F71B" w14:textId="04BBE908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Предложения (далее – заявка) подаются в электронной форме в соответствии с регламентом </w:t>
            </w:r>
            <w:r w:rsidR="00EC4025">
              <w:rPr>
                <w:rFonts w:ascii="Times New Roman" w:hAnsi="Times New Roman"/>
                <w:kern w:val="1"/>
                <w:sz w:val="20"/>
                <w:szCs w:val="20"/>
              </w:rPr>
              <w:t>ЭТП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. </w:t>
            </w:r>
          </w:p>
          <w:p w14:paraId="45D57F28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2A7BEBC9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Участник закупки вправе подать только одну заявку при соблюдении следующих условий:</w:t>
            </w:r>
          </w:p>
          <w:p w14:paraId="6F115815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1. При этом </w:t>
            </w:r>
            <w:r w:rsidRPr="00FB4C83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не допускается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/допускается разбиение лота на части, то есть подача заявки на часть лота по отдельным видам или объемам поставки товаров (выполнения работ, оказания услуг).</w:t>
            </w:r>
          </w:p>
          <w:p w14:paraId="076D0436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2. Цена договора, предлагаемая участником закупки, не может превышать начальное (максимальное) значение цены договора/максимальное (предельное) значение цены договора, указанную в извещении о закупке, при этом в случае, если участник закупки находится на упрощенной системе налогообложения либо товары/работы/услуги (далее также - продукция) участника не облагаются НДС, то цена, предложенная таким участником в заявке, не должна превышать установленного начального (максимального) значения цены договора/максимального (предельного) значения цены договора без учета НДС.</w:t>
            </w:r>
          </w:p>
          <w:p w14:paraId="7C47325A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5263A360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3. В случае установления в извещении единичных расценок, либо использования в рамках формирования максимального (предельного) значения цены договора отдельных стоимостных позиций (например, указания отдельно стоимости поставки оборудования и стоимости его монтажа, либо установления стоимостей отдельных договоров, если по результатам закупки будет заключено несколько договоров и т.п.) если иное не установлено извещением, предложение участника не должно превышать единичные расценки либо отдельные стоимостные позиции соответственно.</w:t>
            </w:r>
          </w:p>
          <w:p w14:paraId="537F7D4E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5CF6F499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4. В случае применения в закупке единичных расценок, либо использования в рамках формирования максимального (предельного) значения цены договора отдельных стоимостных позиций в извещении может быть установлено, что 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lastRenderedPageBreak/>
              <w:t>при подаче ценовых предложений (дополнительных ценовых предложений) путем снижения общей стоимости заявки участник не вправе превышать единичные расценки либо отдельные стоимостные позиции, первоначально представленные им в заявке.</w:t>
            </w:r>
          </w:p>
          <w:p w14:paraId="09127491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240E9021" w14:textId="77777777" w:rsidR="00543647" w:rsidRPr="00FB4C83" w:rsidRDefault="00184A5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5.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ab/>
              <w:t>Цена договора должна включать в себя: все затраты, накладные расходы, налоги, пошлины, таможенные платежи, страхование и прочие сборы, которые поставщик (подрядчик, исполнитель) договора должен оплачивать в соответствии с условиями договора или на иных основаниях, если иное не установлено извещением. При оформлении предварительного предложения включение сведений о стоимости продукции по позициям, указанным Заказчиком в извещении, является обязательным.</w:t>
            </w:r>
          </w:p>
          <w:p w14:paraId="5DBC1755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13D7ED73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6. Заявка может быть составлена по рекомендуемой форме, приведённой в </w:t>
            </w:r>
            <w:r w:rsidRPr="00FB4C83"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>Приложении № 2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 к извещению о проведении процедуры </w:t>
            </w:r>
          </w:p>
          <w:p w14:paraId="5DBD18E3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i/>
                <w:iCs/>
                <w:color w:val="0000FF"/>
                <w:kern w:val="1"/>
                <w:sz w:val="24"/>
                <w:szCs w:val="24"/>
              </w:rPr>
              <w:t>ЛИБО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 </w:t>
            </w:r>
          </w:p>
          <w:p w14:paraId="3A709A93" w14:textId="4499881A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в случае размещения участником закупки предварительных предложений путем заполнения экранных форм веб-интерфейса </w:t>
            </w:r>
            <w:r w:rsidR="002516BE">
              <w:rPr>
                <w:rFonts w:ascii="Times New Roman" w:hAnsi="Times New Roman"/>
                <w:kern w:val="1"/>
                <w:sz w:val="20"/>
                <w:szCs w:val="20"/>
              </w:rPr>
              <w:t>ЭТП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 заявка предоставляется после запроса Заказчика в соответствии с </w:t>
            </w:r>
            <w:r w:rsidRPr="00FB4C83"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>абз. 4 п. 17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 извещения о закупке. </w:t>
            </w:r>
          </w:p>
          <w:p w14:paraId="0CE6D8A4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0F11B9E3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7. Участник закупки должен в своей заявке описать поставляемый товар/оказываемую услугу/выполняемую работу, который(ая) является предметом закупки, указать его функциональные характеристики (потребительские свойства), его количественные и качественные характеристики,</w:t>
            </w:r>
            <w:r w:rsidRPr="00FB4C83">
              <w:rPr>
                <w:rFonts w:ascii="Times New Roman" w:hAnsi="Times New Roman"/>
              </w:rPr>
              <w:t xml:space="preserve"> 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качество работ (услуг) и иные предложения об условиях исполнения договора (в случае, если предоставление таких предложений предусмотрено извещением).</w:t>
            </w:r>
          </w:p>
          <w:p w14:paraId="3614F6AF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В случае, если техническое задание содержит требования или указания в отношении товарных знаков, знаков обслуживания, фирменных наименований, патентов, полезных моделей, промышленных образцов, требования к товару, информации, работам, услугам, то предложение аналогичной (эквивалентной) продукции не допускается. </w:t>
            </w:r>
          </w:p>
          <w:p w14:paraId="5D485A69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Заявка на участие в закупке может содержать эскиз, рисунок, чертеж, фотографию, иное изображение товара, образец (пробу) (для закупок в электронной форме – изображений образца) товара, закупка которого осуществляется, а также иные документы и информацию (если применимо к предмету закупки).</w:t>
            </w:r>
          </w:p>
          <w:p w14:paraId="3BC148E2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0115DEAC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8. Заявка должна быть подписана участником закупки или лицом, уполномоченным на то участником закупки.</w:t>
            </w:r>
          </w:p>
          <w:p w14:paraId="3F0C146C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4D7845F5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9. В случае, если предметом закупки является поставка товара либо при выполнении работы или оказания услуги, поставляется товар, Участникам закупки в заявке необходимо указать (продекларировать) (в соответствующей части заявки, содержащей предложение о поставке товара).</w:t>
            </w:r>
          </w:p>
          <w:p w14:paraId="1A209B54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- </w:t>
            </w:r>
            <w:r w:rsidRPr="00FB4C83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наименование страны происхождения поставляемых товаров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.</w:t>
            </w:r>
          </w:p>
          <w:p w14:paraId="6FF39864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- </w:t>
            </w:r>
            <w:r w:rsidRPr="00FB4C83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информация и документы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, определенные в соответствии с </w:t>
            </w:r>
            <w:r w:rsidRPr="00FB4C83"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>пунктом 15(1)</w:t>
            </w: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 xml:space="preserve"> извещения о закупке.</w:t>
            </w:r>
          </w:p>
          <w:p w14:paraId="6F2A1AFA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3D59E354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Подавая заявку, участник закупки соглашается с выполнением всех условий закупки, указанных в извещении, и приложениях к нему.</w:t>
            </w:r>
          </w:p>
          <w:p w14:paraId="3C72E6C1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1F0B60C4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kern w:val="1"/>
                <w:sz w:val="20"/>
                <w:szCs w:val="20"/>
              </w:rPr>
              <w:t>Участник закупочной процедуры за свой счет несет все расходы, связанные с подготовкой и подачей необходимых документов на участие в процедуре. Заказчик не имеет обязательств по возмещению участникам процедуры понесенных ими расходов и любых других издержек, связанных с подготовкой к участию и участием в процедуре (реального ущерба), и упущенной выгоды независимо от результатов процедуры.</w:t>
            </w:r>
          </w:p>
          <w:p w14:paraId="128C1333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4D4AE100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112120B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2CC4D57D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CA68EE5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15. </w:t>
            </w:r>
            <w:r w:rsidRPr="00FB4C8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Информация о предоставлении национального режима, </w:t>
            </w:r>
            <w:r w:rsidRPr="00FB4C83">
              <w:rPr>
                <w:rFonts w:ascii="Times New Roman" w:eastAsia="Calibri" w:hAnsi="Times New Roman"/>
                <w:b/>
                <w:bCs/>
                <w:snapToGrid w:val="0"/>
                <w:color w:val="000000"/>
                <w:sz w:val="20"/>
                <w:szCs w:val="20"/>
              </w:rPr>
              <w:t>за исключением</w:t>
            </w:r>
            <w:r w:rsidRPr="00FB4C83">
              <w:rPr>
                <w:rFonts w:ascii="Times New Roman" w:eastAsia="Calibri" w:hAnsi="Times New Roman"/>
                <w:snapToGrid w:val="0"/>
                <w:color w:val="000000"/>
                <w:sz w:val="20"/>
                <w:szCs w:val="20"/>
              </w:rPr>
              <w:t xml:space="preserve"> случаев принятия ПП РФ от 23.12.2024 № 1875 </w:t>
            </w:r>
            <w:r w:rsidRPr="00FB4C83">
              <w:rPr>
                <w:rFonts w:ascii="Times New Roman" w:eastAsia="Calibri" w:hAnsi="Times New Roman"/>
                <w:b/>
                <w:bCs/>
                <w:snapToGrid w:val="0"/>
                <w:color w:val="000000"/>
                <w:sz w:val="20"/>
                <w:szCs w:val="20"/>
              </w:rPr>
              <w:t>мер</w:t>
            </w:r>
            <w:r w:rsidRPr="00FB4C83">
              <w:rPr>
                <w:rFonts w:ascii="Times New Roman" w:eastAsia="Calibri" w:hAnsi="Times New Roman"/>
                <w:snapToGrid w:val="0"/>
                <w:color w:val="000000"/>
                <w:sz w:val="20"/>
                <w:szCs w:val="20"/>
              </w:rPr>
              <w:t>, предусмотренных пунктом 1 части 2 статьи 3.1-4 Закона</w:t>
            </w:r>
            <w:r w:rsidRPr="00FB4C8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 № 223-ФЗ, а также об установлении минимальной обязательной доли закупок товаров российского происхождения</w:t>
            </w:r>
          </w:p>
        </w:tc>
      </w:tr>
      <w:tr w:rsidR="00543647" w14:paraId="361E7846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63EDE46" w14:textId="77777777" w:rsidR="00543647" w:rsidRPr="00FB4C83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4C83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(1) </w:t>
            </w:r>
            <w:r w:rsidRPr="00FB4C83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При проведении закупки заказчик предоставляет установленный ст. 3.1-4 </w:t>
            </w:r>
            <w:r w:rsidRPr="00FB4C83">
              <w:rPr>
                <w:rFonts w:ascii="Times New Roman" w:eastAsia="Times New Roman" w:hAnsi="Times New Roman"/>
                <w:sz w:val="20"/>
                <w:szCs w:val="20"/>
              </w:rPr>
              <w:t>Закона № 223-ФЗ</w:t>
            </w:r>
            <w:r w:rsidRPr="00FB4C83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</w:t>
            </w:r>
            <w:r w:rsidRPr="00FB4C83">
              <w:rPr>
                <w:rFonts w:ascii="Times New Roman" w:hAnsi="Times New Roman"/>
                <w:b/>
                <w:bCs/>
                <w:snapToGrid w:val="0"/>
                <w:color w:val="000000"/>
                <w:sz w:val="20"/>
                <w:szCs w:val="20"/>
              </w:rPr>
              <w:t>национальный режим</w:t>
            </w:r>
            <w:r w:rsidRPr="00FB4C83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</w:t>
            </w:r>
            <w:r w:rsidRPr="00FB4C83">
              <w:rPr>
                <w:rFonts w:ascii="Times New Roman" w:hAnsi="Times New Roman"/>
                <w:b/>
                <w:bCs/>
                <w:snapToGrid w:val="0"/>
                <w:color w:val="000000"/>
                <w:sz w:val="20"/>
                <w:szCs w:val="20"/>
              </w:rPr>
              <w:t>равные условия</w:t>
            </w:r>
            <w:r w:rsidRPr="00FB4C83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</w:t>
            </w:r>
            <w:r w:rsidRPr="00FB4C83">
              <w:rPr>
                <w:rFonts w:ascii="Times New Roman" w:hAnsi="Times New Roman"/>
                <w:b/>
                <w:bCs/>
                <w:snapToGrid w:val="0"/>
                <w:color w:val="000000"/>
                <w:sz w:val="20"/>
                <w:szCs w:val="20"/>
              </w:rPr>
              <w:t>за исключением</w:t>
            </w:r>
            <w:r w:rsidRPr="00FB4C83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 случаев принятия ПП РФ от 23.12.2024 № 1875 </w:t>
            </w:r>
            <w:r w:rsidRPr="00FB4C83">
              <w:rPr>
                <w:rFonts w:ascii="Times New Roman" w:hAnsi="Times New Roman"/>
                <w:b/>
                <w:bCs/>
                <w:snapToGrid w:val="0"/>
                <w:color w:val="000000"/>
                <w:sz w:val="20"/>
                <w:szCs w:val="20"/>
              </w:rPr>
              <w:t>мер</w:t>
            </w:r>
            <w:r w:rsidRPr="00FB4C83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, предусмотренных пунктом 1 части 2 статьи 3.1-4 </w:t>
            </w:r>
            <w:r w:rsidRPr="00FB4C83">
              <w:rPr>
                <w:rFonts w:ascii="Times New Roman" w:eastAsia="Times New Roman" w:hAnsi="Times New Roman"/>
                <w:sz w:val="20"/>
                <w:szCs w:val="20"/>
              </w:rPr>
              <w:t>Закона № 223-ФЗ, а именно:</w:t>
            </w:r>
          </w:p>
          <w:p w14:paraId="04E1F04F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CE7DD38" w14:textId="67C8CC65" w:rsidR="00543647" w:rsidRPr="00FB4C83" w:rsidRDefault="001F047B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10299D">
              <w:rPr>
                <w:rFonts w:ascii="Times New Roman" w:hAnsi="Times New Roman"/>
                <w:color w:val="EE0000"/>
                <w:kern w:val="1"/>
                <w:sz w:val="20"/>
                <w:szCs w:val="20"/>
              </w:rPr>
              <w:t>Не установлено</w:t>
            </w:r>
            <w:r w:rsidRPr="00FB4C83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 </w:t>
            </w:r>
          </w:p>
        </w:tc>
      </w:tr>
      <w:tr w:rsidR="00543647" w14:paraId="33C0DBB0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9F8E17B" w14:textId="77777777" w:rsidR="00543647" w:rsidRPr="00FB4C83" w:rsidRDefault="00184A5C">
            <w:pPr>
              <w:spacing w:after="0" w:line="240" w:lineRule="auto"/>
              <w:jc w:val="both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FB4C83">
              <w:rPr>
                <w:rFonts w:ascii="Times New Roman" w:eastAsia="Arial" w:hAnsi="Times New Roman"/>
                <w:b/>
                <w:bCs/>
                <w:sz w:val="20"/>
                <w:szCs w:val="20"/>
                <w:lang w:eastAsia="ar-SA"/>
              </w:rPr>
              <w:t>Информацией и документами, подтверждающими страну происхождения товара</w:t>
            </w:r>
            <w:r w:rsidRPr="00FB4C8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Pr="00FB4C83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в части вышеприведенных мер, является: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4936"/>
              <w:gridCol w:w="5044"/>
            </w:tblGrid>
            <w:tr w:rsidR="00543647" w:rsidRPr="00FB4C83" w14:paraId="6C5C7D01" w14:textId="77777777" w:rsidTr="00FB4C83">
              <w:tc>
                <w:tcPr>
                  <w:tcW w:w="5129" w:type="dxa"/>
                </w:tcPr>
                <w:p w14:paraId="6BEF1388" w14:textId="0AF9E096" w:rsidR="00543647" w:rsidRPr="001F047B" w:rsidRDefault="004D251D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sz w:val="20"/>
                        <w:szCs w:val="20"/>
                        <w:lang w:eastAsia="ar-SA"/>
                      </w:rPr>
                      <w:id w:val="19277685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047B" w:rsidRPr="001F047B">
                        <w:rPr>
                          <w:rFonts w:ascii="MS Gothic" w:eastAsia="MS Gothic" w:hAnsi="MS Gothic" w:hint="eastAsia"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1F047B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 xml:space="preserve"> номер реестровой записи</w:t>
                  </w:r>
                </w:p>
              </w:tc>
              <w:tc>
                <w:tcPr>
                  <w:tcW w:w="5245" w:type="dxa"/>
                </w:tcPr>
                <w:p w14:paraId="4DCD3F2B" w14:textId="676EFDD1" w:rsidR="00543647" w:rsidRPr="001F047B" w:rsidRDefault="004D251D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Calibri" w:hAnsi="Times New Roman"/>
                        <w:sz w:val="20"/>
                        <w:szCs w:val="20"/>
                        <w:lang w:eastAsia="en-US"/>
                      </w:rPr>
                      <w:id w:val="-18101568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047B" w:rsidRPr="001F047B">
                        <w:rPr>
                          <w:rFonts w:ascii="MS Gothic" w:eastAsia="MS Gothic" w:hAnsi="MS Gothic" w:hint="eastAsia"/>
                          <w:sz w:val="20"/>
                          <w:szCs w:val="20"/>
                          <w:lang w:eastAsia="en-US"/>
                        </w:rPr>
                        <w:t>☐</w:t>
                      </w:r>
                    </w:sdtContent>
                  </w:sdt>
                  <w:r w:rsidR="00184A5C" w:rsidRPr="001F047B">
                    <w:rPr>
                      <w:rFonts w:ascii="Times New Roman" w:eastAsia="Calibri" w:hAnsi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r w:rsidR="00184A5C" w:rsidRPr="001F047B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>из российского (евразийского) реестра промышленной продукции</w:t>
                  </w:r>
                </w:p>
                <w:p w14:paraId="55FD2AB6" w14:textId="367E8DF3" w:rsidR="00543647" w:rsidRPr="001F047B" w:rsidRDefault="004D251D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sz w:val="20"/>
                        <w:szCs w:val="20"/>
                        <w:lang w:eastAsia="ar-SA"/>
                      </w:rPr>
                      <w:id w:val="-1131388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43392" w:rsidRPr="001F047B">
                        <w:rPr>
                          <w:rFonts w:ascii="MS Gothic" w:eastAsia="MS Gothic" w:hAnsi="MS Gothic" w:hint="eastAsia"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1F047B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 xml:space="preserve"> из реестра российского (евразийского) программного обеспечения</w:t>
                  </w:r>
                </w:p>
              </w:tc>
            </w:tr>
            <w:tr w:rsidR="00543647" w:rsidRPr="00FB4C83" w14:paraId="3B5FF8F7" w14:textId="77777777" w:rsidTr="00FB4C83">
              <w:tc>
                <w:tcPr>
                  <w:tcW w:w="5129" w:type="dxa"/>
                </w:tcPr>
                <w:p w14:paraId="333476FD" w14:textId="77777777" w:rsidR="00543647" w:rsidRPr="00FB4C83" w:rsidRDefault="004D251D">
                  <w:pPr>
                    <w:widowControl w:val="0"/>
                    <w:tabs>
                      <w:tab w:val="left" w:pos="316"/>
                    </w:tabs>
                    <w:suppressAutoHyphens/>
                    <w:spacing w:after="0" w:line="240" w:lineRule="auto"/>
                    <w:ind w:left="33"/>
                    <w:contextualSpacing/>
                    <w:jc w:val="both"/>
                    <w:rPr>
                      <w:rFonts w:ascii="Times New Roman" w:eastAsia="Arial" w:hAnsi="Times New Roman"/>
                      <w:kern w:val="1"/>
                      <w:sz w:val="20"/>
                      <w:szCs w:val="20"/>
                      <w:lang w:eastAsia="ar-SA" w:bidi="hi-IN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b/>
                        <w:bCs/>
                        <w:sz w:val="20"/>
                        <w:szCs w:val="20"/>
                        <w:lang w:eastAsia="ar-SA"/>
                      </w:rPr>
                      <w:id w:val="-1926932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4A5C" w:rsidRPr="00FB4C83">
                        <w:rPr>
                          <w:rFonts w:ascii="Segoe UI Symbol" w:eastAsia="MS Gothic" w:hAnsi="Segoe UI Symbol" w:cs="Segoe UI Symbol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FB4C83">
                    <w:rPr>
                      <w:rFonts w:ascii="Times New Roman" w:eastAsia="Arial" w:hAnsi="Times New Roman"/>
                      <w:b/>
                      <w:bCs/>
                      <w:sz w:val="20"/>
                      <w:szCs w:val="20"/>
                      <w:lang w:eastAsia="ar-SA"/>
                    </w:rPr>
                    <w:t xml:space="preserve"> </w:t>
                  </w:r>
                  <w:r w:rsidR="00184A5C" w:rsidRPr="00FB4C83">
                    <w:rPr>
                      <w:rFonts w:ascii="Times New Roman" w:eastAsia="Arial" w:hAnsi="Times New Roman"/>
                      <w:kern w:val="1"/>
                      <w:sz w:val="20"/>
                      <w:szCs w:val="20"/>
                      <w:lang w:eastAsia="ar-SA" w:bidi="hi-IN"/>
                    </w:rPr>
                    <w:t>наименование страны происхождения</w:t>
                  </w:r>
                </w:p>
                <w:p w14:paraId="7EC5A9D7" w14:textId="77777777" w:rsidR="00543647" w:rsidRPr="00FB4C83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5245" w:type="dxa"/>
                </w:tcPr>
                <w:p w14:paraId="00118675" w14:textId="77777777" w:rsidR="00543647" w:rsidRPr="00FB4C83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43647" w:rsidRPr="00FB4C83" w14:paraId="0960BB64" w14:textId="77777777" w:rsidTr="00FB4C83">
              <w:tc>
                <w:tcPr>
                  <w:tcW w:w="5129" w:type="dxa"/>
                </w:tcPr>
                <w:p w14:paraId="6BDEF9FD" w14:textId="77777777" w:rsidR="00543647" w:rsidRPr="00FB4C83" w:rsidRDefault="004D251D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b/>
                        <w:bCs/>
                        <w:sz w:val="20"/>
                        <w:szCs w:val="20"/>
                        <w:lang w:eastAsia="ar-SA"/>
                      </w:rPr>
                      <w:id w:val="15948146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4A5C" w:rsidRPr="00FB4C83">
                        <w:rPr>
                          <w:rFonts w:ascii="Segoe UI Symbol" w:eastAsia="MS Gothic" w:hAnsi="Segoe UI Symbol" w:cs="Segoe UI Symbol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FB4C83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 xml:space="preserve"> акт экспертизы ТПП РФ или аналогичный документ, выданный в ЕАЭС</w:t>
                  </w:r>
                </w:p>
                <w:p w14:paraId="642959B7" w14:textId="77777777" w:rsidR="00543647" w:rsidRPr="00FB4C83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5245" w:type="dxa"/>
                </w:tcPr>
                <w:p w14:paraId="2163B698" w14:textId="77777777" w:rsidR="00543647" w:rsidRPr="00FB4C83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43647" w:rsidRPr="00FB4C83" w14:paraId="41C619DD" w14:textId="77777777" w:rsidTr="00FB4C83">
              <w:tc>
                <w:tcPr>
                  <w:tcW w:w="5129" w:type="dxa"/>
                </w:tcPr>
                <w:p w14:paraId="5F019A75" w14:textId="77777777" w:rsidR="00543647" w:rsidRPr="00FB4C83" w:rsidRDefault="004D251D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b/>
                        <w:bCs/>
                        <w:sz w:val="20"/>
                        <w:szCs w:val="20"/>
                        <w:lang w:eastAsia="ar-SA"/>
                      </w:rPr>
                      <w:id w:val="13729624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4A5C" w:rsidRPr="00FB4C83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FB4C83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 xml:space="preserve"> сертификат о происхождении товара (СТ-1)</w:t>
                  </w:r>
                </w:p>
                <w:p w14:paraId="5B8F5E02" w14:textId="77777777" w:rsidR="00543647" w:rsidRPr="00FB4C83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5245" w:type="dxa"/>
                </w:tcPr>
                <w:p w14:paraId="261654F6" w14:textId="77777777" w:rsidR="00543647" w:rsidRPr="00FB4C83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43647" w:rsidRPr="00FB4C83" w14:paraId="088698C5" w14:textId="77777777" w:rsidTr="00FB4C83">
              <w:tc>
                <w:tcPr>
                  <w:tcW w:w="5129" w:type="dxa"/>
                </w:tcPr>
                <w:p w14:paraId="67DB0B79" w14:textId="77777777" w:rsidR="00543647" w:rsidRPr="00FB4C83" w:rsidRDefault="004D251D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b/>
                        <w:bCs/>
                        <w:sz w:val="20"/>
                        <w:szCs w:val="20"/>
                        <w:lang w:eastAsia="ar-SA"/>
                      </w:rPr>
                      <w:id w:val="-4416071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4A5C" w:rsidRPr="00FB4C83">
                        <w:rPr>
                          <w:rFonts w:ascii="Segoe UI Symbol" w:eastAsia="MS Gothic" w:hAnsi="Segoe UI Symbol" w:cs="Segoe UI Symbol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FB4C83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 xml:space="preserve"> реквизиты (дата и номер) документа о соответствии производства медизделий требованиям ГОСТ ISO 13485-2017</w:t>
                  </w:r>
                </w:p>
                <w:p w14:paraId="59541924" w14:textId="77777777" w:rsidR="00543647" w:rsidRPr="00FB4C83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5245" w:type="dxa"/>
                </w:tcPr>
                <w:p w14:paraId="0A556168" w14:textId="77777777" w:rsidR="00543647" w:rsidRPr="00FB4C83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</w:tbl>
          <w:p w14:paraId="2E9F63B5" w14:textId="77777777" w:rsidR="00543647" w:rsidRPr="00FB4C83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349C44B9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8B8CCFA" w14:textId="6E66A45B" w:rsidR="00543647" w:rsidRPr="00D73941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D73941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lastRenderedPageBreak/>
              <w:t xml:space="preserve">(2) </w:t>
            </w:r>
            <w:r w:rsidRPr="00D73941">
              <w:rPr>
                <w:rFonts w:ascii="Times New Roman" w:hAnsi="Times New Roman"/>
                <w:kern w:val="1"/>
                <w:sz w:val="20"/>
                <w:szCs w:val="20"/>
              </w:rPr>
              <w:t>Минимальная обязательная доля закупок товаров российского происхождения, определена в процентном отношении к объему закупок соответствующих товаров (в том числе товаров, поставляемых при выполнении закупаемых работ, оказании закупаемых услуг), осуществленных заказчиком в отчетном году, устанавливается согласно перечня № 3 ПП РФ от 23.12.2024 № 1875.</w:t>
            </w:r>
            <w:r w:rsidR="00D73941">
              <w:rPr>
                <w:rFonts w:ascii="Times New Roman" w:hAnsi="Times New Roman"/>
                <w:kern w:val="1"/>
                <w:sz w:val="20"/>
                <w:szCs w:val="20"/>
              </w:rPr>
              <w:t xml:space="preserve"> </w:t>
            </w:r>
            <w:r w:rsidR="0010299D" w:rsidRPr="0010299D">
              <w:rPr>
                <w:rFonts w:ascii="Times New Roman" w:hAnsi="Times New Roman"/>
                <w:color w:val="EE0000"/>
                <w:kern w:val="1"/>
                <w:sz w:val="20"/>
                <w:szCs w:val="20"/>
              </w:rPr>
              <w:t>Не установлено</w:t>
            </w:r>
          </w:p>
        </w:tc>
      </w:tr>
      <w:tr w:rsidR="00543647" w14:paraId="46A9EB77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A0545FF" w14:textId="77777777" w:rsidR="00543647" w:rsidRPr="00D73941" w:rsidRDefault="00184A5C">
            <w:pPr>
              <w:spacing w:after="0" w:line="240" w:lineRule="auto"/>
              <w:jc w:val="both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D73941">
              <w:rPr>
                <w:rFonts w:ascii="Times New Roman" w:eastAsia="Arial" w:hAnsi="Times New Roman"/>
                <w:b/>
                <w:bCs/>
                <w:sz w:val="20"/>
                <w:szCs w:val="20"/>
                <w:lang w:eastAsia="ar-SA"/>
              </w:rPr>
              <w:t>Информацией и документами, подтверждающими страну происхождения товара</w:t>
            </w:r>
            <w:r w:rsidRPr="00D7394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Pr="00D73941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в части вышеприведенных мер, является: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4936"/>
              <w:gridCol w:w="5044"/>
            </w:tblGrid>
            <w:tr w:rsidR="00543647" w:rsidRPr="00D73941" w14:paraId="78ED5C53" w14:textId="77777777" w:rsidTr="00FB4C83">
              <w:tc>
                <w:tcPr>
                  <w:tcW w:w="5129" w:type="dxa"/>
                </w:tcPr>
                <w:p w14:paraId="675B2AD7" w14:textId="77777777" w:rsidR="00543647" w:rsidRPr="00D73941" w:rsidRDefault="004D251D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b/>
                        <w:bCs/>
                        <w:sz w:val="20"/>
                        <w:szCs w:val="20"/>
                        <w:lang w:eastAsia="ar-SA"/>
                      </w:rPr>
                      <w:id w:val="-13120873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4A5C" w:rsidRPr="00D73941">
                        <w:rPr>
                          <w:rFonts w:ascii="Segoe UI Symbol" w:eastAsia="MS Gothic" w:hAnsi="Segoe UI Symbol" w:cs="Segoe UI Symbol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D73941">
                    <w:rPr>
                      <w:rFonts w:ascii="Times New Roman" w:eastAsia="Arial" w:hAnsi="Times New Roman"/>
                      <w:b/>
                      <w:bCs/>
                      <w:sz w:val="20"/>
                      <w:szCs w:val="20"/>
                      <w:lang w:eastAsia="ar-SA"/>
                    </w:rPr>
                    <w:t xml:space="preserve"> </w:t>
                  </w:r>
                  <w:r w:rsidR="00184A5C" w:rsidRPr="00D73941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>номер реестровой записи</w:t>
                  </w:r>
                </w:p>
              </w:tc>
              <w:tc>
                <w:tcPr>
                  <w:tcW w:w="5245" w:type="dxa"/>
                </w:tcPr>
                <w:p w14:paraId="2F8766D4" w14:textId="77777777" w:rsidR="00543647" w:rsidRPr="00D73941" w:rsidRDefault="004D251D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Calibri" w:hAnsi="Times New Roman"/>
                        <w:sz w:val="20"/>
                        <w:szCs w:val="20"/>
                        <w:lang w:eastAsia="en-US"/>
                      </w:rPr>
                      <w:id w:val="-15543845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4A5C" w:rsidRPr="00D73941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eastAsia="en-US"/>
                        </w:rPr>
                        <w:t>☐</w:t>
                      </w:r>
                    </w:sdtContent>
                  </w:sdt>
                  <w:r w:rsidR="00184A5C" w:rsidRPr="00D73941">
                    <w:rPr>
                      <w:rFonts w:ascii="Times New Roman" w:eastAsia="Calibri" w:hAnsi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r w:rsidR="00184A5C" w:rsidRPr="00D73941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>из российского (евразийского) реестра промышленной продукции</w:t>
                  </w:r>
                </w:p>
                <w:p w14:paraId="78809BFE" w14:textId="77777777" w:rsidR="00543647" w:rsidRPr="00D73941" w:rsidRDefault="004D251D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sz w:val="20"/>
                        <w:szCs w:val="20"/>
                        <w:lang w:eastAsia="ar-SA"/>
                      </w:rPr>
                      <w:id w:val="-8000713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4A5C" w:rsidRPr="00D73941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D73941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 xml:space="preserve"> из реестра российского (евразийского) программного обеспечения</w:t>
                  </w:r>
                </w:p>
              </w:tc>
            </w:tr>
            <w:tr w:rsidR="00543647" w:rsidRPr="00D73941" w14:paraId="52F8BBE5" w14:textId="77777777" w:rsidTr="00FB4C83">
              <w:tc>
                <w:tcPr>
                  <w:tcW w:w="5129" w:type="dxa"/>
                </w:tcPr>
                <w:p w14:paraId="44FBE280" w14:textId="77777777" w:rsidR="00543647" w:rsidRPr="00D73941" w:rsidRDefault="004D251D">
                  <w:pPr>
                    <w:widowControl w:val="0"/>
                    <w:tabs>
                      <w:tab w:val="left" w:pos="316"/>
                    </w:tabs>
                    <w:suppressAutoHyphens/>
                    <w:spacing w:after="0" w:line="240" w:lineRule="auto"/>
                    <w:ind w:left="33"/>
                    <w:contextualSpacing/>
                    <w:jc w:val="both"/>
                    <w:rPr>
                      <w:rFonts w:ascii="Times New Roman" w:eastAsia="Arial" w:hAnsi="Times New Roman"/>
                      <w:kern w:val="1"/>
                      <w:sz w:val="20"/>
                      <w:szCs w:val="20"/>
                      <w:lang w:eastAsia="ar-SA" w:bidi="hi-IN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b/>
                        <w:bCs/>
                        <w:sz w:val="20"/>
                        <w:szCs w:val="20"/>
                        <w:lang w:eastAsia="ar-SA"/>
                      </w:rPr>
                      <w:id w:val="-17514906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4A5C" w:rsidRPr="00D73941">
                        <w:rPr>
                          <w:rFonts w:ascii="Segoe UI Symbol" w:eastAsia="MS Gothic" w:hAnsi="Segoe UI Symbol" w:cs="Segoe UI Symbol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D73941">
                    <w:rPr>
                      <w:rFonts w:ascii="Times New Roman" w:eastAsia="Arial" w:hAnsi="Times New Roman"/>
                      <w:b/>
                      <w:bCs/>
                      <w:sz w:val="20"/>
                      <w:szCs w:val="20"/>
                      <w:lang w:eastAsia="ar-SA"/>
                    </w:rPr>
                    <w:t xml:space="preserve"> </w:t>
                  </w:r>
                  <w:r w:rsidR="00184A5C" w:rsidRPr="00D73941">
                    <w:rPr>
                      <w:rFonts w:ascii="Times New Roman" w:eastAsia="Arial" w:hAnsi="Times New Roman"/>
                      <w:kern w:val="1"/>
                      <w:sz w:val="20"/>
                      <w:szCs w:val="20"/>
                      <w:lang w:eastAsia="ar-SA" w:bidi="hi-IN"/>
                    </w:rPr>
                    <w:t>наименование страны происхождения</w:t>
                  </w:r>
                </w:p>
                <w:p w14:paraId="0E2D1634" w14:textId="77777777" w:rsidR="00543647" w:rsidRPr="00D73941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5245" w:type="dxa"/>
                </w:tcPr>
                <w:p w14:paraId="72B98A3A" w14:textId="77777777" w:rsidR="00543647" w:rsidRPr="00D73941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43647" w:rsidRPr="00D73941" w14:paraId="057FC9ED" w14:textId="77777777" w:rsidTr="00FB4C83">
              <w:tc>
                <w:tcPr>
                  <w:tcW w:w="5129" w:type="dxa"/>
                </w:tcPr>
                <w:p w14:paraId="2B4D1E87" w14:textId="77777777" w:rsidR="00543647" w:rsidRPr="00D73941" w:rsidRDefault="004D251D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b/>
                        <w:bCs/>
                        <w:sz w:val="20"/>
                        <w:szCs w:val="20"/>
                        <w:lang w:eastAsia="ar-SA"/>
                      </w:rPr>
                      <w:id w:val="-6129814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4A5C" w:rsidRPr="00D73941">
                        <w:rPr>
                          <w:rFonts w:ascii="Segoe UI Symbol" w:eastAsia="MS Gothic" w:hAnsi="Segoe UI Symbol" w:cs="Segoe UI Symbol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D73941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 xml:space="preserve"> акт экспертизы ТПП РФ или аналогичный документ, выданный в ЕАЭС</w:t>
                  </w:r>
                </w:p>
                <w:p w14:paraId="4898EED1" w14:textId="77777777" w:rsidR="00543647" w:rsidRPr="00D73941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5245" w:type="dxa"/>
                </w:tcPr>
                <w:p w14:paraId="2E0EB699" w14:textId="77777777" w:rsidR="00543647" w:rsidRPr="00D73941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43647" w:rsidRPr="00D73941" w14:paraId="15F84F74" w14:textId="77777777" w:rsidTr="00FB4C83">
              <w:tc>
                <w:tcPr>
                  <w:tcW w:w="5129" w:type="dxa"/>
                </w:tcPr>
                <w:p w14:paraId="1272415F" w14:textId="77777777" w:rsidR="00543647" w:rsidRPr="00D73941" w:rsidRDefault="004D251D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b/>
                        <w:bCs/>
                        <w:sz w:val="20"/>
                        <w:szCs w:val="20"/>
                        <w:lang w:eastAsia="ar-SA"/>
                      </w:rPr>
                      <w:id w:val="20395507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4A5C" w:rsidRPr="00D73941">
                        <w:rPr>
                          <w:rFonts w:ascii="Segoe UI Symbol" w:eastAsia="MS Gothic" w:hAnsi="Segoe UI Symbol" w:cs="Segoe UI Symbol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D73941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 xml:space="preserve"> сертификат о происхождении товара (СТ-1)</w:t>
                  </w:r>
                </w:p>
                <w:p w14:paraId="44429CCC" w14:textId="77777777" w:rsidR="00543647" w:rsidRPr="00D73941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5245" w:type="dxa"/>
                </w:tcPr>
                <w:p w14:paraId="4A861C4B" w14:textId="77777777" w:rsidR="00543647" w:rsidRPr="00D73941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43647" w:rsidRPr="00D73941" w14:paraId="36717D5C" w14:textId="77777777" w:rsidTr="00FB4C83">
              <w:tc>
                <w:tcPr>
                  <w:tcW w:w="5129" w:type="dxa"/>
                </w:tcPr>
                <w:p w14:paraId="720CBF53" w14:textId="77777777" w:rsidR="00543647" w:rsidRPr="00D73941" w:rsidRDefault="004D251D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  <w:sdt>
                    <w:sdtPr>
                      <w:rPr>
                        <w:rFonts w:ascii="Times New Roman" w:eastAsia="Arial" w:hAnsi="Times New Roman"/>
                        <w:b/>
                        <w:bCs/>
                        <w:sz w:val="20"/>
                        <w:szCs w:val="20"/>
                        <w:lang w:eastAsia="ar-SA"/>
                      </w:rPr>
                      <w:id w:val="10512624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4A5C" w:rsidRPr="00D73941">
                        <w:rPr>
                          <w:rFonts w:ascii="Segoe UI Symbol" w:eastAsia="MS Gothic" w:hAnsi="Segoe UI Symbol" w:cs="Segoe UI Symbol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>☐</w:t>
                      </w:r>
                    </w:sdtContent>
                  </w:sdt>
                  <w:r w:rsidR="00184A5C" w:rsidRPr="00D73941"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  <w:t xml:space="preserve"> реквизиты (дата и номер) документа о соответствии производства медизделий требованиям ГОСТ ISO 13485-2017</w:t>
                  </w:r>
                </w:p>
                <w:p w14:paraId="6E14B71B" w14:textId="77777777" w:rsidR="00543647" w:rsidRPr="00D73941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5245" w:type="dxa"/>
                </w:tcPr>
                <w:p w14:paraId="2BC16CA3" w14:textId="77777777" w:rsidR="00543647" w:rsidRPr="00D73941" w:rsidRDefault="00543647">
                  <w:pPr>
                    <w:spacing w:after="0" w:line="240" w:lineRule="auto"/>
                    <w:jc w:val="both"/>
                    <w:rPr>
                      <w:rFonts w:ascii="Times New Roman" w:eastAsia="Arial" w:hAnsi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</w:tbl>
          <w:p w14:paraId="3AE30B96" w14:textId="77777777" w:rsidR="00543647" w:rsidRPr="00D73941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  <w:p w14:paraId="3340592D" w14:textId="77777777" w:rsidR="00543647" w:rsidRPr="00D73941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43D8B414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FBAFF15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550FA924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B812906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16.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Дата начала и дата окончания срока проведения процедуры:</w:t>
            </w:r>
          </w:p>
        </w:tc>
      </w:tr>
      <w:tr w:rsidR="00543647" w14:paraId="14D34E88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4D89B86" w14:textId="703F23C2" w:rsidR="00543647" w:rsidRPr="00763D3E" w:rsidRDefault="00184A5C" w:rsidP="007C1738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>Заявки принимаются с даты публикации процедуры и до «</w:t>
            </w:r>
            <w:r w:rsidR="00FD3294" w:rsidRPr="00FD3294">
              <w:rPr>
                <w:rFonts w:ascii="Times New Roman" w:hAnsi="Times New Roman"/>
                <w:kern w:val="1"/>
                <w:sz w:val="20"/>
                <w:szCs w:val="20"/>
              </w:rPr>
              <w:t>12</w:t>
            </w: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 xml:space="preserve">» </w:t>
            </w:r>
            <w:r w:rsidR="00745A4A">
              <w:rPr>
                <w:rFonts w:ascii="Times New Roman" w:hAnsi="Times New Roman"/>
                <w:kern w:val="1"/>
                <w:sz w:val="20"/>
                <w:szCs w:val="20"/>
              </w:rPr>
              <w:t>мая</w:t>
            </w: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 xml:space="preserve"> 202</w:t>
            </w:r>
            <w:r w:rsidR="0010299D" w:rsidRPr="00763D3E">
              <w:rPr>
                <w:rFonts w:ascii="Times New Roman" w:hAnsi="Times New Roman"/>
                <w:kern w:val="1"/>
                <w:sz w:val="20"/>
                <w:szCs w:val="20"/>
              </w:rPr>
              <w:t>6</w:t>
            </w: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 xml:space="preserve"> г. до 1</w:t>
            </w:r>
            <w:r w:rsidR="0010299D" w:rsidRPr="00763D3E">
              <w:rPr>
                <w:rFonts w:ascii="Times New Roman" w:hAnsi="Times New Roman"/>
                <w:kern w:val="1"/>
                <w:sz w:val="20"/>
                <w:szCs w:val="20"/>
              </w:rPr>
              <w:t>0</w:t>
            </w: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>:00 по местному времени Заказчика.</w:t>
            </w:r>
          </w:p>
        </w:tc>
      </w:tr>
      <w:tr w:rsidR="00543647" w14:paraId="6BC5F07A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9786BA3" w14:textId="77777777" w:rsidR="00543647" w:rsidRPr="00763D3E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0E2FC8C5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3A7753A" w14:textId="77777777" w:rsidR="00543647" w:rsidRPr="00763D3E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>Заявки по переторжке – не предусмотрено.</w:t>
            </w:r>
          </w:p>
          <w:p w14:paraId="6A49041D" w14:textId="77777777" w:rsidR="00543647" w:rsidRPr="00763D3E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60F2EA10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A35E72F" w14:textId="77777777" w:rsidR="00543647" w:rsidRPr="00763D3E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763D3E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17. Рассмотрение и оценка заявок</w:t>
            </w:r>
          </w:p>
        </w:tc>
      </w:tr>
      <w:tr w:rsidR="00543647" w14:paraId="0CA90FD6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1629A8F" w14:textId="5808652E" w:rsidR="00EC4025" w:rsidRPr="00763D3E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>Открытие доступа к заявкам состоится в 10:00 по местному времени Заказчика «</w:t>
            </w:r>
            <w:r w:rsidR="00FD3294" w:rsidRPr="00FD3294">
              <w:rPr>
                <w:rFonts w:ascii="Times New Roman" w:hAnsi="Times New Roman"/>
                <w:kern w:val="1"/>
                <w:sz w:val="20"/>
                <w:szCs w:val="20"/>
              </w:rPr>
              <w:t>12</w:t>
            </w: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 xml:space="preserve">» </w:t>
            </w:r>
            <w:r w:rsidR="00FF3ABE">
              <w:rPr>
                <w:rFonts w:ascii="Times New Roman" w:hAnsi="Times New Roman"/>
                <w:kern w:val="1"/>
                <w:sz w:val="20"/>
                <w:szCs w:val="20"/>
              </w:rPr>
              <w:t>мая</w:t>
            </w: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 xml:space="preserve"> 2026 г. Открытие доступа к заявкам на участие в закупке в электронной форме происходит на ЭТП и обеспечивается оператором ЭТП в соответствии с правилами работы ЭТП.</w:t>
            </w:r>
          </w:p>
          <w:p w14:paraId="3ED00A6F" w14:textId="77777777" w:rsidR="00EC4025" w:rsidRPr="00763D3E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4E2D1DCA" w14:textId="0CB879BE" w:rsidR="00EC4025" w:rsidRPr="00763D3E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763D3E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Подведение итогов</w:t>
            </w: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 xml:space="preserve"> - «</w:t>
            </w:r>
            <w:r w:rsidR="007C1738" w:rsidRPr="00763D3E">
              <w:rPr>
                <w:rFonts w:ascii="Times New Roman" w:hAnsi="Times New Roman"/>
                <w:kern w:val="1"/>
                <w:sz w:val="20"/>
                <w:szCs w:val="20"/>
              </w:rPr>
              <w:t>1</w:t>
            </w:r>
            <w:r w:rsidR="00FD3294">
              <w:rPr>
                <w:rFonts w:ascii="Times New Roman" w:hAnsi="Times New Roman"/>
                <w:kern w:val="1"/>
                <w:sz w:val="20"/>
                <w:szCs w:val="20"/>
                <w:lang w:val="en-US"/>
              </w:rPr>
              <w:t>4</w:t>
            </w: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 xml:space="preserve">» </w:t>
            </w:r>
            <w:r w:rsidR="00FF3ABE">
              <w:rPr>
                <w:rFonts w:ascii="Times New Roman" w:hAnsi="Times New Roman"/>
                <w:kern w:val="1"/>
                <w:sz w:val="20"/>
                <w:szCs w:val="20"/>
              </w:rPr>
              <w:t>мая</w:t>
            </w: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 xml:space="preserve"> 2026 г.</w:t>
            </w:r>
          </w:p>
          <w:p w14:paraId="33DCAF0B" w14:textId="77777777" w:rsidR="00EC4025" w:rsidRPr="00763D3E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3433F89C" w14:textId="77777777" w:rsidR="00EC4025" w:rsidRPr="00763D3E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 xml:space="preserve">Заказчик, после открытия доступа к предварительным предложениям, подобранных автоматизированным способом оператором электронной площадки </w:t>
            </w:r>
            <w:r w:rsidRPr="00763D3E">
              <w:rPr>
                <w:rFonts w:ascii="Times New Roman" w:hAnsi="Times New Roman"/>
                <w:i/>
                <w:iCs/>
                <w:color w:val="0000FF"/>
                <w:kern w:val="1"/>
                <w:sz w:val="20"/>
                <w:szCs w:val="20"/>
              </w:rPr>
              <w:t>либо</w:t>
            </w:r>
            <w:r w:rsidRPr="00763D3E"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 xml:space="preserve"> </w:t>
            </w: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>сформированных на опубликованное извещение Заказчика среди поставщиков (подрядчиков, исполнителей), разместивших на ЭТП свои предложения, рассматривает заявки на соответствие их требованиям, установленным в извещении, направляет (при необходимости) дополнительный запрос об уточнении данных о поставке товара (выполнении работ, оказании услуг), запрашивании документов, определенных условиями закупки и оценивает заявки.</w:t>
            </w:r>
          </w:p>
          <w:p w14:paraId="48D55AAE" w14:textId="77777777" w:rsidR="00EC4025" w:rsidRPr="00763D3E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3C048F2A" w14:textId="77777777" w:rsidR="00EC4025" w:rsidRPr="00763D3E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>Поставщик (подрядчик, исполнитель), получивший запрос Заказчика об уточнении данных о поставке товара (выполнении работ, оказании услуг) (</w:t>
            </w:r>
            <w:r w:rsidRPr="00763D3E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дополнительный запрос</w:t>
            </w: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>), в срок, установленный Заказчиком в таком запросе, вправе сформировать уточненные данные о поставке товара (выполнении работ, оказании услуг). По окончании срока предоставления поставщиком (подрядчиком, исполнителем) уточненных данных, дополнительный запрос аннулируется и уточненные данные от поставщика (подрядчика, исполнителя) не принимаются.</w:t>
            </w:r>
          </w:p>
          <w:p w14:paraId="15F522D1" w14:textId="77777777" w:rsidR="00EC4025" w:rsidRPr="00763D3E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78455642" w14:textId="77777777" w:rsidR="00EC4025" w:rsidRPr="00763D3E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 xml:space="preserve">Победителем закупки признается участник закупки, заявка которого соответствует требованиям, установленным извещением о закупке, и содержит наиболее низкую цену договора и лучшие условия закупки (если предусмотрено </w:t>
            </w:r>
            <w:r w:rsidRPr="00763D3E"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 xml:space="preserve">п. 7 </w:t>
            </w: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>извещения).</w:t>
            </w:r>
          </w:p>
          <w:p w14:paraId="170B13DF" w14:textId="77777777" w:rsidR="00EC4025" w:rsidRPr="00763D3E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1F060916" w14:textId="77777777" w:rsidR="00EC4025" w:rsidRPr="00763D3E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>При предложении наиболее низкой цены договора (цены единицы товара, услуги, работы)/наибольшей предпочтительности по не стоимостным критериям (если предусмотрено условиями закупки) несколькими участниками закупки победителем признаётся участник закупки, заявка которого поступила ранее заявок других участников.</w:t>
            </w:r>
          </w:p>
          <w:p w14:paraId="459757E0" w14:textId="77777777" w:rsidR="00EC4025" w:rsidRPr="00763D3E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5A12FFC5" w14:textId="77777777" w:rsidR="00EC4025" w:rsidRPr="00763D3E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lastRenderedPageBreak/>
              <w:t>По результатам рассмотрения предварительных предложений Заказчик самостоятельно выбирает поставщика (подрядчика, исполнителя), чье предложение в большей степени соответствует требованиям извещения, после чего формирует предварительный заказ и направляет его данному поставщику (подрядчику, исполнителю) на подтверждение для формирования проекта договора или направляет проект договора на подписание поставщику (подрядчику, исполнителю), минуя формирование предварительного заказа.</w:t>
            </w:r>
          </w:p>
          <w:p w14:paraId="25EB08C7" w14:textId="77777777" w:rsidR="00EC4025" w:rsidRPr="00763D3E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44BC7676" w14:textId="0809CC0C" w:rsidR="00EC4025" w:rsidRPr="00763D3E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 xml:space="preserve">С момента направления предварительного заказа Заказчиком поставщик (подрядчик, исполнитель) принимает одно из следующих решений: подтверждает предварительный заказ либо отклоняет его. Заказчик вправе при получении оформленного и подтвержденного заказа от поставщика (подрядчика, исполнителя) подтвердить его посредством </w:t>
            </w:r>
            <w:r w:rsidR="002516BE" w:rsidRPr="00763D3E">
              <w:rPr>
                <w:rFonts w:ascii="Times New Roman" w:hAnsi="Times New Roman"/>
                <w:kern w:val="1"/>
                <w:sz w:val="20"/>
                <w:szCs w:val="20"/>
              </w:rPr>
              <w:t>ЭТП</w:t>
            </w: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 xml:space="preserve"> или отклонить подтверждение заказа без указания причин отклонения. При отклонении заказа Заказчик не несет ответственности перед поставщиком (подрядчиком, исполнителем).</w:t>
            </w:r>
          </w:p>
          <w:p w14:paraId="0D19613D" w14:textId="77777777" w:rsidR="00EC4025" w:rsidRPr="00763D3E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21B428DE" w14:textId="77777777" w:rsidR="00EC4025" w:rsidRPr="00763D3E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>Заказчик не рассматривает и отклоняет заявки, если они не соответствуют требованиям, установленным в извещении, или предложенная в заявках цена договора превышает максимальную цену/показатели по не стоимостным критериям, указанным в извещении о проведении процедуры (при наличии максимальных или минимальных показателей) либо отсутствие по ним состязательности (а именно не были представлены сведения и документы, необходимые для конкурирования с другими потенциальными участниками закупки по критериям оценки, установленным извещением и соответствующим указанным критериям), либо участник закупки не соответствует предъявляемым к участникам в соответствии с извещением.</w:t>
            </w:r>
          </w:p>
          <w:p w14:paraId="17909FF9" w14:textId="77777777" w:rsidR="00EC4025" w:rsidRPr="00763D3E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2255C656" w14:textId="77777777" w:rsidR="00EC4025" w:rsidRPr="00763D3E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>Заказчик может не принимать во внимание мелкие погрешности, несоответствия, неточности в заявке, которые существенно не влияют на ее содержание и дальнейшую оценку (при соблюдении равенства всех участников) и не оказывают воздействия на рейтинг какого-либо из участников при рассмотрении и оценке заявок.</w:t>
            </w:r>
          </w:p>
          <w:p w14:paraId="4FA69188" w14:textId="77777777" w:rsidR="00EC4025" w:rsidRPr="00763D3E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>Заказчик вправе допустить участника к участию в закупке в случае, если участник или его заявка не соответствуют требованиям извещения, но выявленные недостатки носят формальный характер и не влияют на содержание и условия заявки на участие в закупке, а также на условия исполнения договора и не влекут рисков неисполнения обязательств, принятых таким участником в соответствии с его заявкой.</w:t>
            </w:r>
          </w:p>
          <w:p w14:paraId="4429E267" w14:textId="77777777" w:rsidR="00EC4025" w:rsidRPr="00763D3E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>Если имеются расхождения в цене предлагаемых участником товаров, работ, услуг, указанной в техническом предложении участника и указанной на ЭТП, то к рассмотрению принимается цена, указанная в техническом предложении участника.</w:t>
            </w:r>
          </w:p>
          <w:p w14:paraId="15DF54A6" w14:textId="77777777" w:rsidR="00EC4025" w:rsidRPr="00763D3E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33BF25DE" w14:textId="77777777" w:rsidR="00EC4025" w:rsidRPr="00763D3E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 xml:space="preserve">Результат закупки оформляется </w:t>
            </w:r>
            <w:r w:rsidRPr="00763D3E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протоколом</w:t>
            </w:r>
            <w:r w:rsidRPr="00763D3E">
              <w:rPr>
                <w:rFonts w:ascii="Times New Roman" w:hAnsi="Times New Roman"/>
                <w:b/>
                <w:bCs/>
              </w:rPr>
              <w:t xml:space="preserve"> </w:t>
            </w:r>
            <w:r w:rsidRPr="00763D3E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проведения закупки</w:t>
            </w: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>, содержащим принятое решение по итогам рассмотрения и подведения итогов.</w:t>
            </w:r>
          </w:p>
          <w:p w14:paraId="471C8D04" w14:textId="77777777" w:rsidR="00EC4025" w:rsidRPr="00763D3E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2D5AA45A" w14:textId="77777777" w:rsidR="00EC4025" w:rsidRPr="00763D3E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>Закупка признается несостоявшейся в следующих случаях:</w:t>
            </w:r>
          </w:p>
          <w:p w14:paraId="095FD8A1" w14:textId="77777777" w:rsidR="00EC4025" w:rsidRPr="00763D3E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>- если по окончании срока подачи заявок на участие в закупке подана только одна такая заявка;</w:t>
            </w:r>
          </w:p>
          <w:p w14:paraId="3D065A5A" w14:textId="77777777" w:rsidR="00EC4025" w:rsidRPr="00763D3E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>- если единственный участник не соответствует установленным требованиям в извещении о проведении закупки или представил недостоверные сведения;</w:t>
            </w:r>
          </w:p>
          <w:p w14:paraId="37C4FB93" w14:textId="77777777" w:rsidR="00EC4025" w:rsidRPr="00763D3E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>- при уклонении участников, с которыми должен быть заключен договор по результатам закупки.</w:t>
            </w:r>
          </w:p>
          <w:p w14:paraId="1AF3F7D1" w14:textId="77777777" w:rsidR="00EC4025" w:rsidRPr="00763D3E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1C76D65C" w14:textId="77777777" w:rsidR="00EC4025" w:rsidRPr="00763D3E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>Заказчик оставляет за собой право в любое время отказаться от продолжения проведения данной процедуры, изменить условия ее проведения, разделить объем, внести изменения в настоящее извещение, проект Договора, а также отказаться от заключения договора с Участником, предложение которого признано лучшим по результатам проведения процедуры.</w:t>
            </w:r>
            <w:r w:rsidRPr="00763D3E">
              <w:rPr>
                <w:rFonts w:ascii="Times New Roman" w:hAnsi="Times New Roman"/>
              </w:rPr>
              <w:t xml:space="preserve"> </w:t>
            </w: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>Заказчик не несет при этом никакой ответственности перед любыми физическими и юридическими лицами, которым такое действие может принести убытки. Соответствующее уведомление размещается на ЭТП.</w:t>
            </w:r>
          </w:p>
          <w:p w14:paraId="160A3B33" w14:textId="77777777" w:rsidR="00EC4025" w:rsidRPr="00763D3E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218DDAB6" w14:textId="77777777" w:rsidR="00EC4025" w:rsidRPr="00763D3E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>В случае внесения изменений в извещение срок подачи заявок будет продлен так, чтобы с момента внесения изменений до истечения срока подачи заявок этот срок составлял не менее чем 24 (двадцать четыре) часа.</w:t>
            </w:r>
          </w:p>
          <w:p w14:paraId="5A0C4105" w14:textId="77777777" w:rsidR="00EC4025" w:rsidRPr="00763D3E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232752E8" w14:textId="77777777" w:rsidR="00EC4025" w:rsidRPr="00763D3E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 w:rsidRPr="00763D3E">
              <w:rPr>
                <w:rFonts w:ascii="Times New Roman" w:hAnsi="Times New Roman"/>
                <w:kern w:val="1"/>
                <w:sz w:val="20"/>
                <w:szCs w:val="20"/>
              </w:rPr>
              <w:t>В случае, если порядок осуществления закупки не соответствует порядку проведения такой закупки, предусмотренному регламентом, утвержденным оператором ЭТП, применяется   порядок,   предусмотренный   таким   регламентом,  в части, не противоречащей Закону № 223-ФЗ и Положению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утвержденному Постановлением Правительства РФ от 11.12.2014 г. № 1352.</w:t>
            </w:r>
          </w:p>
          <w:p w14:paraId="2C63D32C" w14:textId="77777777" w:rsidR="00543647" w:rsidRPr="00763D3E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11582EAA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CD137D8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2FD983AE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F02F763" w14:textId="77777777" w:rsidR="00543647" w:rsidRPr="005064E8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bookmarkStart w:id="2" w:name="_Hlk191137657"/>
            <w:r w:rsidRPr="005064E8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 xml:space="preserve">18. Применение национального режима </w:t>
            </w:r>
            <w:r w:rsidRPr="005064E8">
              <w:rPr>
                <w:rFonts w:ascii="Times New Roman" w:hAnsi="Times New Roman"/>
                <w:kern w:val="1"/>
                <w:sz w:val="20"/>
                <w:szCs w:val="20"/>
              </w:rPr>
              <w:t>(информация о запрете или об ограничении закупок товаров (работ, услуг), в случае, если такие запрет, ограничение, преимущество установлены в соответствии с пунктом 1 части 2 статьи 3.1-4 Федерального закона №223-ФЗ в отношении товара, работы, услуги, являющихся предметом закупки)</w:t>
            </w:r>
          </w:p>
        </w:tc>
      </w:tr>
      <w:tr w:rsidR="00543647" w14:paraId="7921CFA3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2707"/>
              <w:gridCol w:w="7273"/>
            </w:tblGrid>
            <w:tr w:rsidR="00543647" w:rsidRPr="005064E8" w14:paraId="0B2B4C8D" w14:textId="77777777" w:rsidTr="00FB4C83">
              <w:tc>
                <w:tcPr>
                  <w:tcW w:w="2707" w:type="dxa"/>
                </w:tcPr>
                <w:p w14:paraId="469D87A5" w14:textId="77777777" w:rsidR="00543647" w:rsidRPr="005064E8" w:rsidRDefault="00184A5C">
                  <w:pPr>
                    <w:tabs>
                      <w:tab w:val="left" w:pos="600"/>
                      <w:tab w:val="left" w:pos="84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autoSpaceDE w:val="0"/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5064E8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Применение</w:t>
                  </w:r>
                  <w:r w:rsidRPr="005064E8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5064E8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мер, устанавливающие</w:t>
                  </w:r>
                </w:p>
                <w:p w14:paraId="2469B230" w14:textId="77777777" w:rsidR="00543647" w:rsidRPr="005064E8" w:rsidRDefault="00184A5C">
                  <w:pPr>
                    <w:widowControl w:val="0"/>
                    <w:autoSpaceDE w:val="0"/>
                    <w:autoSpaceDN w:val="0"/>
                    <w:adjustRightInd w:val="0"/>
                    <w:spacing w:after="0" w:line="25" w:lineRule="atLeast"/>
                    <w:ind w:right="-6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5064E8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запрет </w:t>
                  </w:r>
                  <w:r w:rsidRPr="005064E8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 xml:space="preserve">закупок товаров 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(работ, услуг)</w:t>
                  </w:r>
                </w:p>
              </w:tc>
              <w:tc>
                <w:tcPr>
                  <w:tcW w:w="7273" w:type="dxa"/>
                </w:tcPr>
                <w:p w14:paraId="05E5AED6" w14:textId="77777777" w:rsidR="00543647" w:rsidRPr="005064E8" w:rsidRDefault="00184A5C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Если поданы заявки на участие в закупке, окончательное предложение, признанные по результатам их рассмотрения соответствующими требованиям извещения и (или) документации о конкурентной закупке и содержащие предложения о поставке товара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иностранного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 происхождения (работ, услуг, соответственно выполняемых, оказываемых иностранными лицами), то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запрещается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:</w:t>
                  </w:r>
                </w:p>
                <w:p w14:paraId="57710196" w14:textId="77777777" w:rsidR="00543647" w:rsidRPr="005064E8" w:rsidRDefault="00184A5C">
                  <w:pPr>
                    <w:pStyle w:val="a8"/>
                    <w:widowControl w:val="0"/>
                    <w:numPr>
                      <w:ilvl w:val="0"/>
                      <w:numId w:val="1"/>
                    </w:numPr>
                    <w:tabs>
                      <w:tab w:val="left" w:pos="453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ind w:left="38" w:hanging="25"/>
                    <w:jc w:val="both"/>
                    <w:textAlignment w:val="baseline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5064E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lastRenderedPageBreak/>
                    <w:t>заключать договор на поставку товара, происходящего из иностранного государства</w:t>
                  </w:r>
                </w:p>
                <w:p w14:paraId="2556BA06" w14:textId="77777777" w:rsidR="00543647" w:rsidRPr="005064E8" w:rsidRDefault="00184A5C">
                  <w:pPr>
                    <w:pStyle w:val="a8"/>
                    <w:widowControl w:val="0"/>
                    <w:numPr>
                      <w:ilvl w:val="0"/>
                      <w:numId w:val="1"/>
                    </w:numPr>
                    <w:tabs>
                      <w:tab w:val="left" w:pos="453"/>
                    </w:tabs>
                    <w:autoSpaceDE w:val="0"/>
                    <w:autoSpaceDN w:val="0"/>
                    <w:adjustRightInd w:val="0"/>
                    <w:spacing w:after="0" w:line="25" w:lineRule="atLeast"/>
                    <w:ind w:left="0" w:right="-6" w:firstLine="0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5064E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заключать договор на выполнение работ (оказании услуг) с подрядчиком (исполнителем), являющимся иностранным лицом</w:t>
                  </w:r>
                </w:p>
              </w:tc>
            </w:tr>
            <w:tr w:rsidR="00543647" w:rsidRPr="005064E8" w14:paraId="63A6B959" w14:textId="77777777" w:rsidTr="00FB4C83">
              <w:tc>
                <w:tcPr>
                  <w:tcW w:w="2707" w:type="dxa"/>
                </w:tcPr>
                <w:p w14:paraId="172484EF" w14:textId="77777777" w:rsidR="00543647" w:rsidRPr="005064E8" w:rsidRDefault="00184A5C">
                  <w:pPr>
                    <w:tabs>
                      <w:tab w:val="left" w:pos="600"/>
                      <w:tab w:val="left" w:pos="84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autoSpaceDE w:val="0"/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5064E8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lastRenderedPageBreak/>
                    <w:t>Применение</w:t>
                  </w:r>
                  <w:r w:rsidRPr="005064E8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5064E8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мер, устанавливающие</w:t>
                  </w:r>
                </w:p>
                <w:p w14:paraId="6F0C71C7" w14:textId="77777777" w:rsidR="00543647" w:rsidRPr="005064E8" w:rsidRDefault="00184A5C">
                  <w:pPr>
                    <w:widowControl w:val="0"/>
                    <w:autoSpaceDE w:val="0"/>
                    <w:autoSpaceDN w:val="0"/>
                    <w:adjustRightInd w:val="0"/>
                    <w:spacing w:after="0" w:line="25" w:lineRule="atLeast"/>
                    <w:ind w:right="-6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5064E8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>ограничение</w:t>
                  </w:r>
                  <w:r w:rsidRPr="005064E8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 xml:space="preserve"> закупок товаров 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(работ, услуг)</w:t>
                  </w:r>
                </w:p>
              </w:tc>
              <w:tc>
                <w:tcPr>
                  <w:tcW w:w="7273" w:type="dxa"/>
                </w:tcPr>
                <w:p w14:paraId="4B75DEE5" w14:textId="77777777" w:rsidR="00543647" w:rsidRPr="005064E8" w:rsidRDefault="00184A5C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Если подана заявка на участие в закупке, окончательное предложение, признанные по результатам их рассмотрения соответствующими требованиям извещения и (или) документации о конкурентной закупке и содержащая предложение о поставке товара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российского 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происхождения (работы, услуги, соответственно выполняемой, оказываемой российским лицом), то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запрещается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:</w:t>
                  </w:r>
                </w:p>
                <w:p w14:paraId="03F4DDEC" w14:textId="77777777" w:rsidR="00543647" w:rsidRPr="005064E8" w:rsidRDefault="00184A5C">
                  <w:pPr>
                    <w:pStyle w:val="a8"/>
                    <w:widowControl w:val="0"/>
                    <w:numPr>
                      <w:ilvl w:val="0"/>
                      <w:numId w:val="1"/>
                    </w:numPr>
                    <w:tabs>
                      <w:tab w:val="left" w:pos="453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ind w:left="38" w:hanging="25"/>
                    <w:jc w:val="both"/>
                    <w:textAlignment w:val="baseline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5064E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заключать договор на поставку товара, происходящего из иностранного государства</w:t>
                  </w:r>
                </w:p>
                <w:p w14:paraId="63F25B55" w14:textId="77777777" w:rsidR="00543647" w:rsidRPr="005064E8" w:rsidRDefault="00184A5C">
                  <w:pPr>
                    <w:pStyle w:val="a8"/>
                    <w:widowControl w:val="0"/>
                    <w:numPr>
                      <w:ilvl w:val="0"/>
                      <w:numId w:val="1"/>
                    </w:numPr>
                    <w:tabs>
                      <w:tab w:val="left" w:pos="453"/>
                    </w:tabs>
                    <w:autoSpaceDE w:val="0"/>
                    <w:autoSpaceDN w:val="0"/>
                    <w:adjustRightInd w:val="0"/>
                    <w:spacing w:after="0" w:line="25" w:lineRule="atLeast"/>
                    <w:ind w:left="28" w:right="-6" w:firstLine="0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5064E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заключать договор на выполнение работ (оказании услуг) с подрядчиком (исполнителем), являющимся российским лицом</w:t>
                  </w:r>
                </w:p>
              </w:tc>
            </w:tr>
            <w:tr w:rsidR="00543647" w:rsidRPr="005064E8" w14:paraId="4B070DD7" w14:textId="77777777" w:rsidTr="00FB4C83">
              <w:tc>
                <w:tcPr>
                  <w:tcW w:w="2707" w:type="dxa"/>
                </w:tcPr>
                <w:p w14:paraId="0E2173A3" w14:textId="77777777" w:rsidR="00543647" w:rsidRPr="005064E8" w:rsidRDefault="00184A5C">
                  <w:pPr>
                    <w:tabs>
                      <w:tab w:val="left" w:pos="600"/>
                      <w:tab w:val="left" w:pos="84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autoSpaceDE w:val="0"/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5064E8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Применение</w:t>
                  </w:r>
                  <w:r w:rsidRPr="005064E8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5064E8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мер, устанавливающие</w:t>
                  </w:r>
                </w:p>
                <w:p w14:paraId="345DE1B3" w14:textId="77777777" w:rsidR="00543647" w:rsidRPr="005064E8" w:rsidRDefault="00184A5C">
                  <w:pPr>
                    <w:widowControl w:val="0"/>
                    <w:autoSpaceDE w:val="0"/>
                    <w:autoSpaceDN w:val="0"/>
                    <w:adjustRightInd w:val="0"/>
                    <w:spacing w:after="0" w:line="25" w:lineRule="atLeast"/>
                    <w:ind w:right="-6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5064E8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>преимущество</w:t>
                  </w:r>
                  <w:r w:rsidRPr="005064E8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 xml:space="preserve"> закупок товаров 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(работ, услуг)</w:t>
                  </w:r>
                </w:p>
              </w:tc>
              <w:tc>
                <w:tcPr>
                  <w:tcW w:w="7273" w:type="dxa"/>
                </w:tcPr>
                <w:p w14:paraId="10A84D52" w14:textId="77777777" w:rsidR="00543647" w:rsidRPr="005064E8" w:rsidRDefault="00184A5C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Если объект закупки (предмет закупки) включает хотя бы один товар,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  <w:t>не указанный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в перечне № 1 и перечне № 2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, в отношении заявки, содержащей предложение о поставке товаров (в том числе поставляемых при выполнении закупаемых работ, оказании закупаемых услуг) только российского происхождения,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применяется преимущество при условии, что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 в числе заявок на участие в закупке (окончательных предложений), которые рассматриваются, оцениваются, сопоставляются,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имеется заявка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 на участие в закупке,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которая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 не отклонена и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содержит предложение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 о поставке хотя бы одного товара, происходящего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из иностранного государства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.</w:t>
                  </w:r>
                </w:p>
                <w:p w14:paraId="23AB0C98" w14:textId="77777777" w:rsidR="00543647" w:rsidRPr="005064E8" w:rsidRDefault="00184A5C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Преимущество также применяется в отношении включенных в предмет закупки товаров (работ, услуг),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  <w:t>указанных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в перечне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 № 1 и перечне № 2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при условии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, что в отношении таких товаров (работ, услуг) запреты (ограничения) могут или не применяются.</w:t>
                  </w:r>
                </w:p>
                <w:p w14:paraId="740EF9D5" w14:textId="77777777" w:rsidR="00543647" w:rsidRPr="005064E8" w:rsidRDefault="0054364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  <w:p w14:paraId="7D935FAE" w14:textId="77777777" w:rsidR="00543647" w:rsidRPr="005064E8" w:rsidRDefault="00184A5C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При рассмотрении, оценке, сопоставлении заявок на участие в закупке, окончательных предложений осуществляется </w:t>
                  </w:r>
                  <w:r w:rsidRPr="005064E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снижение на 15%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 ценового предложения, поданного участником закупки, предлагающим к поставке товар только российского происхождения (поданного участником закупки, являющимся российским лицом), либо увеличение на 15% ценового предложения этого участника закупки в случае подачи им предложения о размере платы, подлежащей внесению за заключение договора.</w:t>
                  </w:r>
                </w:p>
                <w:p w14:paraId="19CA876E" w14:textId="77777777" w:rsidR="00543647" w:rsidRPr="005064E8" w:rsidRDefault="0054364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  <w:p w14:paraId="09BA4C20" w14:textId="77777777" w:rsidR="00543647" w:rsidRPr="005064E8" w:rsidRDefault="00184A5C">
                  <w:pPr>
                    <w:widowControl w:val="0"/>
                    <w:autoSpaceDE w:val="0"/>
                    <w:autoSpaceDN w:val="0"/>
                    <w:adjustRightInd w:val="0"/>
                    <w:spacing w:after="0" w:line="25" w:lineRule="atLeast"/>
                    <w:ind w:right="-6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5064E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В случае заключения договора с участником закупки, предлагающим к поставке товар только российского происхождения 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(работы, услуги, соответственно выполняемой, оказываемой российским лицом)</w:t>
                  </w:r>
                  <w:r w:rsidRPr="005064E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, договор заключается без учета снижения либо увеличения ценового предложения </w:t>
                  </w:r>
                  <w:r w:rsidRPr="005064E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этого участника закупки</w:t>
                  </w:r>
                </w:p>
              </w:tc>
            </w:tr>
          </w:tbl>
          <w:p w14:paraId="68AABD01" w14:textId="77777777" w:rsidR="00543647" w:rsidRPr="005064E8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bookmarkEnd w:id="2"/>
      <w:tr w:rsidR="00543647" w14:paraId="0813FCB1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1279F38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66F95C56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1D1C182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19. Заключение договора</w:t>
            </w:r>
          </w:p>
        </w:tc>
      </w:tr>
      <w:tr w:rsidR="00543647" w14:paraId="07E53CA5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ED79C25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При заключении договора Заказчик включает условия, предложенные победителем в заявке на участие в закупке, в проект договора, являющийся неотъемлемой частью извещения, и направляет проект договора победителю закупочной процедуры для дальнейшего подписания.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Договор по результатам закупки заключается с использованием программно-аппаратных средств ЭТП и должен быть подписан электронной подписью лиц, имеющих право действовать от имени участника такой закупки и Заказчика соответственно. Допустимо по согласованию с Заказчиком предложение проекта Договора в редакции поставщика (подрядчик, исполнитель), определенного победителем по результатам закупки.</w:t>
            </w:r>
          </w:p>
          <w:p w14:paraId="308E2FDA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59CE9423" w14:textId="5F19A07E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Срок заключения договора при осуществлении неконкурентной закупки, участниками которой могут являться только субъекты малого и среднего предпринимательства, составляет</w:t>
            </w:r>
            <w:r w:rsidRPr="00890C4F">
              <w:t xml:space="preserve"> </w:t>
            </w:r>
            <w:r w:rsidRPr="00CD56AB">
              <w:rPr>
                <w:rFonts w:ascii="Times New Roman" w:hAnsi="Times New Roman"/>
                <w:sz w:val="20"/>
                <w:szCs w:val="20"/>
              </w:rPr>
              <w:t xml:space="preserve">не </w:t>
            </w:r>
            <w:r>
              <w:rPr>
                <w:rFonts w:ascii="Times New Roman" w:hAnsi="Times New Roman"/>
                <w:sz w:val="20"/>
                <w:szCs w:val="20"/>
              </w:rPr>
              <w:t>менее</w:t>
            </w:r>
            <w:r w:rsidRPr="00CD56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CD56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64A1">
              <w:rPr>
                <w:rFonts w:ascii="Times New Roman" w:hAnsi="Times New Roman"/>
                <w:sz w:val="20"/>
                <w:szCs w:val="20"/>
              </w:rPr>
              <w:t>дн</w:t>
            </w:r>
            <w:r w:rsidR="00BD64A1" w:rsidRPr="00BD64A1">
              <w:rPr>
                <w:rFonts w:ascii="Times New Roman" w:hAnsi="Times New Roman"/>
                <w:sz w:val="20"/>
                <w:szCs w:val="20"/>
              </w:rPr>
              <w:t>я</w:t>
            </w:r>
            <w:r w:rsidRPr="00BD64A1">
              <w:rPr>
                <w:rFonts w:ascii="Times New Roman" w:hAnsi="Times New Roman"/>
                <w:kern w:val="1"/>
                <w:sz w:val="20"/>
                <w:szCs w:val="20"/>
              </w:rPr>
              <w:t xml:space="preserve"> и не более 20 дней со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 дня размещения в единой информационной системе (официальном сайте) протокола проведения закупки</w:t>
            </w:r>
            <w:r w:rsidR="007E2C7C">
              <w:rPr>
                <w:rFonts w:ascii="Times New Roman" w:hAnsi="Times New Roman"/>
                <w:kern w:val="1"/>
                <w:sz w:val="20"/>
                <w:szCs w:val="20"/>
              </w:rPr>
              <w:t>.</w:t>
            </w:r>
          </w:p>
          <w:p w14:paraId="6515E9AA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  <w:p w14:paraId="14B20EA1" w14:textId="08CFB152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Заказчик формирует проект договора с использованием функционала ЭТП и направляет его на подписание поставщиком (подрядчиком, исполнителем). Определенный по результатам закупки поставщик (подрядчик, исполнитель) должен подписать проект договора вместе с документом, подтверждающим предоставление обеспечения исполнения договора, если данное требование установлено в извещении.</w:t>
            </w:r>
          </w:p>
          <w:p w14:paraId="0DE7F13C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161E4DDC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В случае, если участник закупки не направит Заказчику подписанный проект договора в установленный для него срок для подписания договора и в порядке, установленном регламентом, утвержденным оператором ЭТП,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а также обеспечение исполнения договора, в случае, если Заказчиком было установлено такое требование, закупка признается несостоявшейся, при этом Заказчик вправе обратиться с предложением заключить договор (по мере убывания предпочтительности их предварительных предложений) либо провести новую закупку, изменив условия исполнения договора (при необходимости).</w:t>
            </w:r>
          </w:p>
          <w:p w14:paraId="239DBA34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74FD2917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Участник должен согласиться с предложенным проектом договора. Наличие в составе Протокола разногласий к проекту Договора рассматривается как отказ участника от предложенных условий заключения Договора, за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lastRenderedPageBreak/>
              <w:t>исключением случаев наличия замечаний, касающихся внутренних противоречий в тексте проекта договора, возникших по вине Заказчика.</w:t>
            </w:r>
          </w:p>
          <w:p w14:paraId="2F1E4D25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38824C99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Участник должен согласиться с предложенными условиями оплаты за Товар (работу, услугу). Изменение условий оплаты рассматривается как отказ участника от предложенных условий.</w:t>
            </w:r>
          </w:p>
          <w:p w14:paraId="79C16059" w14:textId="77777777" w:rsidR="00EC4025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7AFAF065" w14:textId="0A9A1D36" w:rsidR="00543647" w:rsidRDefault="00EC4025" w:rsidP="00EC4025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В случае, если договор не заключен с участником, чье предварительное предложение было признано лучшим по итогам оценки, заказчик вправе обратиться с предложением заключить договор (по мере убывания предпочтительности их предварительных предложений).</w:t>
            </w:r>
          </w:p>
        </w:tc>
      </w:tr>
      <w:tr w:rsidR="00543647" w14:paraId="394599E4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054336D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7405F0DA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E2D89A2" w14:textId="77777777" w:rsidR="00543647" w:rsidRPr="00F369AA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 w:rsidRPr="00F369AA"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20. Применение национального режима при исполнении договора</w:t>
            </w:r>
          </w:p>
        </w:tc>
      </w:tr>
      <w:tr w:rsidR="00543647" w14:paraId="4B64DCFF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2707"/>
              <w:gridCol w:w="7273"/>
            </w:tblGrid>
            <w:tr w:rsidR="00543647" w:rsidRPr="00F369AA" w14:paraId="55AFF4EA" w14:textId="77777777" w:rsidTr="00FB4C83">
              <w:tc>
                <w:tcPr>
                  <w:tcW w:w="2707" w:type="dxa"/>
                </w:tcPr>
                <w:p w14:paraId="22F5D5B5" w14:textId="77777777" w:rsidR="00543647" w:rsidRPr="00F369AA" w:rsidRDefault="00184A5C">
                  <w:pPr>
                    <w:tabs>
                      <w:tab w:val="left" w:pos="600"/>
                      <w:tab w:val="left" w:pos="84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autoSpaceDE w:val="0"/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В случае применения</w:t>
                  </w:r>
                  <w:r w:rsidRPr="00F369AA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мер, устанавливающих</w:t>
                  </w:r>
                </w:p>
                <w:p w14:paraId="4C1433A1" w14:textId="77777777" w:rsidR="00543647" w:rsidRPr="00F369AA" w:rsidRDefault="00184A5C">
                  <w:pPr>
                    <w:widowControl w:val="0"/>
                    <w:autoSpaceDE w:val="0"/>
                    <w:autoSpaceDN w:val="0"/>
                    <w:adjustRightInd w:val="0"/>
                    <w:spacing w:after="0" w:line="25" w:lineRule="atLeast"/>
                    <w:ind w:right="-6"/>
                    <w:jc w:val="both"/>
                    <w:rPr>
                      <w:rFonts w:ascii="Times New Roman" w:hAnsi="Times New Roman"/>
                      <w:b/>
                      <w:bCs/>
                      <w:kern w:val="1"/>
                      <w:sz w:val="20"/>
                      <w:szCs w:val="20"/>
                    </w:rPr>
                  </w:pPr>
                  <w:r w:rsidRPr="00F369AA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запрет </w:t>
                  </w: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 xml:space="preserve">закупок товаров </w:t>
                  </w:r>
                  <w:r w:rsidRPr="00F369A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(работ, услуг)</w:t>
                  </w:r>
                </w:p>
              </w:tc>
              <w:tc>
                <w:tcPr>
                  <w:tcW w:w="7273" w:type="dxa"/>
                </w:tcPr>
                <w:p w14:paraId="3E0D8E24" w14:textId="77777777" w:rsidR="00543647" w:rsidRPr="00F369AA" w:rsidRDefault="00184A5C">
                  <w:pPr>
                    <w:tabs>
                      <w:tab w:val="left" w:pos="600"/>
                      <w:tab w:val="left" w:pos="84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F369AA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>Не допускается</w:t>
                  </w: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</w:p>
                <w:p w14:paraId="2912CF13" w14:textId="77777777" w:rsidR="00543647" w:rsidRPr="00F369AA" w:rsidRDefault="00184A5C">
                  <w:pPr>
                    <w:pStyle w:val="a8"/>
                    <w:widowControl w:val="0"/>
                    <w:numPr>
                      <w:ilvl w:val="0"/>
                      <w:numId w:val="1"/>
                    </w:numPr>
                    <w:tabs>
                      <w:tab w:val="left" w:pos="463"/>
                      <w:tab w:val="left" w:pos="60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suppressAutoHyphens/>
                    <w:snapToGrid w:val="0"/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F369AA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замена при исполнении договора на товар, происходящий из иностранного государства товар, в отношении которого установлен запрет</w:t>
                  </w:r>
                </w:p>
                <w:p w14:paraId="519ED721" w14:textId="77777777" w:rsidR="00543647" w:rsidRPr="00F369AA" w:rsidRDefault="00184A5C">
                  <w:pPr>
                    <w:pStyle w:val="a8"/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5" w:lineRule="atLeast"/>
                    <w:ind w:left="0" w:right="-6" w:firstLine="0"/>
                    <w:jc w:val="both"/>
                    <w:rPr>
                      <w:rFonts w:ascii="Times New Roman" w:hAnsi="Times New Roman"/>
                      <w:b/>
                      <w:bCs/>
                      <w:kern w:val="1"/>
                      <w:sz w:val="20"/>
                      <w:szCs w:val="20"/>
                    </w:rPr>
                  </w:pPr>
                  <w:r w:rsidRPr="00F369AA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замена подрядчика (исполнителя), с которым заключен договор, на иностранное лицо, которое зарегистрировано на территории иностранного государства, в отношении которого установлен данный запрет</w:t>
                  </w:r>
                </w:p>
              </w:tc>
            </w:tr>
            <w:tr w:rsidR="00543647" w:rsidRPr="00F369AA" w14:paraId="34EDEFFD" w14:textId="77777777" w:rsidTr="00FB4C83">
              <w:tc>
                <w:tcPr>
                  <w:tcW w:w="2707" w:type="dxa"/>
                </w:tcPr>
                <w:p w14:paraId="5A538C5F" w14:textId="77777777" w:rsidR="00543647" w:rsidRPr="00F369AA" w:rsidRDefault="00184A5C">
                  <w:pPr>
                    <w:tabs>
                      <w:tab w:val="left" w:pos="600"/>
                      <w:tab w:val="left" w:pos="84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autoSpaceDE w:val="0"/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Применение</w:t>
                  </w:r>
                  <w:r w:rsidRPr="00F369AA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мер, устанавливающие</w:t>
                  </w:r>
                </w:p>
                <w:p w14:paraId="523D10C5" w14:textId="77777777" w:rsidR="00543647" w:rsidRPr="00F369AA" w:rsidRDefault="00184A5C">
                  <w:pPr>
                    <w:widowControl w:val="0"/>
                    <w:autoSpaceDE w:val="0"/>
                    <w:autoSpaceDN w:val="0"/>
                    <w:adjustRightInd w:val="0"/>
                    <w:spacing w:after="0" w:line="25" w:lineRule="atLeast"/>
                    <w:ind w:right="-6"/>
                    <w:jc w:val="both"/>
                    <w:rPr>
                      <w:rFonts w:ascii="Times New Roman" w:hAnsi="Times New Roman"/>
                      <w:b/>
                      <w:bCs/>
                      <w:kern w:val="1"/>
                      <w:sz w:val="20"/>
                      <w:szCs w:val="20"/>
                    </w:rPr>
                  </w:pPr>
                  <w:r w:rsidRPr="00F369AA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>ограничение</w:t>
                  </w: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 xml:space="preserve"> закупок товаров </w:t>
                  </w:r>
                  <w:r w:rsidRPr="00F369A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(работ, услуг)</w:t>
                  </w:r>
                </w:p>
              </w:tc>
              <w:tc>
                <w:tcPr>
                  <w:tcW w:w="7273" w:type="dxa"/>
                </w:tcPr>
                <w:p w14:paraId="0BB943DD" w14:textId="77777777" w:rsidR="00543647" w:rsidRPr="00F369AA" w:rsidRDefault="00184A5C">
                  <w:pPr>
                    <w:tabs>
                      <w:tab w:val="left" w:pos="600"/>
                      <w:tab w:val="left" w:pos="84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F369AA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>Не допускается</w:t>
                  </w: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</w:p>
                <w:p w14:paraId="5D6D3725" w14:textId="77777777" w:rsidR="00543647" w:rsidRPr="00F369AA" w:rsidRDefault="00184A5C">
                  <w:pPr>
                    <w:pStyle w:val="a8"/>
                    <w:widowControl w:val="0"/>
                    <w:numPr>
                      <w:ilvl w:val="0"/>
                      <w:numId w:val="1"/>
                    </w:numPr>
                    <w:tabs>
                      <w:tab w:val="left" w:pos="463"/>
                      <w:tab w:val="left" w:pos="60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suppressAutoHyphens/>
                    <w:snapToGrid w:val="0"/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F369AA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замена при исполнении договора на товар, происходящий из иностранного государства, в отношении которого установлено данное ограничение, </w:t>
                  </w:r>
                  <w:r w:rsidRPr="00F369A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если</w:t>
                  </w:r>
                  <w:r w:rsidRPr="00F369AA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договор предусматривает поставку товара российского происхождения</w:t>
                  </w:r>
                </w:p>
                <w:p w14:paraId="41E979AE" w14:textId="77777777" w:rsidR="00543647" w:rsidRPr="00F369AA" w:rsidRDefault="00184A5C">
                  <w:pPr>
                    <w:pStyle w:val="a8"/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5" w:lineRule="atLeast"/>
                    <w:ind w:left="0" w:right="-6" w:firstLine="0"/>
                    <w:jc w:val="both"/>
                    <w:rPr>
                      <w:rFonts w:ascii="Times New Roman" w:hAnsi="Times New Roman"/>
                      <w:b/>
                      <w:bCs/>
                      <w:kern w:val="1"/>
                      <w:sz w:val="20"/>
                      <w:szCs w:val="20"/>
                    </w:rPr>
                  </w:pPr>
                  <w:r w:rsidRPr="00F369AA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замена подрядчика (исполнителя), с которым заключен договор, на иностранное лицо, которое зарегистрировано на территории иностранного государства, в отношении которого установлено данное ограничение, </w:t>
                  </w:r>
                  <w:r w:rsidRPr="00F369A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если</w:t>
                  </w:r>
                  <w:r w:rsidRPr="00F369AA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договор заключен с российским лицом</w:t>
                  </w:r>
                </w:p>
              </w:tc>
            </w:tr>
            <w:tr w:rsidR="00543647" w:rsidRPr="00F369AA" w14:paraId="588D483E" w14:textId="77777777" w:rsidTr="00FB4C83">
              <w:tc>
                <w:tcPr>
                  <w:tcW w:w="2707" w:type="dxa"/>
                </w:tcPr>
                <w:p w14:paraId="271C8657" w14:textId="77777777" w:rsidR="00543647" w:rsidRPr="00F369AA" w:rsidRDefault="00184A5C">
                  <w:pPr>
                    <w:tabs>
                      <w:tab w:val="left" w:pos="600"/>
                      <w:tab w:val="left" w:pos="84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autoSpaceDE w:val="0"/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</w:pP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Применение</w:t>
                  </w:r>
                  <w:r w:rsidRPr="00F369AA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мер, устанавливающие</w:t>
                  </w:r>
                </w:p>
                <w:p w14:paraId="0C5A91BF" w14:textId="77777777" w:rsidR="00543647" w:rsidRPr="00F369AA" w:rsidRDefault="00184A5C">
                  <w:pPr>
                    <w:widowControl w:val="0"/>
                    <w:autoSpaceDE w:val="0"/>
                    <w:autoSpaceDN w:val="0"/>
                    <w:adjustRightInd w:val="0"/>
                    <w:spacing w:after="0" w:line="25" w:lineRule="atLeast"/>
                    <w:ind w:right="-6"/>
                    <w:jc w:val="both"/>
                    <w:rPr>
                      <w:rFonts w:ascii="Times New Roman" w:hAnsi="Times New Roman"/>
                      <w:b/>
                      <w:bCs/>
                      <w:kern w:val="1"/>
                      <w:sz w:val="20"/>
                      <w:szCs w:val="20"/>
                    </w:rPr>
                  </w:pPr>
                  <w:r w:rsidRPr="00F369AA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>преимущество</w:t>
                  </w: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 xml:space="preserve"> закупок товаров </w:t>
                  </w:r>
                  <w:r w:rsidRPr="00F369A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(работ, услуг)</w:t>
                  </w:r>
                </w:p>
              </w:tc>
              <w:tc>
                <w:tcPr>
                  <w:tcW w:w="7273" w:type="dxa"/>
                </w:tcPr>
                <w:p w14:paraId="09961392" w14:textId="77777777" w:rsidR="00543647" w:rsidRPr="00F369AA" w:rsidRDefault="00184A5C">
                  <w:pPr>
                    <w:tabs>
                      <w:tab w:val="left" w:pos="600"/>
                      <w:tab w:val="left" w:pos="84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</w:pPr>
                  <w:r w:rsidRPr="00F369AA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 xml:space="preserve">При исполнении договора </w:t>
                  </w:r>
                  <w:r w:rsidRPr="00F369AA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>допускается:</w:t>
                  </w:r>
                </w:p>
                <w:p w14:paraId="5D7990F1" w14:textId="77777777" w:rsidR="00543647" w:rsidRPr="00F369AA" w:rsidRDefault="00184A5C">
                  <w:pPr>
                    <w:pStyle w:val="a8"/>
                    <w:widowControl w:val="0"/>
                    <w:numPr>
                      <w:ilvl w:val="0"/>
                      <w:numId w:val="2"/>
                    </w:numPr>
                    <w:tabs>
                      <w:tab w:val="left" w:pos="360"/>
                      <w:tab w:val="left" w:pos="840"/>
                      <w:tab w:val="left" w:pos="960"/>
                      <w:tab w:val="left" w:pos="1080"/>
                      <w:tab w:val="left" w:pos="1260"/>
                      <w:tab w:val="left" w:pos="1740"/>
                    </w:tabs>
                    <w:suppressAutoHyphens/>
                    <w:snapToGrid w:val="0"/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F369AA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замена товара исключительно на товар российского происхождения, если договор предусматривает поставку товара российского происхождения</w:t>
                  </w:r>
                </w:p>
                <w:p w14:paraId="1BBA63A4" w14:textId="77777777" w:rsidR="00543647" w:rsidRPr="00F369AA" w:rsidRDefault="00184A5C">
                  <w:pPr>
                    <w:pStyle w:val="a8"/>
                    <w:widowControl w:val="0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5" w:lineRule="atLeast"/>
                    <w:ind w:left="0" w:right="-6" w:firstLine="0"/>
                    <w:jc w:val="both"/>
                    <w:rPr>
                      <w:rFonts w:ascii="Times New Roman" w:hAnsi="Times New Roman"/>
                      <w:b/>
                      <w:bCs/>
                      <w:kern w:val="1"/>
                      <w:sz w:val="20"/>
                      <w:szCs w:val="20"/>
                    </w:rPr>
                  </w:pPr>
                  <w:r w:rsidRPr="00F369AA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перемена подрядчика (исполнителя), с которым заключен договор, допускается исключительно на российское лицо, если договор заключен с российским лицом</w:t>
                  </w:r>
                </w:p>
              </w:tc>
            </w:tr>
          </w:tbl>
          <w:p w14:paraId="3F195F2B" w14:textId="77777777" w:rsidR="00543647" w:rsidRPr="00F369AA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5DCE044F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77EFD72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5C586C7D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3883B51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21. Требования к участнику закупки:</w:t>
            </w:r>
          </w:p>
        </w:tc>
      </w:tr>
      <w:tr w:rsidR="00543647" w14:paraId="1DC911C1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746DDFD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1. Участник закупки не должен находиться в процессе ликвидации, в отношении участника не должно быть принято арбитражным судом решения о признании участника закупки банкротом и об открытии конкурсного производства, деятельность участника не должна быть приостановлена в порядке, предусмотренном Кодексом РФ об административных правонарушениях; в отношении участника не должно быть сведений в реестре недобросовестных поставщиков, предусмотренном статьёй 5 Федерального закона 223-ФЗ, и (или)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 участник закупки не должен являться юридическим или физическим лицом, в отношении которых применяются специальные экономические меры (или к организациям, находящимся под контролем указанных лиц) в виде запрета на совершение сделок в соответствии с Федеральным законом от 30 декабря 2006 г. № 281-ФЗ «О специальных экономических мерах и принудительных мерах» и иными нормативными правовыми актами Российской Федерации, в том числе к лицам, включенным в перечень юридических лиц, в отношении которых применяются специальные экономические меры, утвержденный постановлением Правительства Российской Федерации от 11 мая 2022 г. № 851 «О мерах по реализации Указа Президента Российской Федерации от 3 мая 2022 г. № 252»;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не должен являться иностранным агентом в соответствии с Федеральным законом от 14 июля 2022 года N 255-ФЗ «О контроле за деятельностью лиц, находящихся под иностранным влиянием».</w:t>
            </w:r>
          </w:p>
          <w:p w14:paraId="04BEFFF1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2E6D698A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2. У участника закупки не должно быть просроченной задолженности по налогам, сборам и иным обязательным платежам в бюджеты любого уровня и государственные внебюджетные фонды.</w:t>
            </w:r>
          </w:p>
          <w:p w14:paraId="36769452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  <w:p w14:paraId="7E24E8AC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3. Участник закупки должен соответствовать требованиям, установленным законодательством Российской Федерации в отношении лиц, осуществляющих поставки товаров, выполнение работ и оказание услуг, которые являются предметом закупки (членство в СРО, наличие лицензий и т.п., если применимо к предмету </w:t>
            </w:r>
            <w:r w:rsidRPr="00F369AA">
              <w:rPr>
                <w:rFonts w:ascii="Times New Roman" w:hAnsi="Times New Roman"/>
                <w:kern w:val="1"/>
                <w:sz w:val="20"/>
                <w:szCs w:val="20"/>
              </w:rPr>
              <w:t>закупки).</w:t>
            </w:r>
          </w:p>
          <w:p w14:paraId="68FF1B59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</w:p>
        </w:tc>
      </w:tr>
      <w:tr w:rsidR="00543647" w14:paraId="2F12F74E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5BAEC95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22. Перечень документов, необходимых к предоставлению в составе заявки участниками закупки:</w:t>
            </w:r>
          </w:p>
        </w:tc>
      </w:tr>
      <w:tr w:rsidR="00543647" w14:paraId="66B0CB3D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5A649C0" w14:textId="77777777" w:rsidR="00543647" w:rsidRDefault="00184A5C">
            <w:pPr>
              <w:widowControl w:val="0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right="-143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Для юридических лиц: </w:t>
            </w:r>
          </w:p>
          <w:p w14:paraId="5767F921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1) выписку из ЕГРЮЛ не старше 6 месяцев;</w:t>
            </w:r>
          </w:p>
          <w:p w14:paraId="4ACD5189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2) реквизиты на фирменном бланке / карточка предприятия с подписью и печатью;</w:t>
            </w:r>
          </w:p>
          <w:p w14:paraId="41BDD9D9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3) приказ на директора / доверенность на лицо, имеющее право подписи;</w:t>
            </w:r>
          </w:p>
          <w:p w14:paraId="2B5B34F2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4) свидетельства ИНН/КПП и ОГРН;</w:t>
            </w:r>
          </w:p>
          <w:p w14:paraId="650AFCF5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5) устав.</w:t>
            </w:r>
          </w:p>
          <w:p w14:paraId="7197230F" w14:textId="77777777" w:rsidR="00543647" w:rsidRDefault="00184A5C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Для индивидуальных предпринимателей:</w:t>
            </w:r>
          </w:p>
          <w:p w14:paraId="4E28F168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1) выписку из ЕГРИП не старше 6 месяцев;</w:t>
            </w:r>
          </w:p>
          <w:p w14:paraId="13C1FF78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lastRenderedPageBreak/>
              <w:t>2) реквизиты на фирменном бланке / карточка предприятия с подписью и печатью;</w:t>
            </w:r>
          </w:p>
          <w:p w14:paraId="14726C86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3) приказ на директора / доверенность на лицо, имеющее право подписи;</w:t>
            </w:r>
          </w:p>
          <w:p w14:paraId="04BA0090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4) свидетельства ИНН/КПП и ОГРН.</w:t>
            </w:r>
          </w:p>
          <w:p w14:paraId="6EB44A69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Для иных физических лиц:</w:t>
            </w:r>
          </w:p>
          <w:p w14:paraId="15977D88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1) копия документа, удостоверяющего личность. Для граждан Российской Федерации - копию общегражданского паспорта Российской Федерации (разворот 2-3 страницы и страница с отметкой о регистрации).</w:t>
            </w:r>
          </w:p>
          <w:p w14:paraId="6FB786B9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Для всех участников закупки:</w:t>
            </w:r>
          </w:p>
          <w:p w14:paraId="6EB84983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Заявка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, содержащая </w:t>
            </w: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конкретные показатели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, соответствующие значениям, установленным извещением о закупке, наименование страны происхождения товара (если предметом закупки является поставка товара либо при выполнении работы или оказания услуги, поставляется товар), </w:t>
            </w: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информация и документы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, определенные в соответствии с </w:t>
            </w:r>
            <w:r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>пунктом 15(1)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 извещения о закупке и иных сведений, определенных </w:t>
            </w:r>
            <w:r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 xml:space="preserve">п.п. 7, 14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извещения (если предусмотрено)/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согласие участника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закупки на поставку товара, выполнение работы или оказание услуги на условиях, предусмотренных извещением о проведении закупки и не подлежащих изменению по результатам проведения закупки (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u w:val="single"/>
              </w:rPr>
              <w:t>согласие участника закупки дается с применением программно-аппаратных средств электронной площадки в случае, если это предусмотрено функционалом электронной площадки либо в произвольной форме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).</w:t>
            </w:r>
          </w:p>
          <w:p w14:paraId="2EE90C6B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2. Документы (их копии), подтверждающие соответствие участника закупки требованиям установленным законодательством к лицам, осуществляющим поставку товаров, выполнение работ, оказание услуг (членство в СРО, наличие лицензий и т.п.) </w:t>
            </w:r>
            <w:bookmarkStart w:id="3" w:name="_Hlk191137887"/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/>
                <w:color w:val="FF0000"/>
                <w:kern w:val="1"/>
                <w:sz w:val="20"/>
                <w:szCs w:val="20"/>
              </w:rPr>
              <w:t>не установлено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;</w:t>
            </w:r>
          </w:p>
          <w:bookmarkEnd w:id="3"/>
          <w:p w14:paraId="3D8E3904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3. Выписка из единого реестра субъектов малого и среднего предпринимательства с сайта </w:t>
            </w:r>
            <w:hyperlink r:id="rId8" w:history="1">
              <w:r>
                <w:rPr>
                  <w:rFonts w:ascii="Times New Roman" w:hAnsi="Times New Roman"/>
                  <w:color w:val="0000FF"/>
                  <w:kern w:val="1"/>
                  <w:sz w:val="20"/>
                  <w:szCs w:val="20"/>
                  <w:u w:val="single" w:color="0000FF"/>
                </w:rPr>
                <w:t>https://rmsp.nalog.ru/</w:t>
              </w:r>
            </w:hyperlink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 (с ЭЦП ФНС, без заверения) (если участник относится к субъектам малого либо среднего предпринимательства).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Отсутствие в заявке данного документа не является основанием для отклонения заявки.</w:t>
            </w:r>
          </w:p>
          <w:p w14:paraId="142E279F" w14:textId="2A8B6D5B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4. Документы (их копии), подтверждающи</w:t>
            </w:r>
            <w:r w:rsidR="00F369AA">
              <w:rPr>
                <w:rFonts w:ascii="Times New Roman" w:hAnsi="Times New Roman"/>
                <w:kern w:val="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 соответствие товара, работы или услуги, являющихся предметом закупки, требованиям, установленным в соответствии с законодательством Российской Федерации в случае, если требования к данным товару, работе или услуге установлены в соответствии с законодательством Российской Федерации и перечень таких документов предусмотрен извещением о закупке (</w:t>
            </w:r>
            <w:r>
              <w:rPr>
                <w:rFonts w:ascii="Times New Roman" w:hAnsi="Times New Roman"/>
                <w:i/>
                <w:iCs/>
                <w:kern w:val="1"/>
                <w:sz w:val="20"/>
                <w:szCs w:val="20"/>
              </w:rPr>
              <w:t>копии сертификатов соответствия, деклараций о соответствии, санитарно-эпидемиологических заключений, регистрационных удостоверений, свидетельств и т. п.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). При этом не допускается требовать представление указанных документов, если в соответствии с законодательством Российской Федерации они передаются вместе с товаром</w:t>
            </w:r>
          </w:p>
          <w:p w14:paraId="49B2B815" w14:textId="69E7C013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5. Документы (их копии), представляемые для оценки заявки на участие в закупке по критериям такой оценки, установленным в извещении. Отсутствие указанных документов в составе заявки на участие в закупке  является основанием для отклонения такой заявки – </w:t>
            </w:r>
            <w:r w:rsidR="007E2C7C">
              <w:rPr>
                <w:rFonts w:ascii="Times New Roman" w:hAnsi="Times New Roman"/>
                <w:color w:val="FF0000"/>
                <w:kern w:val="1"/>
                <w:sz w:val="20"/>
                <w:szCs w:val="20"/>
              </w:rPr>
              <w:t>установлено п.7 Извещения.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;</w:t>
            </w:r>
          </w:p>
          <w:p w14:paraId="684CD5BE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6. Заявка на участие в закупке также может содержать любые иные сведения и документы (в том числе призванные уточнить и конкретизировать другие сведения и документы), предоставление которых не является обязательным в соответствии с требованиями извещения о закупке.</w:t>
            </w:r>
          </w:p>
        </w:tc>
      </w:tr>
      <w:tr w:rsidR="00543647" w14:paraId="540FFC48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771CE9C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lastRenderedPageBreak/>
              <w:t>К настоящему извещению прилагаются:</w:t>
            </w:r>
          </w:p>
        </w:tc>
      </w:tr>
      <w:tr w:rsidR="00543647" w14:paraId="451B8C40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44E262F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- Приложение № 1 Описание предмета закупки (техническое задание);</w:t>
            </w:r>
          </w:p>
        </w:tc>
      </w:tr>
      <w:tr w:rsidR="00543647" w14:paraId="54535904" w14:textId="77777777" w:rsidTr="00FB4C83">
        <w:tblPrEx>
          <w:tblBorders>
            <w:top w:val="none" w:sz="0" w:space="0" w:color="auto"/>
          </w:tblBorders>
        </w:tblPrEx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CE04F69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- Приложение № 2 «Форма заявки»;</w:t>
            </w:r>
          </w:p>
        </w:tc>
      </w:tr>
      <w:tr w:rsidR="00543647" w14:paraId="16FB6B57" w14:textId="77777777" w:rsidTr="00FB4C83"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C8AE18C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- Приложение № 3 «Проект договора»;</w:t>
            </w:r>
          </w:p>
        </w:tc>
      </w:tr>
      <w:tr w:rsidR="00543647" w14:paraId="42A45166" w14:textId="77777777" w:rsidTr="00FB4C83">
        <w:tc>
          <w:tcPr>
            <w:tcW w:w="1020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65193EA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- Приложение № 4 «Обоснование НМЦД, максимального значения цены договора, цены единицы товара/работы/услуги».</w:t>
            </w:r>
          </w:p>
        </w:tc>
      </w:tr>
    </w:tbl>
    <w:p w14:paraId="34D38448" w14:textId="77777777" w:rsidR="00543647" w:rsidRDefault="00543647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lang w:eastAsia="ar-SA"/>
        </w:rPr>
        <w:sectPr w:rsidR="00543647">
          <w:footerReference w:type="even" r:id="rId9"/>
          <w:footerReference w:type="default" r:id="rId10"/>
          <w:pgSz w:w="11906" w:h="16838"/>
          <w:pgMar w:top="680" w:right="680" w:bottom="567" w:left="1259" w:header="709" w:footer="295" w:gutter="0"/>
          <w:cols w:space="708"/>
          <w:docGrid w:linePitch="360"/>
        </w:sectPr>
      </w:pPr>
    </w:p>
    <w:p w14:paraId="318689E9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</w:p>
    <w:p w14:paraId="11657BA0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right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Приложение № 1 к извещению</w:t>
      </w:r>
    </w:p>
    <w:p w14:paraId="7D4463A4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jc w:val="right"/>
        <w:rPr>
          <w:rFonts w:ascii="Times New Roman" w:hAnsi="Times New Roman"/>
          <w:kern w:val="1"/>
          <w:sz w:val="20"/>
          <w:szCs w:val="20"/>
        </w:rPr>
      </w:pPr>
    </w:p>
    <w:p w14:paraId="43AF8576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center"/>
        <w:rPr>
          <w:rFonts w:ascii="Times New Roman" w:hAnsi="Times New Roman"/>
          <w:b/>
          <w:bCs/>
          <w:kern w:val="1"/>
          <w:sz w:val="20"/>
          <w:szCs w:val="20"/>
        </w:rPr>
      </w:pPr>
      <w:r>
        <w:rPr>
          <w:rFonts w:ascii="Times New Roman" w:hAnsi="Times New Roman"/>
          <w:b/>
          <w:bCs/>
          <w:kern w:val="1"/>
          <w:sz w:val="20"/>
          <w:szCs w:val="20"/>
        </w:rPr>
        <w:t>ОПИСАНИЕ ПРЕДМЕТА ЗАКУПКИ (ТЕХНИЧЕСКОЕ ЗАДАНИЕ)</w:t>
      </w:r>
    </w:p>
    <w:p w14:paraId="3F9FD583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center"/>
        <w:rPr>
          <w:rFonts w:ascii="Times New Roman" w:hAnsi="Times New Roman"/>
          <w:color w:val="FF0000"/>
          <w:kern w:val="1"/>
          <w:sz w:val="20"/>
          <w:szCs w:val="20"/>
        </w:rPr>
      </w:pPr>
      <w:r>
        <w:rPr>
          <w:rFonts w:ascii="Times New Roman" w:hAnsi="Times New Roman"/>
          <w:color w:val="FF0000"/>
          <w:kern w:val="1"/>
          <w:sz w:val="20"/>
          <w:szCs w:val="20"/>
        </w:rPr>
        <w:t>Прилагается отдельным файлом (в составе проекта договора)</w:t>
      </w:r>
    </w:p>
    <w:p w14:paraId="71CECDAA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jc w:val="right"/>
        <w:rPr>
          <w:rFonts w:ascii="Times New Roman" w:hAnsi="Times New Roman"/>
          <w:kern w:val="1"/>
          <w:sz w:val="20"/>
          <w:szCs w:val="20"/>
        </w:rPr>
      </w:pPr>
    </w:p>
    <w:p w14:paraId="25B4F31D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jc w:val="right"/>
        <w:rPr>
          <w:rFonts w:ascii="Times New Roman" w:hAnsi="Times New Roman"/>
          <w:kern w:val="1"/>
          <w:sz w:val="20"/>
          <w:szCs w:val="20"/>
        </w:rPr>
      </w:pPr>
    </w:p>
    <w:p w14:paraId="29DF58DB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right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Приложение № 2 к Извещению</w:t>
      </w:r>
    </w:p>
    <w:p w14:paraId="7860A1AC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center"/>
        <w:rPr>
          <w:rFonts w:ascii="Times New Roman" w:hAnsi="Times New Roman"/>
          <w:b/>
          <w:bCs/>
          <w:kern w:val="1"/>
          <w:sz w:val="20"/>
          <w:szCs w:val="20"/>
        </w:rPr>
      </w:pPr>
      <w:r>
        <w:rPr>
          <w:rFonts w:ascii="Times New Roman" w:hAnsi="Times New Roman"/>
          <w:b/>
          <w:bCs/>
          <w:kern w:val="1"/>
          <w:sz w:val="20"/>
          <w:szCs w:val="20"/>
        </w:rPr>
        <w:t>Форма заявки</w:t>
      </w:r>
    </w:p>
    <w:p w14:paraId="311DA28D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i/>
          <w:iCs/>
          <w:kern w:val="1"/>
          <w:sz w:val="20"/>
          <w:szCs w:val="20"/>
        </w:rPr>
      </w:pPr>
      <w:r>
        <w:rPr>
          <w:rFonts w:ascii="Times New Roman" w:hAnsi="Times New Roman"/>
          <w:i/>
          <w:iCs/>
          <w:kern w:val="1"/>
          <w:sz w:val="20"/>
          <w:szCs w:val="20"/>
        </w:rPr>
        <w:t xml:space="preserve">                                                                                                                                                               (наименование заказчика)</w:t>
      </w:r>
    </w:p>
    <w:p w14:paraId="58F1C7CC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i/>
          <w:iCs/>
          <w:kern w:val="1"/>
          <w:sz w:val="20"/>
          <w:szCs w:val="20"/>
        </w:rPr>
      </w:pPr>
    </w:p>
    <w:p w14:paraId="1D4C4199" w14:textId="6C43381D" w:rsidR="001F047B" w:rsidRDefault="00184A5C" w:rsidP="001F047B">
      <w:pPr>
        <w:widowControl w:val="0"/>
        <w:autoSpaceDE w:val="0"/>
        <w:autoSpaceDN w:val="0"/>
        <w:adjustRightInd w:val="0"/>
        <w:spacing w:after="0" w:line="25" w:lineRule="atLeast"/>
        <w:ind w:right="-6"/>
        <w:jc w:val="center"/>
        <w:rPr>
          <w:rFonts w:ascii="Times New Roman" w:hAnsi="Times New Roman"/>
          <w:b/>
          <w:bCs/>
          <w:kern w:val="1"/>
          <w:sz w:val="20"/>
          <w:szCs w:val="20"/>
        </w:rPr>
      </w:pPr>
      <w:r w:rsidRPr="002B28A7">
        <w:rPr>
          <w:rFonts w:ascii="Times New Roman" w:hAnsi="Times New Roman"/>
          <w:b/>
          <w:bCs/>
          <w:kern w:val="1"/>
          <w:sz w:val="20"/>
          <w:szCs w:val="20"/>
        </w:rPr>
        <w:t xml:space="preserve">ЗАЯВКА НА УЧАСТИЕ В </w:t>
      </w:r>
      <w:r w:rsidR="001F047B">
        <w:rPr>
          <w:rFonts w:ascii="Times New Roman" w:hAnsi="Times New Roman"/>
          <w:b/>
          <w:bCs/>
          <w:kern w:val="1"/>
          <w:sz w:val="20"/>
          <w:szCs w:val="20"/>
        </w:rPr>
        <w:t xml:space="preserve">ЗАПРОСЕ ЦЕН, </w:t>
      </w:r>
    </w:p>
    <w:p w14:paraId="117D47E0" w14:textId="77777777" w:rsidR="001F047B" w:rsidRPr="00465B7E" w:rsidRDefault="001F047B" w:rsidP="001F047B">
      <w:pPr>
        <w:widowControl w:val="0"/>
        <w:autoSpaceDE w:val="0"/>
        <w:autoSpaceDN w:val="0"/>
        <w:adjustRightInd w:val="0"/>
        <w:spacing w:after="0" w:line="25" w:lineRule="atLeast"/>
        <w:ind w:right="-6"/>
        <w:jc w:val="center"/>
        <w:rPr>
          <w:rFonts w:ascii="Times New Roman" w:hAnsi="Times New Roman"/>
          <w:b/>
          <w:bCs/>
          <w:kern w:val="1"/>
          <w:sz w:val="20"/>
          <w:szCs w:val="20"/>
        </w:rPr>
      </w:pPr>
      <w:r>
        <w:rPr>
          <w:rFonts w:ascii="Times New Roman" w:hAnsi="Times New Roman"/>
          <w:b/>
          <w:bCs/>
          <w:kern w:val="1"/>
          <w:sz w:val="20"/>
          <w:szCs w:val="20"/>
        </w:rPr>
        <w:t>участниками которого могут быть только субъекты малого и среднего предпринимательства,</w:t>
      </w:r>
    </w:p>
    <w:p w14:paraId="1F47C873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 xml:space="preserve">1. Изучив извещение о закупке в электронной форме № _____________________ от «___» ____ 202_ г. на право заключения вышеупомянутого договора, а также применимые к данной закупке законодательство и нормативные правовые акты Российской Федерации, _________________________________ </w:t>
      </w:r>
      <w:r>
        <w:rPr>
          <w:rFonts w:ascii="Times New Roman" w:hAnsi="Times New Roman"/>
          <w:i/>
          <w:iCs/>
          <w:kern w:val="1"/>
          <w:sz w:val="20"/>
          <w:szCs w:val="20"/>
        </w:rPr>
        <w:t>(полное наименование участника)</w:t>
      </w:r>
      <w:r>
        <w:rPr>
          <w:rFonts w:ascii="Times New Roman" w:hAnsi="Times New Roman"/>
          <w:kern w:val="1"/>
          <w:sz w:val="20"/>
          <w:szCs w:val="20"/>
        </w:rPr>
        <w:t xml:space="preserve"> в лице</w:t>
      </w:r>
      <w:r>
        <w:rPr>
          <w:rFonts w:ascii="Times New Roman" w:hAnsi="Times New Roman"/>
          <w:kern w:val="1"/>
          <w:sz w:val="20"/>
          <w:szCs w:val="20"/>
        </w:rPr>
        <w:tab/>
        <w:t xml:space="preserve"> ____________________________ </w:t>
      </w:r>
      <w:r>
        <w:rPr>
          <w:rFonts w:ascii="Times New Roman" w:hAnsi="Times New Roman"/>
          <w:i/>
          <w:iCs/>
          <w:kern w:val="1"/>
          <w:sz w:val="20"/>
          <w:szCs w:val="20"/>
        </w:rPr>
        <w:t>(наименование должности, Ф.И.О. руководителя, уполномоченного лица для юридического лица)</w:t>
      </w:r>
      <w:r>
        <w:rPr>
          <w:rFonts w:ascii="Times New Roman" w:hAnsi="Times New Roman"/>
          <w:kern w:val="1"/>
          <w:sz w:val="20"/>
          <w:szCs w:val="20"/>
        </w:rPr>
        <w:t>, действующего на основании _____________,</w:t>
      </w:r>
      <w:r>
        <w:rPr>
          <w:rFonts w:ascii="Times New Roman" w:hAnsi="Times New Roman"/>
          <w:i/>
          <w:iCs/>
          <w:kern w:val="1"/>
          <w:sz w:val="20"/>
          <w:szCs w:val="20"/>
        </w:rPr>
        <w:t xml:space="preserve"> </w:t>
      </w:r>
      <w:r>
        <w:rPr>
          <w:rFonts w:ascii="Times New Roman" w:hAnsi="Times New Roman"/>
          <w:kern w:val="1"/>
          <w:sz w:val="20"/>
          <w:szCs w:val="20"/>
        </w:rPr>
        <w:t xml:space="preserve">сообщает </w:t>
      </w:r>
      <w:r>
        <w:rPr>
          <w:rFonts w:ascii="Times New Roman" w:hAnsi="Times New Roman"/>
          <w:b/>
          <w:bCs/>
          <w:kern w:val="1"/>
          <w:sz w:val="20"/>
          <w:szCs w:val="20"/>
        </w:rPr>
        <w:t>о согласии</w:t>
      </w:r>
      <w:r>
        <w:rPr>
          <w:rFonts w:ascii="Times New Roman" w:hAnsi="Times New Roman"/>
          <w:kern w:val="1"/>
          <w:sz w:val="20"/>
          <w:szCs w:val="20"/>
        </w:rPr>
        <w:t xml:space="preserve"> участвовать в закупке в электронной форме на условиях, установленных в извещении о проведении процедуры в электронной форме, и направляет настоящую заявку.</w:t>
      </w:r>
    </w:p>
    <w:p w14:paraId="1FE1B261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К заключению договора в случае победы готовы.</w:t>
      </w:r>
    </w:p>
    <w:p w14:paraId="3084FB78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</w:p>
    <w:p w14:paraId="78B00853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2. Настоящей заявкой мы выражаем своё согласие поставить товар/оказать услуги/выполнить работы в точном соответствии с условиями, указанными в извещении и проекте договора, по цене:</w:t>
      </w:r>
    </w:p>
    <w:p w14:paraId="143C6146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i/>
          <w:iCs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  <w:u w:val="single"/>
        </w:rPr>
        <w:tab/>
        <w:t xml:space="preserve">           </w:t>
      </w:r>
      <w:r>
        <w:rPr>
          <w:rFonts w:ascii="Times New Roman" w:hAnsi="Times New Roman"/>
          <w:kern w:val="1"/>
          <w:sz w:val="20"/>
          <w:szCs w:val="20"/>
          <w:u w:val="single"/>
        </w:rPr>
        <w:tab/>
        <w:t xml:space="preserve">                   </w:t>
      </w:r>
      <w:r>
        <w:rPr>
          <w:rFonts w:ascii="Times New Roman" w:hAnsi="Times New Roman"/>
          <w:kern w:val="1"/>
          <w:sz w:val="20"/>
          <w:szCs w:val="20"/>
        </w:rPr>
        <w:t xml:space="preserve"> рублей, НДС/НДС не облагается на основании __________</w:t>
      </w:r>
      <w:r>
        <w:rPr>
          <w:rFonts w:ascii="Times New Roman" w:hAnsi="Times New Roman"/>
          <w:i/>
          <w:iCs/>
          <w:kern w:val="1"/>
          <w:sz w:val="20"/>
          <w:szCs w:val="20"/>
        </w:rPr>
        <w:t xml:space="preserve"> (нужное подчеркнуть).</w:t>
      </w:r>
    </w:p>
    <w:p w14:paraId="6B6C7D7D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i/>
          <w:iCs/>
          <w:kern w:val="1"/>
          <w:sz w:val="20"/>
          <w:szCs w:val="20"/>
        </w:rPr>
      </w:pPr>
      <w:r>
        <w:rPr>
          <w:rFonts w:ascii="Times New Roman" w:hAnsi="Times New Roman"/>
          <w:i/>
          <w:iCs/>
          <w:kern w:val="1"/>
          <w:sz w:val="20"/>
          <w:szCs w:val="20"/>
        </w:rPr>
        <w:tab/>
      </w:r>
    </w:p>
    <w:tbl>
      <w:tblPr>
        <w:tblW w:w="5000" w:type="pct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509"/>
        <w:gridCol w:w="2950"/>
        <w:gridCol w:w="889"/>
        <w:gridCol w:w="1772"/>
        <w:gridCol w:w="1331"/>
      </w:tblGrid>
      <w:tr w:rsidR="00543647" w14:paraId="0943D997" w14:textId="77777777">
        <w:tc>
          <w:tcPr>
            <w:tcW w:w="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C17140E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kern w:val="1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№</w:t>
            </w:r>
          </w:p>
          <w:p w14:paraId="5C692970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п\п</w:t>
            </w:r>
          </w:p>
        </w:tc>
        <w:tc>
          <w:tcPr>
            <w:tcW w:w="2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9678B0C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Наименование товара/работы/услуги, страна происхождения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 xml:space="preserve">(в случае, установленным </w:t>
            </w:r>
            <w:r>
              <w:rPr>
                <w:rFonts w:ascii="Times New Roman" w:hAnsi="Times New Roman"/>
                <w:color w:val="0000FF"/>
                <w:kern w:val="1"/>
                <w:sz w:val="20"/>
                <w:szCs w:val="20"/>
              </w:rPr>
              <w:t xml:space="preserve">п. 14(9) 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извещения о закупке)</w:t>
            </w:r>
          </w:p>
        </w:tc>
        <w:tc>
          <w:tcPr>
            <w:tcW w:w="3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44E31A3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Характеристики товара/работы/услуги (</w:t>
            </w: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конкретные показатели</w:t>
            </w:r>
            <w:r>
              <w:rPr>
                <w:rFonts w:ascii="Times New Roman" w:hAnsi="Times New Roman"/>
                <w:kern w:val="1"/>
                <w:sz w:val="20"/>
                <w:szCs w:val="20"/>
              </w:rPr>
              <w:t>, соответствующие требованиям закупки)</w:t>
            </w:r>
          </w:p>
        </w:tc>
        <w:tc>
          <w:tcPr>
            <w:tcW w:w="9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D311BB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Объем поставки товара (работ, услуг)</w:t>
            </w: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A5C12C4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Цена за единицу (руб.)</w:t>
            </w:r>
          </w:p>
        </w:tc>
        <w:tc>
          <w:tcPr>
            <w:tcW w:w="1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948CF41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Сумма (руб.)</w:t>
            </w:r>
          </w:p>
        </w:tc>
      </w:tr>
      <w:tr w:rsidR="00543647" w14:paraId="16F0A7CC" w14:textId="77777777">
        <w:tblPrEx>
          <w:tblBorders>
            <w:top w:val="none" w:sz="0" w:space="0" w:color="auto"/>
          </w:tblBorders>
        </w:tblPrEx>
        <w:tc>
          <w:tcPr>
            <w:tcW w:w="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AFF3BB1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center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1</w:t>
            </w:r>
          </w:p>
        </w:tc>
        <w:tc>
          <w:tcPr>
            <w:tcW w:w="2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CA1B3DD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center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2</w:t>
            </w:r>
          </w:p>
        </w:tc>
        <w:tc>
          <w:tcPr>
            <w:tcW w:w="3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27E18D3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92"/>
              <w:jc w:val="center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3</w:t>
            </w:r>
          </w:p>
        </w:tc>
        <w:tc>
          <w:tcPr>
            <w:tcW w:w="9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A8B3417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center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  <w:lang w:val="en-US"/>
              </w:rPr>
              <w:t>4</w:t>
            </w: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95A1D3C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b/>
                <w:bCs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  <w:lang w:val="en-US"/>
              </w:rPr>
              <w:t>5</w:t>
            </w:r>
          </w:p>
        </w:tc>
        <w:tc>
          <w:tcPr>
            <w:tcW w:w="1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120808E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right="-6"/>
              <w:jc w:val="center"/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6</w:t>
            </w:r>
          </w:p>
        </w:tc>
      </w:tr>
      <w:tr w:rsidR="00543647" w14:paraId="153558AF" w14:textId="77777777">
        <w:tblPrEx>
          <w:tblBorders>
            <w:top w:val="none" w:sz="0" w:space="0" w:color="auto"/>
          </w:tblBorders>
        </w:tblPrEx>
        <w:tc>
          <w:tcPr>
            <w:tcW w:w="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961F947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1</w:t>
            </w:r>
          </w:p>
        </w:tc>
        <w:tc>
          <w:tcPr>
            <w:tcW w:w="2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EA4ED2A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82B2BF8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B42760C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FB7A9F6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4002919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135638F3" w14:textId="77777777">
        <w:tblPrEx>
          <w:tblBorders>
            <w:top w:val="none" w:sz="0" w:space="0" w:color="auto"/>
          </w:tblBorders>
        </w:tblPrEx>
        <w:tc>
          <w:tcPr>
            <w:tcW w:w="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A97F8AF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2</w:t>
            </w:r>
          </w:p>
        </w:tc>
        <w:tc>
          <w:tcPr>
            <w:tcW w:w="2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32C1382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CF55C6E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BE7F20D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C3DD3EF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AF8515D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6E50CCED" w14:textId="77777777">
        <w:tblPrEx>
          <w:tblBorders>
            <w:top w:val="none" w:sz="0" w:space="0" w:color="auto"/>
          </w:tblBorders>
        </w:tblPrEx>
        <w:tc>
          <w:tcPr>
            <w:tcW w:w="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DD385C9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3</w:t>
            </w:r>
          </w:p>
        </w:tc>
        <w:tc>
          <w:tcPr>
            <w:tcW w:w="2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C0631B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DA70302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B2B5BC4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96C2162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4496266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2F74E4BD" w14:textId="77777777">
        <w:tblPrEx>
          <w:tblBorders>
            <w:top w:val="none" w:sz="0" w:space="0" w:color="auto"/>
          </w:tblBorders>
        </w:tblPrEx>
        <w:tc>
          <w:tcPr>
            <w:tcW w:w="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CD29330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4</w:t>
            </w:r>
          </w:p>
        </w:tc>
        <w:tc>
          <w:tcPr>
            <w:tcW w:w="2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5657247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FDDDF77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DD2B19F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6F4EEFC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D812BAB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6491542E" w14:textId="77777777">
        <w:tblPrEx>
          <w:tblBorders>
            <w:top w:val="none" w:sz="0" w:space="0" w:color="auto"/>
          </w:tblBorders>
        </w:tblPrEx>
        <w:tc>
          <w:tcPr>
            <w:tcW w:w="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277E12E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5</w:t>
            </w:r>
          </w:p>
        </w:tc>
        <w:tc>
          <w:tcPr>
            <w:tcW w:w="2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C06763B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EF28B13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9CE4959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9E08EF6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6D92C9D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30B1FA98" w14:textId="77777777">
        <w:tblPrEx>
          <w:tblBorders>
            <w:top w:val="none" w:sz="0" w:space="0" w:color="auto"/>
          </w:tblBorders>
        </w:tblPrEx>
        <w:tc>
          <w:tcPr>
            <w:tcW w:w="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575E0D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2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0BFDD6E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B9EB474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27DAAC5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A0D1F4E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476E814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7BCB0724" w14:textId="77777777">
        <w:tblPrEx>
          <w:tblBorders>
            <w:top w:val="none" w:sz="0" w:space="0" w:color="auto"/>
          </w:tblBorders>
        </w:tblPrEx>
        <w:tc>
          <w:tcPr>
            <w:tcW w:w="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E75CF4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7</w:t>
            </w:r>
          </w:p>
        </w:tc>
        <w:tc>
          <w:tcPr>
            <w:tcW w:w="2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4E5DE45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18CF0E7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702C713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09C1917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F7B647E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</w:tr>
      <w:tr w:rsidR="00543647" w14:paraId="4564D6E1" w14:textId="77777777">
        <w:tblPrEx>
          <w:tblBorders>
            <w:top w:val="none" w:sz="0" w:space="0" w:color="auto"/>
          </w:tblBorders>
        </w:tblPrEx>
        <w:tc>
          <w:tcPr>
            <w:tcW w:w="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DDFA52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</w:rPr>
              <w:t>8</w:t>
            </w:r>
          </w:p>
        </w:tc>
        <w:tc>
          <w:tcPr>
            <w:tcW w:w="2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CD8FA92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B11AAA0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FCB9211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FAF7D21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A60247F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  <w:lang w:val="en-US"/>
              </w:rPr>
            </w:pPr>
          </w:p>
        </w:tc>
      </w:tr>
      <w:tr w:rsidR="00543647" w14:paraId="543B93BD" w14:textId="77777777">
        <w:tblPrEx>
          <w:tblBorders>
            <w:top w:val="none" w:sz="0" w:space="0" w:color="auto"/>
          </w:tblBorders>
        </w:tblPrEx>
        <w:tc>
          <w:tcPr>
            <w:tcW w:w="7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8945F2A" w14:textId="77777777" w:rsidR="00543647" w:rsidRDefault="00184A5C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1"/>
                <w:sz w:val="20"/>
                <w:szCs w:val="20"/>
              </w:rPr>
              <w:t>Итого:</w:t>
            </w:r>
          </w:p>
        </w:tc>
        <w:tc>
          <w:tcPr>
            <w:tcW w:w="8306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F139789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DA95556" w14:textId="77777777" w:rsidR="00543647" w:rsidRDefault="00543647">
            <w:pPr>
              <w:widowControl w:val="0"/>
              <w:autoSpaceDE w:val="0"/>
              <w:autoSpaceDN w:val="0"/>
              <w:adjustRightInd w:val="0"/>
              <w:spacing w:after="0" w:line="25" w:lineRule="atLeast"/>
              <w:ind w:left="-108" w:right="-92"/>
              <w:jc w:val="both"/>
              <w:rPr>
                <w:rFonts w:ascii="Times New Roman" w:hAnsi="Times New Roman"/>
                <w:kern w:val="1"/>
                <w:sz w:val="20"/>
                <w:szCs w:val="20"/>
                <w:lang w:val="en-US"/>
              </w:rPr>
            </w:pPr>
          </w:p>
        </w:tc>
      </w:tr>
    </w:tbl>
    <w:p w14:paraId="0C9FAF27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left="-28" w:right="-6"/>
        <w:jc w:val="center"/>
        <w:rPr>
          <w:rFonts w:ascii="Times New Roman" w:hAnsi="Times New Roman"/>
          <w:i/>
          <w:iCs/>
          <w:kern w:val="1"/>
          <w:sz w:val="20"/>
          <w:szCs w:val="20"/>
        </w:rPr>
      </w:pPr>
    </w:p>
    <w:p w14:paraId="650F1773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left="-28" w:right="-6"/>
        <w:jc w:val="center"/>
        <w:rPr>
          <w:rFonts w:ascii="Times New Roman" w:hAnsi="Times New Roman"/>
          <w:b/>
          <w:bCs/>
          <w:i/>
          <w:iCs/>
          <w:kern w:val="1"/>
          <w:sz w:val="20"/>
          <w:szCs w:val="20"/>
          <w:u w:val="single"/>
        </w:rPr>
      </w:pPr>
      <w:r>
        <w:rPr>
          <w:rFonts w:ascii="Times New Roman" w:hAnsi="Times New Roman"/>
          <w:i/>
          <w:iCs/>
          <w:kern w:val="1"/>
          <w:sz w:val="20"/>
          <w:szCs w:val="20"/>
        </w:rPr>
        <w:t xml:space="preserve">Значение в столбце 6 в каждой строке должно быть вычислено </w:t>
      </w:r>
      <w:r>
        <w:rPr>
          <w:rFonts w:ascii="Times New Roman" w:hAnsi="Times New Roman"/>
          <w:b/>
          <w:bCs/>
          <w:i/>
          <w:iCs/>
          <w:kern w:val="1"/>
          <w:sz w:val="20"/>
          <w:szCs w:val="20"/>
          <w:u w:val="single"/>
        </w:rPr>
        <w:t>исключительно путём умножения</w:t>
      </w:r>
    </w:p>
    <w:p w14:paraId="0F037E08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left="-28" w:right="-6"/>
        <w:jc w:val="center"/>
        <w:rPr>
          <w:rFonts w:ascii="Times New Roman" w:hAnsi="Times New Roman"/>
          <w:i/>
          <w:iCs/>
          <w:kern w:val="1"/>
          <w:sz w:val="20"/>
          <w:szCs w:val="20"/>
        </w:rPr>
      </w:pPr>
      <w:r>
        <w:rPr>
          <w:rFonts w:ascii="Times New Roman" w:hAnsi="Times New Roman"/>
          <w:b/>
          <w:bCs/>
          <w:i/>
          <w:iCs/>
          <w:kern w:val="1"/>
          <w:sz w:val="20"/>
          <w:szCs w:val="20"/>
          <w:u w:val="single"/>
        </w:rPr>
        <w:t>значения в столбце 4 на значение в столбце 5</w:t>
      </w:r>
      <w:r>
        <w:rPr>
          <w:rFonts w:ascii="Times New Roman" w:hAnsi="Times New Roman"/>
          <w:i/>
          <w:iCs/>
          <w:kern w:val="1"/>
          <w:sz w:val="20"/>
          <w:szCs w:val="20"/>
        </w:rPr>
        <w:t>. Какое-либо округление не допускается.</w:t>
      </w:r>
    </w:p>
    <w:p w14:paraId="1406B7ED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left="-28" w:right="-6"/>
        <w:jc w:val="center"/>
        <w:rPr>
          <w:rFonts w:ascii="Times New Roman" w:hAnsi="Times New Roman"/>
          <w:i/>
          <w:iCs/>
          <w:kern w:val="1"/>
          <w:sz w:val="20"/>
          <w:szCs w:val="20"/>
        </w:rPr>
      </w:pPr>
      <w:r>
        <w:rPr>
          <w:rFonts w:ascii="Times New Roman" w:hAnsi="Times New Roman"/>
          <w:i/>
          <w:iCs/>
          <w:kern w:val="1"/>
          <w:sz w:val="20"/>
          <w:szCs w:val="20"/>
        </w:rPr>
        <w:t>Значение в строке «Итого» должно строго равняться предложенной цене договора.</w:t>
      </w:r>
    </w:p>
    <w:p w14:paraId="60CAA95B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left="-28" w:right="-6"/>
        <w:jc w:val="both"/>
        <w:rPr>
          <w:rFonts w:ascii="Times New Roman" w:hAnsi="Times New Roman"/>
          <w:i/>
          <w:iCs/>
          <w:kern w:val="1"/>
          <w:sz w:val="20"/>
          <w:szCs w:val="20"/>
        </w:rPr>
      </w:pPr>
    </w:p>
    <w:p w14:paraId="59CFF2FB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i/>
          <w:iCs/>
          <w:kern w:val="1"/>
          <w:sz w:val="20"/>
          <w:szCs w:val="20"/>
        </w:rPr>
      </w:pPr>
    </w:p>
    <w:p w14:paraId="19A968BE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3. Мы подтверждаем, что качество поставляемого нами товара/ оказываемой услуги/выполняемой работы соответствует требованиям действующих ГОСТов и другой нормативно-технической документации, удостоверяется соответствующими документами на русском языке согласно требованиям действующего законодательства, подтверждающими качество и безопасность, которые предоставляются вместе с товаром, в т.ч. поставляемого товара при выполнении работы или оказания услуги).</w:t>
      </w:r>
    </w:p>
    <w:p w14:paraId="13240789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</w:p>
    <w:p w14:paraId="6841C352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 xml:space="preserve">4. Мы подтверждаем отсутствие сведений об организации в реестре недобросовестных поставщиков. </w:t>
      </w:r>
    </w:p>
    <w:p w14:paraId="3DEF159A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</w:p>
    <w:p w14:paraId="181C959B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 xml:space="preserve">5. Мы подтверждаем, что в отношении нас не проводится процедура ликвидации, арбитражным судом не принято решения о признании нас банкротом и об открытии в отношении нас конкурсного производства, наша деятельность не приостановлена в порядке, предусмотренном Кодексом РФ об административных правонарушениях, отсутствуют сведения в реестре недобросовестных поставщиков, предусмотренном статьёй 5 Федерального закона 223-ФЗ, и (или)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 не применяются специальные экономические меры (или к организациям, находящимся под контролем указанных лиц) в виде запрета на совершение сделок в  соответствии с Федеральным законом от 30 декабря 2006 г. № 281-ФЗ «О специальных экономических мерах и принудительных мерах» и иными нормативными правовыми актами Российской </w:t>
      </w:r>
      <w:r>
        <w:rPr>
          <w:rFonts w:ascii="Times New Roman" w:hAnsi="Times New Roman"/>
          <w:kern w:val="1"/>
          <w:sz w:val="20"/>
          <w:szCs w:val="20"/>
        </w:rPr>
        <w:lastRenderedPageBreak/>
        <w:t>Федерации, в том числе к лицам, включенным в перечень юридических лиц, в отношении которых применяются специальные экономические меры, утвержденный постановлением Правительства Российской Федерации от 11 мая 2022 г. № 851 «О мерах по реализации Указа Президента Российской Федерации от 3 мая 2022 г. № 252»; не являемся иностранным агентом в соответствии с Федеральным законом от 14 июля 2022 года N 255-ФЗ «О контроле за деятельностью лиц, находящихся под иностранным влиянием».</w:t>
      </w:r>
    </w:p>
    <w:p w14:paraId="1BA41AED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</w:p>
    <w:p w14:paraId="01A9B1BF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6. Мы подтверждаем, что у нас не имеется просроченной задолженности по налогам, сборам и иным обязательным платежам в бюджеты любого уровня и государственные внебюджетные фонды.</w:t>
      </w:r>
    </w:p>
    <w:p w14:paraId="66148FFA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</w:p>
    <w:p w14:paraId="3DE44E60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7. Мы подтверждаем, что соответствуем требованиям, установленным законодательством Российской Федерации в отношении лиц, осуществляющих поставки товаров, выполнение работ и оказание услуг, которые являются предметом закупки (членство в СРО, наличие лицензий и т.п., если применимо к предмету закупки).</w:t>
      </w:r>
    </w:p>
    <w:p w14:paraId="7A9F9509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jc w:val="both"/>
        <w:rPr>
          <w:rFonts w:ascii="Times New Roman" w:hAnsi="Times New Roman"/>
          <w:kern w:val="1"/>
          <w:sz w:val="20"/>
          <w:szCs w:val="20"/>
        </w:rPr>
      </w:pPr>
    </w:p>
    <w:p w14:paraId="57256424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Ф.И.О. (полностью) руководителя, директора (для юридических лиц) (с указанием должности):</w:t>
      </w:r>
    </w:p>
    <w:p w14:paraId="507FAC3E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</w:p>
    <w:p w14:paraId="4CFFA755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</w:p>
    <w:p w14:paraId="06C3356F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Документ, на основании которого действует руководитель (директор), его реквизиты:</w:t>
      </w:r>
    </w:p>
    <w:p w14:paraId="09E596BB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</w:p>
    <w:p w14:paraId="47D42846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</w:p>
    <w:p w14:paraId="3119E2F1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Реквизиты для договора:</w:t>
      </w:r>
    </w:p>
    <w:p w14:paraId="49240567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b/>
          <w:bCs/>
          <w:kern w:val="1"/>
          <w:sz w:val="20"/>
          <w:szCs w:val="20"/>
        </w:rPr>
      </w:pPr>
      <w:r>
        <w:rPr>
          <w:rFonts w:ascii="Times New Roman" w:hAnsi="Times New Roman"/>
          <w:b/>
          <w:bCs/>
          <w:kern w:val="1"/>
          <w:sz w:val="20"/>
          <w:szCs w:val="20"/>
        </w:rPr>
        <w:t>Наименование</w:t>
      </w:r>
    </w:p>
    <w:p w14:paraId="05F00FB2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</w:p>
    <w:p w14:paraId="6596D9E2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Юридический, фактический, почтовый адрес:</w:t>
      </w:r>
    </w:p>
    <w:p w14:paraId="6731921C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 xml:space="preserve">ИНН </w:t>
      </w:r>
    </w:p>
    <w:p w14:paraId="73BF224C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 xml:space="preserve">КПП </w:t>
      </w:r>
    </w:p>
    <w:p w14:paraId="0693AD8E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 xml:space="preserve">Р/с </w:t>
      </w:r>
    </w:p>
    <w:p w14:paraId="6A75E272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Банк</w:t>
      </w:r>
    </w:p>
    <w:p w14:paraId="477D22A7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 xml:space="preserve">БИК </w:t>
      </w:r>
    </w:p>
    <w:p w14:paraId="26A74872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 xml:space="preserve">К/с </w:t>
      </w:r>
    </w:p>
    <w:p w14:paraId="7A9306D7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 xml:space="preserve">Тел.: </w:t>
      </w:r>
    </w:p>
    <w:p w14:paraId="757A669B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</w:p>
    <w:p w14:paraId="73BF35ED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ab/>
      </w:r>
      <w:r>
        <w:rPr>
          <w:rFonts w:ascii="Times New Roman" w:hAnsi="Times New Roman"/>
          <w:kern w:val="1"/>
          <w:sz w:val="20"/>
          <w:szCs w:val="20"/>
        </w:rPr>
        <w:tab/>
      </w:r>
    </w:p>
    <w:p w14:paraId="0984BB6A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Ф.И.О. (полностью) контактного лица, телефон: ____________________________________</w:t>
      </w:r>
      <w:r>
        <w:rPr>
          <w:rFonts w:ascii="Times New Roman" w:hAnsi="Times New Roman"/>
          <w:kern w:val="1"/>
          <w:sz w:val="20"/>
          <w:szCs w:val="20"/>
        </w:rPr>
        <w:tab/>
      </w:r>
    </w:p>
    <w:p w14:paraId="44167DCA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</w:p>
    <w:p w14:paraId="2DE495A3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Адрес электронной почты: _________________________@_____________________________</w:t>
      </w:r>
    </w:p>
    <w:p w14:paraId="354D4D3B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</w:p>
    <w:p w14:paraId="7198A10E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</w:p>
    <w:p w14:paraId="07678103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</w:p>
    <w:p w14:paraId="28CD0B5C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_______________________________________</w:t>
      </w:r>
      <w:r>
        <w:rPr>
          <w:rFonts w:ascii="Times New Roman" w:hAnsi="Times New Roman"/>
          <w:kern w:val="1"/>
          <w:sz w:val="20"/>
          <w:szCs w:val="20"/>
        </w:rPr>
        <w:tab/>
        <w:t>__________________</w:t>
      </w:r>
    </w:p>
    <w:p w14:paraId="5D3995E5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i/>
          <w:iCs/>
          <w:kern w:val="1"/>
          <w:sz w:val="20"/>
          <w:szCs w:val="20"/>
        </w:rPr>
      </w:pPr>
      <w:r>
        <w:rPr>
          <w:rFonts w:ascii="Times New Roman" w:hAnsi="Times New Roman"/>
          <w:i/>
          <w:iCs/>
          <w:kern w:val="1"/>
          <w:sz w:val="20"/>
          <w:szCs w:val="20"/>
        </w:rPr>
        <w:tab/>
        <w:t xml:space="preserve">(должность, И. О. Фамилия) </w:t>
      </w:r>
      <w:r>
        <w:rPr>
          <w:rFonts w:ascii="Times New Roman" w:hAnsi="Times New Roman"/>
          <w:i/>
          <w:iCs/>
          <w:kern w:val="1"/>
          <w:sz w:val="20"/>
          <w:szCs w:val="20"/>
        </w:rPr>
        <w:tab/>
      </w:r>
      <w:r>
        <w:rPr>
          <w:rFonts w:ascii="Times New Roman" w:hAnsi="Times New Roman"/>
          <w:i/>
          <w:iCs/>
          <w:kern w:val="1"/>
          <w:sz w:val="20"/>
          <w:szCs w:val="20"/>
        </w:rPr>
        <w:tab/>
        <w:t xml:space="preserve">         (подпись)</w:t>
      </w:r>
      <w:r>
        <w:rPr>
          <w:rFonts w:ascii="Times New Roman" w:hAnsi="Times New Roman"/>
          <w:i/>
          <w:iCs/>
          <w:kern w:val="1"/>
          <w:sz w:val="20"/>
          <w:szCs w:val="20"/>
        </w:rPr>
        <w:tab/>
      </w:r>
    </w:p>
    <w:p w14:paraId="05386B5B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left="3540" w:right="-6" w:firstLine="708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М.П.</w:t>
      </w:r>
    </w:p>
    <w:p w14:paraId="607B2A85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rPr>
          <w:rFonts w:ascii="Times New Roman" w:hAnsi="Times New Roman"/>
          <w:b/>
          <w:bCs/>
          <w:kern w:val="1"/>
          <w:sz w:val="20"/>
          <w:szCs w:val="20"/>
        </w:rPr>
      </w:pPr>
    </w:p>
    <w:p w14:paraId="701B0D73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jc w:val="right"/>
        <w:rPr>
          <w:rFonts w:ascii="Times New Roman" w:hAnsi="Times New Roman"/>
          <w:kern w:val="1"/>
          <w:sz w:val="20"/>
          <w:szCs w:val="20"/>
        </w:rPr>
      </w:pPr>
      <w:bookmarkStart w:id="4" w:name="_Hlk116035420"/>
    </w:p>
    <w:p w14:paraId="58DFEC83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jc w:val="right"/>
        <w:rPr>
          <w:rFonts w:ascii="Times New Roman" w:hAnsi="Times New Roman"/>
          <w:kern w:val="1"/>
          <w:sz w:val="20"/>
          <w:szCs w:val="20"/>
        </w:rPr>
      </w:pPr>
    </w:p>
    <w:p w14:paraId="2181419F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rPr>
          <w:rFonts w:ascii="Times New Roman" w:hAnsi="Times New Roman"/>
          <w:kern w:val="1"/>
          <w:sz w:val="20"/>
          <w:szCs w:val="20"/>
        </w:rPr>
      </w:pPr>
    </w:p>
    <w:p w14:paraId="76BF370B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rPr>
          <w:rFonts w:ascii="Times New Roman" w:hAnsi="Times New Roman"/>
          <w:kern w:val="1"/>
          <w:sz w:val="20"/>
          <w:szCs w:val="20"/>
        </w:rPr>
      </w:pPr>
    </w:p>
    <w:p w14:paraId="20AF8960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jc w:val="right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Приложение № 3 к извещению</w:t>
      </w:r>
    </w:p>
    <w:p w14:paraId="0935DC67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jc w:val="right"/>
        <w:rPr>
          <w:rFonts w:ascii="Times New Roman" w:hAnsi="Times New Roman"/>
          <w:kern w:val="1"/>
          <w:sz w:val="20"/>
          <w:szCs w:val="20"/>
        </w:rPr>
      </w:pPr>
    </w:p>
    <w:p w14:paraId="72551B8E" w14:textId="77777777" w:rsidR="00543647" w:rsidRDefault="00184A5C">
      <w:pPr>
        <w:spacing w:after="0" w:line="240" w:lineRule="auto"/>
        <w:jc w:val="center"/>
        <w:rPr>
          <w:rFonts w:ascii="Times New Roman" w:hAnsi="Times New Roman"/>
          <w:b/>
          <w:bCs/>
          <w:kern w:val="1"/>
          <w:sz w:val="20"/>
          <w:szCs w:val="20"/>
        </w:rPr>
      </w:pPr>
      <w:r>
        <w:rPr>
          <w:rFonts w:ascii="Times New Roman" w:hAnsi="Times New Roman"/>
          <w:b/>
          <w:bCs/>
          <w:kern w:val="1"/>
          <w:sz w:val="20"/>
          <w:szCs w:val="20"/>
        </w:rPr>
        <w:t>Проект договора</w:t>
      </w:r>
    </w:p>
    <w:bookmarkEnd w:id="4"/>
    <w:p w14:paraId="460F0302" w14:textId="77777777" w:rsidR="00543647" w:rsidRDefault="00184A5C">
      <w:pPr>
        <w:pStyle w:val="a8"/>
        <w:widowControl w:val="0"/>
        <w:autoSpaceDE w:val="0"/>
        <w:autoSpaceDN w:val="0"/>
        <w:adjustRightInd w:val="0"/>
        <w:spacing w:after="0" w:line="25" w:lineRule="atLeast"/>
        <w:ind w:right="-6"/>
        <w:jc w:val="center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color w:val="FF0000"/>
          <w:kern w:val="1"/>
          <w:sz w:val="20"/>
          <w:szCs w:val="20"/>
        </w:rPr>
        <w:t>*прилагается отдельным файлом</w:t>
      </w:r>
    </w:p>
    <w:p w14:paraId="48F33745" w14:textId="77777777" w:rsidR="00543647" w:rsidRDefault="00543647">
      <w:pPr>
        <w:pStyle w:val="a8"/>
        <w:widowControl w:val="0"/>
        <w:autoSpaceDE w:val="0"/>
        <w:autoSpaceDN w:val="0"/>
        <w:adjustRightInd w:val="0"/>
        <w:spacing w:after="0" w:line="25" w:lineRule="atLeast"/>
        <w:ind w:right="-6"/>
        <w:jc w:val="center"/>
        <w:rPr>
          <w:rFonts w:ascii="Times New Roman" w:hAnsi="Times New Roman"/>
          <w:color w:val="FF0000"/>
          <w:kern w:val="1"/>
          <w:sz w:val="20"/>
          <w:szCs w:val="20"/>
        </w:rPr>
      </w:pPr>
    </w:p>
    <w:p w14:paraId="359C4036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jc w:val="right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kern w:val="1"/>
          <w:sz w:val="20"/>
          <w:szCs w:val="20"/>
        </w:rPr>
        <w:t>Приложение № 4 к извещению</w:t>
      </w:r>
    </w:p>
    <w:p w14:paraId="465831E8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jc w:val="right"/>
        <w:rPr>
          <w:rFonts w:ascii="Times New Roman" w:hAnsi="Times New Roman"/>
          <w:kern w:val="1"/>
          <w:sz w:val="20"/>
          <w:szCs w:val="20"/>
        </w:rPr>
      </w:pPr>
    </w:p>
    <w:p w14:paraId="407F6666" w14:textId="77777777" w:rsidR="00543647" w:rsidRDefault="00543647">
      <w:pPr>
        <w:widowControl w:val="0"/>
        <w:autoSpaceDE w:val="0"/>
        <w:autoSpaceDN w:val="0"/>
        <w:adjustRightInd w:val="0"/>
        <w:spacing w:after="0" w:line="25" w:lineRule="atLeast"/>
        <w:ind w:right="-6"/>
        <w:jc w:val="right"/>
        <w:rPr>
          <w:rFonts w:ascii="Times New Roman" w:hAnsi="Times New Roman"/>
          <w:kern w:val="1"/>
          <w:sz w:val="20"/>
          <w:szCs w:val="20"/>
        </w:rPr>
      </w:pPr>
    </w:p>
    <w:p w14:paraId="72883E14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ind w:right="-6"/>
        <w:jc w:val="center"/>
        <w:rPr>
          <w:rFonts w:ascii="Times New Roman" w:hAnsi="Times New Roman"/>
          <w:b/>
          <w:bCs/>
          <w:kern w:val="1"/>
          <w:sz w:val="20"/>
          <w:szCs w:val="20"/>
        </w:rPr>
      </w:pPr>
      <w:r>
        <w:rPr>
          <w:rFonts w:ascii="Times New Roman" w:hAnsi="Times New Roman"/>
          <w:b/>
          <w:bCs/>
          <w:kern w:val="1"/>
          <w:sz w:val="20"/>
          <w:szCs w:val="20"/>
        </w:rPr>
        <w:t>«ОБОСНОВАНИЕ НАЧАЛЬНОЙ (МАКСИМАЛЬНОЙ) ЦЕНЫ ДОГОВОРА, МАКСИМАЛЬНОГО ЗНАЧЕНИЯ ЦЕНЫ ДОГОВОРА, ЦЕНЫ ЕДИНИЦЫ ТОВАРА/РАБОТЫ/УСЛУГИ, ЯВЛЯЮЩЕЙСЯ ПРЕДМЕТОМ ЗАКУПКИ»</w:t>
      </w:r>
    </w:p>
    <w:p w14:paraId="67B72D1B" w14:textId="3B490D57" w:rsidR="001F047B" w:rsidRDefault="001F047B">
      <w:pPr>
        <w:widowControl w:val="0"/>
        <w:autoSpaceDE w:val="0"/>
        <w:autoSpaceDN w:val="0"/>
        <w:adjustRightInd w:val="0"/>
        <w:spacing w:after="0" w:line="25" w:lineRule="atLeast"/>
        <w:ind w:right="-6"/>
        <w:jc w:val="center"/>
        <w:rPr>
          <w:rFonts w:ascii="Times New Roman" w:hAnsi="Times New Roman"/>
          <w:b/>
          <w:bCs/>
          <w:kern w:val="1"/>
          <w:sz w:val="20"/>
          <w:szCs w:val="20"/>
        </w:rPr>
      </w:pPr>
      <w:r>
        <w:rPr>
          <w:rFonts w:ascii="Times New Roman" w:hAnsi="Times New Roman"/>
          <w:b/>
          <w:bCs/>
          <w:kern w:val="1"/>
          <w:sz w:val="20"/>
          <w:szCs w:val="20"/>
        </w:rPr>
        <w:t>(Локальный сметный расчет)</w:t>
      </w:r>
    </w:p>
    <w:p w14:paraId="6FC27C19" w14:textId="77777777" w:rsidR="00543647" w:rsidRDefault="00184A5C">
      <w:pPr>
        <w:widowControl w:val="0"/>
        <w:autoSpaceDE w:val="0"/>
        <w:autoSpaceDN w:val="0"/>
        <w:adjustRightInd w:val="0"/>
        <w:spacing w:after="0" w:line="25" w:lineRule="atLeast"/>
        <w:jc w:val="center"/>
        <w:rPr>
          <w:rFonts w:ascii="Times New Roman" w:hAnsi="Times New Roman"/>
          <w:kern w:val="1"/>
          <w:sz w:val="20"/>
          <w:szCs w:val="20"/>
        </w:rPr>
      </w:pPr>
      <w:r>
        <w:rPr>
          <w:rFonts w:ascii="Times New Roman" w:hAnsi="Times New Roman"/>
          <w:color w:val="FF0000"/>
          <w:kern w:val="1"/>
          <w:sz w:val="20"/>
          <w:szCs w:val="20"/>
        </w:rPr>
        <w:t>* Прилагается отдельным файлом</w:t>
      </w:r>
    </w:p>
    <w:p w14:paraId="131FCE96" w14:textId="77777777" w:rsidR="00543647" w:rsidRDefault="00543647">
      <w:pPr>
        <w:pStyle w:val="a8"/>
        <w:spacing w:after="0" w:line="240" w:lineRule="auto"/>
        <w:jc w:val="center"/>
        <w:rPr>
          <w:rFonts w:ascii="Times New Roman" w:hAnsi="Times New Roman"/>
          <w:color w:val="FF0000"/>
          <w:kern w:val="1"/>
          <w:sz w:val="20"/>
          <w:szCs w:val="20"/>
        </w:rPr>
      </w:pPr>
    </w:p>
    <w:sectPr w:rsidR="00543647">
      <w:pgSz w:w="11900" w:h="16840"/>
      <w:pgMar w:top="540" w:right="567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D0FFF" w14:textId="77777777" w:rsidR="004D251D" w:rsidRDefault="004D251D">
      <w:pPr>
        <w:spacing w:line="240" w:lineRule="auto"/>
      </w:pPr>
      <w:r>
        <w:separator/>
      </w:r>
    </w:p>
  </w:endnote>
  <w:endnote w:type="continuationSeparator" w:id="0">
    <w:p w14:paraId="3C4B2C39" w14:textId="77777777" w:rsidR="004D251D" w:rsidRDefault="004D25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B0F87" w14:textId="77777777" w:rsidR="00543647" w:rsidRDefault="00184A5C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13</w:t>
    </w:r>
    <w:r>
      <w:rPr>
        <w:rStyle w:val="a4"/>
      </w:rPr>
      <w:fldChar w:fldCharType="end"/>
    </w:r>
  </w:p>
  <w:p w14:paraId="2E7F62DE" w14:textId="77777777" w:rsidR="00543647" w:rsidRDefault="0054364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5C154" w14:textId="77777777" w:rsidR="00543647" w:rsidRDefault="00184A5C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C1738">
      <w:rPr>
        <w:rStyle w:val="a4"/>
        <w:noProof/>
      </w:rPr>
      <w:t>10</w:t>
    </w:r>
    <w:r>
      <w:rPr>
        <w:rStyle w:val="a4"/>
      </w:rPr>
      <w:fldChar w:fldCharType="end"/>
    </w:r>
  </w:p>
  <w:p w14:paraId="1AD6AEDA" w14:textId="77777777" w:rsidR="00543647" w:rsidRDefault="00184A5C">
    <w:pPr>
      <w:pStyle w:val="a5"/>
      <w:ind w:right="360"/>
      <w:rPr>
        <w:sz w:val="16"/>
        <w:szCs w:val="16"/>
      </w:rPr>
    </w:pPr>
    <w: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F4518" w14:textId="77777777" w:rsidR="004D251D" w:rsidRDefault="004D251D">
      <w:pPr>
        <w:spacing w:after="0"/>
      </w:pPr>
      <w:r>
        <w:separator/>
      </w:r>
    </w:p>
  </w:footnote>
  <w:footnote w:type="continuationSeparator" w:id="0">
    <w:p w14:paraId="15949140" w14:textId="77777777" w:rsidR="004D251D" w:rsidRDefault="004D251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C2D3E"/>
    <w:multiLevelType w:val="multilevel"/>
    <w:tmpl w:val="2CDC2D3E"/>
    <w:lvl w:ilvl="0">
      <w:start w:val="1"/>
      <w:numFmt w:val="bullet"/>
      <w:lvlText w:val=""/>
      <w:lvlJc w:val="left"/>
      <w:pPr>
        <w:ind w:left="77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46AA2034"/>
    <w:multiLevelType w:val="multilevel"/>
    <w:tmpl w:val="46AA2034"/>
    <w:lvl w:ilvl="0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31B"/>
    <w:rsid w:val="00006C18"/>
    <w:rsid w:val="00007119"/>
    <w:rsid w:val="000125F8"/>
    <w:rsid w:val="0002171D"/>
    <w:rsid w:val="000415A1"/>
    <w:rsid w:val="0004231D"/>
    <w:rsid w:val="00055372"/>
    <w:rsid w:val="00056D23"/>
    <w:rsid w:val="0006102B"/>
    <w:rsid w:val="0007290A"/>
    <w:rsid w:val="00075130"/>
    <w:rsid w:val="00075DF6"/>
    <w:rsid w:val="0008175A"/>
    <w:rsid w:val="00083BC7"/>
    <w:rsid w:val="000945FC"/>
    <w:rsid w:val="000A08DA"/>
    <w:rsid w:val="000A31C3"/>
    <w:rsid w:val="000A34E4"/>
    <w:rsid w:val="000B0134"/>
    <w:rsid w:val="000B089A"/>
    <w:rsid w:val="000B2A72"/>
    <w:rsid w:val="000B50C1"/>
    <w:rsid w:val="000B641A"/>
    <w:rsid w:val="000B7154"/>
    <w:rsid w:val="000C29D8"/>
    <w:rsid w:val="000D37C4"/>
    <w:rsid w:val="000D6571"/>
    <w:rsid w:val="000E12E3"/>
    <w:rsid w:val="000E2649"/>
    <w:rsid w:val="000E32CD"/>
    <w:rsid w:val="000E3B8F"/>
    <w:rsid w:val="000E5876"/>
    <w:rsid w:val="000F6433"/>
    <w:rsid w:val="0010299D"/>
    <w:rsid w:val="00103B6E"/>
    <w:rsid w:val="0010539C"/>
    <w:rsid w:val="00110B96"/>
    <w:rsid w:val="001111AB"/>
    <w:rsid w:val="00114894"/>
    <w:rsid w:val="00120D32"/>
    <w:rsid w:val="0012388C"/>
    <w:rsid w:val="00136778"/>
    <w:rsid w:val="00141C57"/>
    <w:rsid w:val="0014512D"/>
    <w:rsid w:val="00146170"/>
    <w:rsid w:val="00150ECF"/>
    <w:rsid w:val="001528A9"/>
    <w:rsid w:val="0015567A"/>
    <w:rsid w:val="001601D5"/>
    <w:rsid w:val="00165B63"/>
    <w:rsid w:val="001712EF"/>
    <w:rsid w:val="00171F3C"/>
    <w:rsid w:val="00181A2A"/>
    <w:rsid w:val="00184A5C"/>
    <w:rsid w:val="00190F57"/>
    <w:rsid w:val="001A01DF"/>
    <w:rsid w:val="001A1191"/>
    <w:rsid w:val="001A4E48"/>
    <w:rsid w:val="001B269F"/>
    <w:rsid w:val="001B2ECF"/>
    <w:rsid w:val="001B4B30"/>
    <w:rsid w:val="001E29A9"/>
    <w:rsid w:val="001E6E19"/>
    <w:rsid w:val="001F047B"/>
    <w:rsid w:val="001F2600"/>
    <w:rsid w:val="001F59E4"/>
    <w:rsid w:val="002002E4"/>
    <w:rsid w:val="00205222"/>
    <w:rsid w:val="0022136E"/>
    <w:rsid w:val="002217AC"/>
    <w:rsid w:val="00221CE0"/>
    <w:rsid w:val="002261DB"/>
    <w:rsid w:val="002373DA"/>
    <w:rsid w:val="00237749"/>
    <w:rsid w:val="00237A01"/>
    <w:rsid w:val="00244D27"/>
    <w:rsid w:val="00245A4B"/>
    <w:rsid w:val="002516BE"/>
    <w:rsid w:val="00254B01"/>
    <w:rsid w:val="0025618D"/>
    <w:rsid w:val="00262218"/>
    <w:rsid w:val="002655B3"/>
    <w:rsid w:val="002730D8"/>
    <w:rsid w:val="00275E3D"/>
    <w:rsid w:val="002807E6"/>
    <w:rsid w:val="00287A86"/>
    <w:rsid w:val="00287F6E"/>
    <w:rsid w:val="002B28A7"/>
    <w:rsid w:val="002B2BEE"/>
    <w:rsid w:val="002B31C7"/>
    <w:rsid w:val="002B74F1"/>
    <w:rsid w:val="002B75EC"/>
    <w:rsid w:val="002C2B7F"/>
    <w:rsid w:val="002C3B35"/>
    <w:rsid w:val="002D5075"/>
    <w:rsid w:val="002E1B75"/>
    <w:rsid w:val="002E334E"/>
    <w:rsid w:val="002E5917"/>
    <w:rsid w:val="002E6F2C"/>
    <w:rsid w:val="002F083E"/>
    <w:rsid w:val="002F4766"/>
    <w:rsid w:val="00303C48"/>
    <w:rsid w:val="003119F1"/>
    <w:rsid w:val="00313F86"/>
    <w:rsid w:val="00317083"/>
    <w:rsid w:val="00320634"/>
    <w:rsid w:val="00325B46"/>
    <w:rsid w:val="00325C6C"/>
    <w:rsid w:val="003278B6"/>
    <w:rsid w:val="00334ADD"/>
    <w:rsid w:val="00340C8E"/>
    <w:rsid w:val="003558CF"/>
    <w:rsid w:val="0036120A"/>
    <w:rsid w:val="00371216"/>
    <w:rsid w:val="003771C0"/>
    <w:rsid w:val="00380A96"/>
    <w:rsid w:val="0038387C"/>
    <w:rsid w:val="003841FD"/>
    <w:rsid w:val="0038545B"/>
    <w:rsid w:val="003863AF"/>
    <w:rsid w:val="003863ED"/>
    <w:rsid w:val="00395F12"/>
    <w:rsid w:val="003B0E53"/>
    <w:rsid w:val="003B2F21"/>
    <w:rsid w:val="003C6B6B"/>
    <w:rsid w:val="003C6DC1"/>
    <w:rsid w:val="003D12DA"/>
    <w:rsid w:val="003D3B8C"/>
    <w:rsid w:val="003D53E7"/>
    <w:rsid w:val="003D6493"/>
    <w:rsid w:val="003E0645"/>
    <w:rsid w:val="003E7A2E"/>
    <w:rsid w:val="003F29BC"/>
    <w:rsid w:val="003F400E"/>
    <w:rsid w:val="00400C81"/>
    <w:rsid w:val="0041615E"/>
    <w:rsid w:val="00427DC0"/>
    <w:rsid w:val="00432A40"/>
    <w:rsid w:val="004425A5"/>
    <w:rsid w:val="00445293"/>
    <w:rsid w:val="00460C63"/>
    <w:rsid w:val="004618AD"/>
    <w:rsid w:val="00465B7E"/>
    <w:rsid w:val="0046729A"/>
    <w:rsid w:val="00467352"/>
    <w:rsid w:val="00467A53"/>
    <w:rsid w:val="00472592"/>
    <w:rsid w:val="0047388A"/>
    <w:rsid w:val="0048175D"/>
    <w:rsid w:val="00481D14"/>
    <w:rsid w:val="004857CE"/>
    <w:rsid w:val="004939E9"/>
    <w:rsid w:val="00493CFB"/>
    <w:rsid w:val="0049672C"/>
    <w:rsid w:val="004A18C7"/>
    <w:rsid w:val="004C09C3"/>
    <w:rsid w:val="004C1669"/>
    <w:rsid w:val="004C31CC"/>
    <w:rsid w:val="004D1CA8"/>
    <w:rsid w:val="004D251D"/>
    <w:rsid w:val="004D2AE8"/>
    <w:rsid w:val="004D6064"/>
    <w:rsid w:val="004E37C7"/>
    <w:rsid w:val="004E389F"/>
    <w:rsid w:val="004F06CD"/>
    <w:rsid w:val="004F2EE9"/>
    <w:rsid w:val="004F3A0C"/>
    <w:rsid w:val="004F5DF0"/>
    <w:rsid w:val="005040A0"/>
    <w:rsid w:val="005064E8"/>
    <w:rsid w:val="00507E8A"/>
    <w:rsid w:val="00512FA4"/>
    <w:rsid w:val="0051764A"/>
    <w:rsid w:val="005218EA"/>
    <w:rsid w:val="005243E0"/>
    <w:rsid w:val="0052555E"/>
    <w:rsid w:val="005255F0"/>
    <w:rsid w:val="00530E72"/>
    <w:rsid w:val="00534A5D"/>
    <w:rsid w:val="00543647"/>
    <w:rsid w:val="005603C5"/>
    <w:rsid w:val="00565A26"/>
    <w:rsid w:val="00566C62"/>
    <w:rsid w:val="00567E55"/>
    <w:rsid w:val="00570694"/>
    <w:rsid w:val="00571E33"/>
    <w:rsid w:val="0057763A"/>
    <w:rsid w:val="00580C74"/>
    <w:rsid w:val="00585872"/>
    <w:rsid w:val="00593B92"/>
    <w:rsid w:val="00593C6E"/>
    <w:rsid w:val="005A0DAF"/>
    <w:rsid w:val="005A351D"/>
    <w:rsid w:val="005B1FB4"/>
    <w:rsid w:val="005B6019"/>
    <w:rsid w:val="005C1A0A"/>
    <w:rsid w:val="005C6191"/>
    <w:rsid w:val="00605494"/>
    <w:rsid w:val="0061373D"/>
    <w:rsid w:val="006147DD"/>
    <w:rsid w:val="00622340"/>
    <w:rsid w:val="006225AE"/>
    <w:rsid w:val="006225F4"/>
    <w:rsid w:val="006235DE"/>
    <w:rsid w:val="00627193"/>
    <w:rsid w:val="0063068D"/>
    <w:rsid w:val="006313C8"/>
    <w:rsid w:val="006335D4"/>
    <w:rsid w:val="006347B1"/>
    <w:rsid w:val="0063722D"/>
    <w:rsid w:val="00645A13"/>
    <w:rsid w:val="00662CD0"/>
    <w:rsid w:val="006666F1"/>
    <w:rsid w:val="00672CF0"/>
    <w:rsid w:val="006756E3"/>
    <w:rsid w:val="00686352"/>
    <w:rsid w:val="00692F09"/>
    <w:rsid w:val="00693A4E"/>
    <w:rsid w:val="00694964"/>
    <w:rsid w:val="006956C8"/>
    <w:rsid w:val="006B53EC"/>
    <w:rsid w:val="006B6D77"/>
    <w:rsid w:val="006C7715"/>
    <w:rsid w:val="006E5AC8"/>
    <w:rsid w:val="006F3FF8"/>
    <w:rsid w:val="006F4FA9"/>
    <w:rsid w:val="00704A52"/>
    <w:rsid w:val="007075C4"/>
    <w:rsid w:val="00717867"/>
    <w:rsid w:val="00736B07"/>
    <w:rsid w:val="007408A7"/>
    <w:rsid w:val="00745263"/>
    <w:rsid w:val="007457CC"/>
    <w:rsid w:val="00745A4A"/>
    <w:rsid w:val="0075049F"/>
    <w:rsid w:val="00752AA0"/>
    <w:rsid w:val="007562E6"/>
    <w:rsid w:val="007570F3"/>
    <w:rsid w:val="00763C9C"/>
    <w:rsid w:val="00763D3E"/>
    <w:rsid w:val="007661BC"/>
    <w:rsid w:val="00767C19"/>
    <w:rsid w:val="007739B3"/>
    <w:rsid w:val="007811DD"/>
    <w:rsid w:val="007944D9"/>
    <w:rsid w:val="007A2114"/>
    <w:rsid w:val="007A53C5"/>
    <w:rsid w:val="007B13CB"/>
    <w:rsid w:val="007C0116"/>
    <w:rsid w:val="007C1738"/>
    <w:rsid w:val="007D18AD"/>
    <w:rsid w:val="007D4941"/>
    <w:rsid w:val="007E2C7C"/>
    <w:rsid w:val="007E7877"/>
    <w:rsid w:val="007F0FF7"/>
    <w:rsid w:val="007F5132"/>
    <w:rsid w:val="00806D58"/>
    <w:rsid w:val="00806E31"/>
    <w:rsid w:val="00807024"/>
    <w:rsid w:val="00814C66"/>
    <w:rsid w:val="008227B3"/>
    <w:rsid w:val="00827AF4"/>
    <w:rsid w:val="00834288"/>
    <w:rsid w:val="00856CCA"/>
    <w:rsid w:val="0086269D"/>
    <w:rsid w:val="00870B31"/>
    <w:rsid w:val="00876900"/>
    <w:rsid w:val="00877D2F"/>
    <w:rsid w:val="00893043"/>
    <w:rsid w:val="00893458"/>
    <w:rsid w:val="0089503E"/>
    <w:rsid w:val="00895890"/>
    <w:rsid w:val="00897C3F"/>
    <w:rsid w:val="008A125B"/>
    <w:rsid w:val="008B33D7"/>
    <w:rsid w:val="008B349E"/>
    <w:rsid w:val="008B3801"/>
    <w:rsid w:val="008B456A"/>
    <w:rsid w:val="008D5FD4"/>
    <w:rsid w:val="008E75AA"/>
    <w:rsid w:val="008F76B3"/>
    <w:rsid w:val="0090764C"/>
    <w:rsid w:val="00907813"/>
    <w:rsid w:val="00920273"/>
    <w:rsid w:val="009205A9"/>
    <w:rsid w:val="0092246A"/>
    <w:rsid w:val="00923CB4"/>
    <w:rsid w:val="00930A5F"/>
    <w:rsid w:val="0093141D"/>
    <w:rsid w:val="00931597"/>
    <w:rsid w:val="00932F5B"/>
    <w:rsid w:val="00933678"/>
    <w:rsid w:val="00934A27"/>
    <w:rsid w:val="00941211"/>
    <w:rsid w:val="00941DD8"/>
    <w:rsid w:val="009470F1"/>
    <w:rsid w:val="00953B9F"/>
    <w:rsid w:val="00953F49"/>
    <w:rsid w:val="009617B2"/>
    <w:rsid w:val="00961D16"/>
    <w:rsid w:val="00972B3F"/>
    <w:rsid w:val="00972B75"/>
    <w:rsid w:val="00974099"/>
    <w:rsid w:val="00974883"/>
    <w:rsid w:val="00976055"/>
    <w:rsid w:val="00977C6D"/>
    <w:rsid w:val="00981953"/>
    <w:rsid w:val="00991516"/>
    <w:rsid w:val="00993B29"/>
    <w:rsid w:val="00996137"/>
    <w:rsid w:val="00996852"/>
    <w:rsid w:val="009C2331"/>
    <w:rsid w:val="009C3C3A"/>
    <w:rsid w:val="009C3CE4"/>
    <w:rsid w:val="009C5AD2"/>
    <w:rsid w:val="009D466B"/>
    <w:rsid w:val="009D764D"/>
    <w:rsid w:val="009F4664"/>
    <w:rsid w:val="009F6BB1"/>
    <w:rsid w:val="00A0396E"/>
    <w:rsid w:val="00A0455B"/>
    <w:rsid w:val="00A1056F"/>
    <w:rsid w:val="00A158DA"/>
    <w:rsid w:val="00A202CC"/>
    <w:rsid w:val="00A21EA8"/>
    <w:rsid w:val="00A23601"/>
    <w:rsid w:val="00A4460B"/>
    <w:rsid w:val="00A44C96"/>
    <w:rsid w:val="00A50CC3"/>
    <w:rsid w:val="00A5377B"/>
    <w:rsid w:val="00A55599"/>
    <w:rsid w:val="00A557C4"/>
    <w:rsid w:val="00A71B07"/>
    <w:rsid w:val="00A745AF"/>
    <w:rsid w:val="00A8085C"/>
    <w:rsid w:val="00A96ADA"/>
    <w:rsid w:val="00A979CE"/>
    <w:rsid w:val="00AA01D5"/>
    <w:rsid w:val="00AA6803"/>
    <w:rsid w:val="00AA7285"/>
    <w:rsid w:val="00AB0CE9"/>
    <w:rsid w:val="00AC31BB"/>
    <w:rsid w:val="00AC352B"/>
    <w:rsid w:val="00AD6574"/>
    <w:rsid w:val="00AE001D"/>
    <w:rsid w:val="00AE3443"/>
    <w:rsid w:val="00AF2091"/>
    <w:rsid w:val="00AF3E18"/>
    <w:rsid w:val="00B02B62"/>
    <w:rsid w:val="00B05790"/>
    <w:rsid w:val="00B0654F"/>
    <w:rsid w:val="00B16E2E"/>
    <w:rsid w:val="00B35D0B"/>
    <w:rsid w:val="00B36ECC"/>
    <w:rsid w:val="00B52D8D"/>
    <w:rsid w:val="00B54DE2"/>
    <w:rsid w:val="00B610E8"/>
    <w:rsid w:val="00B64D99"/>
    <w:rsid w:val="00B85DD1"/>
    <w:rsid w:val="00B96650"/>
    <w:rsid w:val="00BA1690"/>
    <w:rsid w:val="00BB1135"/>
    <w:rsid w:val="00BB3EB4"/>
    <w:rsid w:val="00BB6D8C"/>
    <w:rsid w:val="00BC2765"/>
    <w:rsid w:val="00BC4914"/>
    <w:rsid w:val="00BD64A1"/>
    <w:rsid w:val="00BD6A18"/>
    <w:rsid w:val="00BE0986"/>
    <w:rsid w:val="00BE140B"/>
    <w:rsid w:val="00BF211B"/>
    <w:rsid w:val="00BF2223"/>
    <w:rsid w:val="00BF4C7F"/>
    <w:rsid w:val="00BF5721"/>
    <w:rsid w:val="00C007A4"/>
    <w:rsid w:val="00C01FCB"/>
    <w:rsid w:val="00C03C22"/>
    <w:rsid w:val="00C05451"/>
    <w:rsid w:val="00C0559C"/>
    <w:rsid w:val="00C1035B"/>
    <w:rsid w:val="00C161D1"/>
    <w:rsid w:val="00C211CD"/>
    <w:rsid w:val="00C21817"/>
    <w:rsid w:val="00C4153A"/>
    <w:rsid w:val="00C43392"/>
    <w:rsid w:val="00C60985"/>
    <w:rsid w:val="00C6624B"/>
    <w:rsid w:val="00C67F9D"/>
    <w:rsid w:val="00C67FD0"/>
    <w:rsid w:val="00C7613F"/>
    <w:rsid w:val="00C7685C"/>
    <w:rsid w:val="00C91B26"/>
    <w:rsid w:val="00C93CB7"/>
    <w:rsid w:val="00CA0E34"/>
    <w:rsid w:val="00CA1563"/>
    <w:rsid w:val="00CA692C"/>
    <w:rsid w:val="00CC13DC"/>
    <w:rsid w:val="00CC27C8"/>
    <w:rsid w:val="00CC5471"/>
    <w:rsid w:val="00CC5DEC"/>
    <w:rsid w:val="00CC7593"/>
    <w:rsid w:val="00CD02CD"/>
    <w:rsid w:val="00CD0B84"/>
    <w:rsid w:val="00CD61B1"/>
    <w:rsid w:val="00CE23F4"/>
    <w:rsid w:val="00CF2E3C"/>
    <w:rsid w:val="00D005D2"/>
    <w:rsid w:val="00D03A09"/>
    <w:rsid w:val="00D07664"/>
    <w:rsid w:val="00D12F04"/>
    <w:rsid w:val="00D14D3F"/>
    <w:rsid w:val="00D21F1E"/>
    <w:rsid w:val="00D22737"/>
    <w:rsid w:val="00D23ED0"/>
    <w:rsid w:val="00D354BF"/>
    <w:rsid w:val="00D44924"/>
    <w:rsid w:val="00D548E7"/>
    <w:rsid w:val="00D7353B"/>
    <w:rsid w:val="00D73941"/>
    <w:rsid w:val="00D81DDF"/>
    <w:rsid w:val="00D833A5"/>
    <w:rsid w:val="00D85819"/>
    <w:rsid w:val="00D90FA3"/>
    <w:rsid w:val="00D93E65"/>
    <w:rsid w:val="00DA1A9F"/>
    <w:rsid w:val="00DA3700"/>
    <w:rsid w:val="00DB4168"/>
    <w:rsid w:val="00DB45B1"/>
    <w:rsid w:val="00DB46EB"/>
    <w:rsid w:val="00DC104B"/>
    <w:rsid w:val="00DD515A"/>
    <w:rsid w:val="00DD5423"/>
    <w:rsid w:val="00DD6DE6"/>
    <w:rsid w:val="00DE19D1"/>
    <w:rsid w:val="00DF2FE2"/>
    <w:rsid w:val="00DF48FE"/>
    <w:rsid w:val="00DF708E"/>
    <w:rsid w:val="00DF7312"/>
    <w:rsid w:val="00DF73BA"/>
    <w:rsid w:val="00DF7DA5"/>
    <w:rsid w:val="00E00257"/>
    <w:rsid w:val="00E0043D"/>
    <w:rsid w:val="00E00A25"/>
    <w:rsid w:val="00E0694C"/>
    <w:rsid w:val="00E11F73"/>
    <w:rsid w:val="00E13A47"/>
    <w:rsid w:val="00E21173"/>
    <w:rsid w:val="00E25AAE"/>
    <w:rsid w:val="00E26479"/>
    <w:rsid w:val="00E312B2"/>
    <w:rsid w:val="00E35D60"/>
    <w:rsid w:val="00E36DC8"/>
    <w:rsid w:val="00E4219A"/>
    <w:rsid w:val="00E62FC7"/>
    <w:rsid w:val="00E65C18"/>
    <w:rsid w:val="00E66F30"/>
    <w:rsid w:val="00E73782"/>
    <w:rsid w:val="00E833DE"/>
    <w:rsid w:val="00E842AC"/>
    <w:rsid w:val="00EA1722"/>
    <w:rsid w:val="00EA2EBF"/>
    <w:rsid w:val="00EB3956"/>
    <w:rsid w:val="00EC013E"/>
    <w:rsid w:val="00EC4025"/>
    <w:rsid w:val="00EE20FE"/>
    <w:rsid w:val="00EF73C8"/>
    <w:rsid w:val="00F04121"/>
    <w:rsid w:val="00F05D2B"/>
    <w:rsid w:val="00F120AF"/>
    <w:rsid w:val="00F141DA"/>
    <w:rsid w:val="00F168AC"/>
    <w:rsid w:val="00F23C69"/>
    <w:rsid w:val="00F2431B"/>
    <w:rsid w:val="00F320E0"/>
    <w:rsid w:val="00F334C4"/>
    <w:rsid w:val="00F3497B"/>
    <w:rsid w:val="00F367B5"/>
    <w:rsid w:val="00F369AA"/>
    <w:rsid w:val="00F37001"/>
    <w:rsid w:val="00F43C75"/>
    <w:rsid w:val="00F46C3A"/>
    <w:rsid w:val="00F5008C"/>
    <w:rsid w:val="00F610C5"/>
    <w:rsid w:val="00F61F5B"/>
    <w:rsid w:val="00F64881"/>
    <w:rsid w:val="00F64C4F"/>
    <w:rsid w:val="00F6644D"/>
    <w:rsid w:val="00F72212"/>
    <w:rsid w:val="00F74B76"/>
    <w:rsid w:val="00F81657"/>
    <w:rsid w:val="00F872F9"/>
    <w:rsid w:val="00F967E7"/>
    <w:rsid w:val="00FA4E4F"/>
    <w:rsid w:val="00FA75BB"/>
    <w:rsid w:val="00FB37F4"/>
    <w:rsid w:val="00FB4C83"/>
    <w:rsid w:val="00FC1156"/>
    <w:rsid w:val="00FD2CA1"/>
    <w:rsid w:val="00FD3294"/>
    <w:rsid w:val="00FD46FA"/>
    <w:rsid w:val="00FD7B69"/>
    <w:rsid w:val="00FE5675"/>
    <w:rsid w:val="00FF3ABE"/>
    <w:rsid w:val="096D5B06"/>
    <w:rsid w:val="373605B2"/>
    <w:rsid w:val="453D541D"/>
    <w:rsid w:val="52CA5AE0"/>
    <w:rsid w:val="65092482"/>
    <w:rsid w:val="7EE2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AE0156"/>
  <w14:defaultImageDpi w14:val="0"/>
  <w15:docId w15:val="{A2CF5813-FC4D-4AFB-92D7-6F79C5DE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4">
    <w:name w:val="page number"/>
    <w:basedOn w:val="a0"/>
    <w:uiPriority w:val="99"/>
    <w:qFormat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6">
    <w:name w:val="Нижний колонтитул Знак"/>
    <w:basedOn w:val="a0"/>
    <w:link w:val="a5"/>
    <w:uiPriority w:val="99"/>
    <w:semiHidden/>
    <w:qFormat/>
  </w:style>
  <w:style w:type="table" w:customStyle="1" w:styleId="10">
    <w:name w:val="Сетка таблицы1"/>
    <w:basedOn w:val="a1"/>
    <w:uiPriority w:val="59"/>
    <w:qFormat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qFormat/>
    <w:locked/>
  </w:style>
  <w:style w:type="character" w:customStyle="1" w:styleId="2">
    <w:name w:val="Неразрешенное упоминание2"/>
    <w:basedOn w:val="a0"/>
    <w:uiPriority w:val="99"/>
    <w:semiHidden/>
    <w:unhideWhenUsed/>
    <w:rsid w:val="00972B75"/>
    <w:rPr>
      <w:color w:val="605E5C"/>
      <w:shd w:val="clear" w:color="auto" w:fill="E1DFDD"/>
    </w:rPr>
  </w:style>
  <w:style w:type="character" w:customStyle="1" w:styleId="ConsPlusNormal">
    <w:name w:val="ConsPlusNormal"/>
    <w:link w:val="ConsPlusNormal1"/>
    <w:uiPriority w:val="99"/>
    <w:qFormat/>
    <w:rsid w:val="00C21817"/>
    <w:rPr>
      <w:rFonts w:ascii="Arial" w:hAnsi="Arial"/>
    </w:rPr>
  </w:style>
  <w:style w:type="paragraph" w:customStyle="1" w:styleId="ConsPlusNormal1">
    <w:name w:val="ConsPlusNormal1"/>
    <w:link w:val="ConsPlusNormal"/>
    <w:uiPriority w:val="99"/>
    <w:qFormat/>
    <w:rsid w:val="00C21817"/>
    <w:pPr>
      <w:widowControl w:val="0"/>
      <w:suppressAutoHyphens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3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45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8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8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8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96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sp.nalo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70CB0-6F39-408B-A30F-566E047D4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10</Pages>
  <Words>5657</Words>
  <Characters>32251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Ольга</dc:creator>
  <cp:lastModifiedBy>Пользователь</cp:lastModifiedBy>
  <cp:revision>69</cp:revision>
  <cp:lastPrinted>2023-06-29T06:41:00Z</cp:lastPrinted>
  <dcterms:created xsi:type="dcterms:W3CDTF">2026-02-25T05:18:00Z</dcterms:created>
  <dcterms:modified xsi:type="dcterms:W3CDTF">2026-05-06T04:54:00Z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A9383FC0A95F41289661ED91D59C75A1_13</vt:lpwstr>
  </property>
</Properties>
</file>