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9C13CF5" w14:textId="77777777" w:rsidR="00840559" w:rsidRPr="00F51C73" w:rsidRDefault="00840559" w:rsidP="00840559">
      <w:pPr>
        <w:autoSpaceDE w:val="0"/>
        <w:autoSpaceDN w:val="0"/>
        <w:adjustRightInd w:val="0"/>
        <w:ind w:firstLine="567"/>
        <w:jc w:val="right"/>
        <w:rPr>
          <w:rFonts w:ascii="Times New Roman" w:hAnsi="Times New Roman" w:cs="Times New Roman"/>
          <w:sz w:val="24"/>
          <w:szCs w:val="24"/>
        </w:rPr>
      </w:pPr>
      <w:bookmarkStart w:id="0" w:name="_Hlk191554522"/>
      <w:r w:rsidRPr="00F51C73">
        <w:rPr>
          <w:rFonts w:ascii="Times New Roman" w:hAnsi="Times New Roman" w:cs="Times New Roman"/>
          <w:sz w:val="24"/>
          <w:szCs w:val="24"/>
        </w:rPr>
        <w:t xml:space="preserve">Приложение № 3 к извещению </w:t>
      </w:r>
      <w:r w:rsidR="000847A4" w:rsidRPr="00E527DA">
        <w:rPr>
          <w:rFonts w:ascii="Times New Roman" w:hAnsi="Times New Roman" w:cs="Times New Roman"/>
          <w:sz w:val="24"/>
          <w:szCs w:val="24"/>
        </w:rPr>
        <w:t>об осуществлении закупки</w:t>
      </w:r>
    </w:p>
    <w:p w14:paraId="4F1BC1C3" w14:textId="5DF2046B" w:rsidR="00840559" w:rsidRDefault="00840559" w:rsidP="005159C5">
      <w:pPr>
        <w:spacing w:after="0" w:line="240" w:lineRule="auto"/>
        <w:jc w:val="right"/>
        <w:rPr>
          <w:rFonts w:ascii="Times New Roman" w:hAnsi="Times New Roman" w:cs="Times New Roman"/>
          <w:sz w:val="24"/>
          <w:szCs w:val="24"/>
        </w:rPr>
      </w:pPr>
      <w:r w:rsidRPr="00DB616D">
        <w:rPr>
          <w:rFonts w:ascii="Times New Roman" w:hAnsi="Times New Roman" w:cs="Times New Roman"/>
          <w:b/>
          <w:sz w:val="24"/>
          <w:szCs w:val="24"/>
        </w:rPr>
        <w:t xml:space="preserve">                                                                                                                      </w:t>
      </w:r>
    </w:p>
    <w:p w14:paraId="76E52A95" w14:textId="77777777" w:rsidR="00F51C73" w:rsidRPr="00DB616D" w:rsidRDefault="00F51C73" w:rsidP="00F51C73">
      <w:pPr>
        <w:widowControl w:val="0"/>
        <w:ind w:right="-45" w:firstLine="567"/>
        <w:contextualSpacing/>
        <w:jc w:val="right"/>
        <w:rPr>
          <w:rFonts w:ascii="Times New Roman" w:hAnsi="Times New Roman" w:cs="Times New Roman"/>
          <w:sz w:val="24"/>
          <w:szCs w:val="24"/>
        </w:rPr>
      </w:pPr>
    </w:p>
    <w:p w14:paraId="509F80AD" w14:textId="1D6FB2F1" w:rsidR="00840559" w:rsidRPr="00F51C73" w:rsidRDefault="005159C5" w:rsidP="00840559">
      <w:pPr>
        <w:autoSpaceDE w:val="0"/>
        <w:autoSpaceDN w:val="0"/>
        <w:adjustRightInd w:val="0"/>
        <w:ind w:firstLine="567"/>
        <w:jc w:val="center"/>
        <w:rPr>
          <w:rFonts w:ascii="Times New Roman" w:hAnsi="Times New Roman" w:cs="Times New Roman"/>
          <w:b/>
          <w:sz w:val="24"/>
          <w:szCs w:val="24"/>
        </w:rPr>
      </w:pPr>
      <w:r>
        <w:rPr>
          <w:rFonts w:ascii="Times New Roman" w:hAnsi="Times New Roman" w:cs="Times New Roman"/>
          <w:b/>
          <w:sz w:val="24"/>
          <w:szCs w:val="24"/>
        </w:rPr>
        <w:t>Договор</w:t>
      </w:r>
      <w:r w:rsidR="00840559" w:rsidRPr="00F51C73">
        <w:rPr>
          <w:rFonts w:ascii="Times New Roman" w:hAnsi="Times New Roman" w:cs="Times New Roman"/>
          <w:b/>
          <w:sz w:val="24"/>
          <w:szCs w:val="24"/>
        </w:rPr>
        <w:t xml:space="preserve"> № ______</w:t>
      </w:r>
    </w:p>
    <w:p w14:paraId="606CCAF4" w14:textId="613085BD" w:rsidR="00412EF3" w:rsidRDefault="00412EF3" w:rsidP="000500DE">
      <w:pPr>
        <w:suppressAutoHyphens w:val="0"/>
        <w:spacing w:after="0" w:line="240" w:lineRule="auto"/>
        <w:jc w:val="center"/>
        <w:rPr>
          <w:rFonts w:ascii="Times New Roman" w:hAnsi="Times New Roman" w:cs="Times New Roman"/>
          <w:b/>
          <w:sz w:val="24"/>
          <w:szCs w:val="24"/>
        </w:rPr>
      </w:pPr>
      <w:r w:rsidRPr="00412EF3">
        <w:rPr>
          <w:rFonts w:ascii="Times New Roman" w:hAnsi="Times New Roman" w:cs="Times New Roman"/>
          <w:b/>
          <w:sz w:val="24"/>
          <w:szCs w:val="24"/>
        </w:rPr>
        <w:t xml:space="preserve">Капитальный ремонт ограждения </w:t>
      </w:r>
    </w:p>
    <w:p w14:paraId="37314E29" w14:textId="77777777" w:rsidR="00B13A69" w:rsidRDefault="00B13A69" w:rsidP="000500DE">
      <w:pPr>
        <w:suppressAutoHyphens w:val="0"/>
        <w:spacing w:after="0" w:line="240" w:lineRule="auto"/>
        <w:jc w:val="center"/>
        <w:rPr>
          <w:rFonts w:ascii="Times New Roman" w:hAnsi="Times New Roman" w:cs="Times New Roman"/>
          <w:b/>
          <w:sz w:val="24"/>
          <w:szCs w:val="24"/>
        </w:rPr>
      </w:pPr>
    </w:p>
    <w:p w14:paraId="203FBBDC" w14:textId="0AC9CB9F" w:rsidR="00D21674" w:rsidRPr="00C547EB" w:rsidRDefault="00E66F81" w:rsidP="00C547EB">
      <w:pPr>
        <w:autoSpaceDE w:val="0"/>
        <w:autoSpaceDN w:val="0"/>
        <w:adjustRightInd w:val="0"/>
        <w:jc w:val="both"/>
        <w:rPr>
          <w:rFonts w:ascii="Times New Roman" w:hAnsi="Times New Roman" w:cs="Times New Roman"/>
          <w:sz w:val="24"/>
          <w:szCs w:val="24"/>
        </w:rPr>
      </w:pPr>
      <w:r w:rsidRPr="00C547EB">
        <w:rPr>
          <w:rFonts w:ascii="Times New Roman" w:hAnsi="Times New Roman" w:cs="Times New Roman"/>
          <w:sz w:val="24"/>
          <w:szCs w:val="24"/>
        </w:rPr>
        <w:t>г</w:t>
      </w:r>
      <w:r w:rsidR="00D21674" w:rsidRPr="00C547EB">
        <w:rPr>
          <w:rFonts w:ascii="Times New Roman" w:hAnsi="Times New Roman" w:cs="Times New Roman"/>
          <w:sz w:val="24"/>
          <w:szCs w:val="24"/>
        </w:rPr>
        <w:t xml:space="preserve">. Челябинск    </w:t>
      </w:r>
      <w:r w:rsidR="00D21674" w:rsidRPr="00C547EB">
        <w:rPr>
          <w:rFonts w:ascii="Times New Roman" w:hAnsi="Times New Roman" w:cs="Times New Roman"/>
          <w:sz w:val="24"/>
          <w:szCs w:val="24"/>
        </w:rPr>
        <w:tab/>
        <w:t xml:space="preserve">                                         </w:t>
      </w:r>
      <w:r w:rsidR="0070468F">
        <w:rPr>
          <w:rFonts w:ascii="Times New Roman" w:hAnsi="Times New Roman" w:cs="Times New Roman"/>
          <w:sz w:val="24"/>
          <w:szCs w:val="24"/>
        </w:rPr>
        <w:t xml:space="preserve">   </w:t>
      </w:r>
      <w:r w:rsidR="00D21674" w:rsidRPr="00C547EB">
        <w:rPr>
          <w:rFonts w:ascii="Times New Roman" w:hAnsi="Times New Roman" w:cs="Times New Roman"/>
          <w:sz w:val="24"/>
          <w:szCs w:val="24"/>
        </w:rPr>
        <w:t xml:space="preserve">      </w:t>
      </w:r>
      <w:r w:rsidR="00C547EB" w:rsidRPr="00C547EB">
        <w:rPr>
          <w:rFonts w:ascii="Times New Roman" w:hAnsi="Times New Roman" w:cs="Times New Roman"/>
          <w:sz w:val="24"/>
          <w:szCs w:val="24"/>
        </w:rPr>
        <w:t xml:space="preserve">            </w:t>
      </w:r>
      <w:r w:rsidR="00D21674" w:rsidRPr="00C547EB">
        <w:rPr>
          <w:rFonts w:ascii="Times New Roman" w:hAnsi="Times New Roman" w:cs="Times New Roman"/>
          <w:sz w:val="24"/>
          <w:szCs w:val="24"/>
        </w:rPr>
        <w:t xml:space="preserve">           </w:t>
      </w:r>
      <w:proofErr w:type="gramStart"/>
      <w:r w:rsidR="00D21674" w:rsidRPr="00C547EB">
        <w:rPr>
          <w:rFonts w:ascii="Times New Roman" w:hAnsi="Times New Roman" w:cs="Times New Roman"/>
          <w:sz w:val="24"/>
          <w:szCs w:val="24"/>
        </w:rPr>
        <w:t xml:space="preserve">   «</w:t>
      </w:r>
      <w:proofErr w:type="gramEnd"/>
      <w:r w:rsidR="00D21674" w:rsidRPr="00C547EB">
        <w:rPr>
          <w:rFonts w:ascii="Times New Roman" w:hAnsi="Times New Roman" w:cs="Times New Roman"/>
          <w:sz w:val="24"/>
          <w:szCs w:val="24"/>
        </w:rPr>
        <w:t>_____» _____________ 202</w:t>
      </w:r>
      <w:r w:rsidR="00156833">
        <w:rPr>
          <w:rFonts w:ascii="Times New Roman" w:hAnsi="Times New Roman" w:cs="Times New Roman"/>
          <w:sz w:val="24"/>
          <w:szCs w:val="24"/>
        </w:rPr>
        <w:t>6</w:t>
      </w:r>
      <w:r w:rsidR="00D21674" w:rsidRPr="00C547EB">
        <w:rPr>
          <w:rFonts w:ascii="Times New Roman" w:hAnsi="Times New Roman" w:cs="Times New Roman"/>
          <w:sz w:val="24"/>
          <w:szCs w:val="24"/>
        </w:rPr>
        <w:t xml:space="preserve"> г.</w:t>
      </w:r>
    </w:p>
    <w:p w14:paraId="4816B479" w14:textId="1912AD02" w:rsidR="00D21674" w:rsidRPr="00DB616D" w:rsidRDefault="000500DE" w:rsidP="00DB616D">
      <w:pPr>
        <w:autoSpaceDE w:val="0"/>
        <w:autoSpaceDN w:val="0"/>
        <w:adjustRightInd w:val="0"/>
        <w:ind w:firstLine="567"/>
        <w:jc w:val="both"/>
        <w:rPr>
          <w:rFonts w:ascii="Times New Roman" w:hAnsi="Times New Roman" w:cs="Times New Roman"/>
          <w:sz w:val="24"/>
          <w:szCs w:val="24"/>
        </w:rPr>
      </w:pPr>
      <w:r w:rsidRPr="000500DE">
        <w:rPr>
          <w:rFonts w:ascii="Times New Roman" w:hAnsi="Times New Roman" w:cs="Times New Roman"/>
          <w:sz w:val="24"/>
          <w:szCs w:val="24"/>
        </w:rPr>
        <w:t xml:space="preserve">Муниципальное </w:t>
      </w:r>
      <w:r w:rsidR="005159C5">
        <w:rPr>
          <w:rFonts w:ascii="Times New Roman" w:hAnsi="Times New Roman" w:cs="Times New Roman"/>
          <w:sz w:val="24"/>
          <w:szCs w:val="24"/>
        </w:rPr>
        <w:t>автономное</w:t>
      </w:r>
      <w:r w:rsidRPr="000500DE">
        <w:rPr>
          <w:rFonts w:ascii="Times New Roman" w:hAnsi="Times New Roman" w:cs="Times New Roman"/>
          <w:sz w:val="24"/>
          <w:szCs w:val="24"/>
        </w:rPr>
        <w:t xml:space="preserve"> дошкольное образовательное учреждение «Детский сад № </w:t>
      </w:r>
      <w:r w:rsidR="005159C5">
        <w:rPr>
          <w:rFonts w:ascii="Times New Roman" w:hAnsi="Times New Roman" w:cs="Times New Roman"/>
          <w:sz w:val="24"/>
          <w:szCs w:val="24"/>
        </w:rPr>
        <w:t>362 г. Челябинска» (МА</w:t>
      </w:r>
      <w:r w:rsidRPr="000500DE">
        <w:rPr>
          <w:rFonts w:ascii="Times New Roman" w:hAnsi="Times New Roman" w:cs="Times New Roman"/>
          <w:sz w:val="24"/>
          <w:szCs w:val="24"/>
        </w:rPr>
        <w:t xml:space="preserve">ДОУ «ДС № </w:t>
      </w:r>
      <w:r w:rsidR="005159C5">
        <w:rPr>
          <w:rFonts w:ascii="Times New Roman" w:hAnsi="Times New Roman" w:cs="Times New Roman"/>
          <w:sz w:val="24"/>
          <w:szCs w:val="24"/>
        </w:rPr>
        <w:t>362</w:t>
      </w:r>
      <w:r w:rsidRPr="000500DE">
        <w:rPr>
          <w:rFonts w:ascii="Times New Roman" w:hAnsi="Times New Roman" w:cs="Times New Roman"/>
          <w:sz w:val="24"/>
          <w:szCs w:val="24"/>
        </w:rPr>
        <w:t xml:space="preserve">  г. Челябинска»), именуемое  в дальнейшем "Заказчик", в лице заведующего </w:t>
      </w:r>
      <w:proofErr w:type="spellStart"/>
      <w:r w:rsidR="005159C5" w:rsidRPr="00C329FE">
        <w:rPr>
          <w:rFonts w:ascii="Times New Roman" w:eastAsia="Times New Roman" w:hAnsi="Times New Roman" w:cs="Times New Roman"/>
          <w:bCs/>
        </w:rPr>
        <w:t>Красник</w:t>
      </w:r>
      <w:proofErr w:type="spellEnd"/>
      <w:r w:rsidR="005159C5" w:rsidRPr="00C329FE">
        <w:rPr>
          <w:rFonts w:ascii="Times New Roman" w:eastAsia="Times New Roman" w:hAnsi="Times New Roman" w:cs="Times New Roman"/>
          <w:bCs/>
        </w:rPr>
        <w:t xml:space="preserve"> Ольги Николаевны</w:t>
      </w:r>
      <w:r w:rsidRPr="000500DE">
        <w:rPr>
          <w:rFonts w:ascii="Times New Roman" w:hAnsi="Times New Roman" w:cs="Times New Roman"/>
          <w:sz w:val="24"/>
          <w:szCs w:val="24"/>
        </w:rPr>
        <w:t>, действующего на основании Устава</w:t>
      </w:r>
      <w:r>
        <w:rPr>
          <w:rFonts w:ascii="Times New Roman" w:hAnsi="Times New Roman" w:cs="Times New Roman"/>
          <w:sz w:val="24"/>
          <w:szCs w:val="24"/>
        </w:rPr>
        <w:t>, и</w:t>
      </w:r>
      <w:r w:rsidR="00FF3351" w:rsidRPr="00FF3351">
        <w:rPr>
          <w:rFonts w:ascii="Times New Roman" w:hAnsi="Times New Roman" w:cs="Times New Roman"/>
          <w:sz w:val="24"/>
          <w:szCs w:val="24"/>
        </w:rPr>
        <w:t>менуемый в дальнейшем «Заказчик»</w:t>
      </w:r>
      <w:r w:rsidR="00D21674" w:rsidRPr="00DB616D">
        <w:rPr>
          <w:rFonts w:ascii="Times New Roman" w:hAnsi="Times New Roman" w:cs="Times New Roman"/>
          <w:sz w:val="24"/>
          <w:szCs w:val="24"/>
        </w:rPr>
        <w:t xml:space="preserve">, с одной стороны, и _______________________________________________, в лице ______________________________, действующего на основании ________________, именуемое в дальнейшем «Подрядчик», с другой стороны, вместе именуемые «Стороны», </w:t>
      </w:r>
      <w:r w:rsidR="00A45145">
        <w:rPr>
          <w:rFonts w:ascii="Times New Roman" w:hAnsi="Times New Roman" w:cs="Times New Roman"/>
          <w:sz w:val="24"/>
          <w:szCs w:val="24"/>
        </w:rPr>
        <w:t>з</w:t>
      </w:r>
      <w:r w:rsidR="00D21674" w:rsidRPr="00DB616D">
        <w:rPr>
          <w:rFonts w:ascii="Times New Roman" w:hAnsi="Times New Roman" w:cs="Times New Roman"/>
          <w:sz w:val="24"/>
          <w:szCs w:val="24"/>
        </w:rPr>
        <w:t xml:space="preserve">аключили настоящий </w:t>
      </w:r>
      <w:r w:rsidR="005159C5">
        <w:rPr>
          <w:rFonts w:ascii="Times New Roman" w:hAnsi="Times New Roman" w:cs="Times New Roman"/>
          <w:sz w:val="24"/>
          <w:szCs w:val="24"/>
        </w:rPr>
        <w:t>Договор</w:t>
      </w:r>
      <w:r w:rsidR="00D21674" w:rsidRPr="00DB616D">
        <w:rPr>
          <w:rFonts w:ascii="Times New Roman" w:hAnsi="Times New Roman" w:cs="Times New Roman"/>
          <w:sz w:val="24"/>
          <w:szCs w:val="24"/>
        </w:rPr>
        <w:t xml:space="preserve"> (далее - </w:t>
      </w:r>
      <w:r w:rsidR="005159C5">
        <w:rPr>
          <w:rFonts w:ascii="Times New Roman" w:hAnsi="Times New Roman" w:cs="Times New Roman"/>
          <w:sz w:val="24"/>
          <w:szCs w:val="24"/>
        </w:rPr>
        <w:t>Договор</w:t>
      </w:r>
      <w:r w:rsidR="00D21674" w:rsidRPr="00DB616D">
        <w:rPr>
          <w:rFonts w:ascii="Times New Roman" w:hAnsi="Times New Roman" w:cs="Times New Roman"/>
          <w:sz w:val="24"/>
          <w:szCs w:val="24"/>
        </w:rPr>
        <w:t xml:space="preserve">) о нижеследующем: </w:t>
      </w:r>
    </w:p>
    <w:p w14:paraId="2A165FB9" w14:textId="3EE38171" w:rsidR="00873E05" w:rsidRPr="00DB616D" w:rsidRDefault="00873E05">
      <w:pPr>
        <w:numPr>
          <w:ilvl w:val="0"/>
          <w:numId w:val="2"/>
        </w:numPr>
        <w:tabs>
          <w:tab w:val="left" w:pos="0"/>
          <w:tab w:val="left" w:pos="284"/>
          <w:tab w:val="left" w:pos="750"/>
        </w:tabs>
        <w:autoSpaceDE w:val="0"/>
        <w:spacing w:after="0" w:line="240" w:lineRule="auto"/>
        <w:ind w:left="0" w:firstLine="0"/>
        <w:jc w:val="center"/>
        <w:rPr>
          <w:rFonts w:ascii="Times New Roman" w:hAnsi="Times New Roman" w:cs="Times New Roman"/>
          <w:sz w:val="24"/>
          <w:szCs w:val="24"/>
        </w:rPr>
      </w:pPr>
      <w:r w:rsidRPr="00DB616D">
        <w:rPr>
          <w:rFonts w:ascii="Times New Roman" w:eastAsia="Times New Roman" w:hAnsi="Times New Roman" w:cs="Times New Roman"/>
          <w:b/>
          <w:sz w:val="24"/>
          <w:szCs w:val="24"/>
          <w:lang w:eastAsia="ru-RU"/>
        </w:rPr>
        <w:t xml:space="preserve">Предмет </w:t>
      </w:r>
      <w:r w:rsidR="005159C5">
        <w:rPr>
          <w:rFonts w:ascii="Times New Roman" w:eastAsia="Times New Roman" w:hAnsi="Times New Roman" w:cs="Times New Roman"/>
          <w:b/>
          <w:sz w:val="24"/>
          <w:szCs w:val="24"/>
          <w:lang w:eastAsia="ru-RU"/>
        </w:rPr>
        <w:t>Договор</w:t>
      </w:r>
      <w:r w:rsidRPr="00DB616D">
        <w:rPr>
          <w:rFonts w:ascii="Times New Roman" w:eastAsia="Times New Roman" w:hAnsi="Times New Roman" w:cs="Times New Roman"/>
          <w:b/>
          <w:sz w:val="24"/>
          <w:szCs w:val="24"/>
          <w:lang w:eastAsia="ru-RU"/>
        </w:rPr>
        <w:t>а</w:t>
      </w:r>
    </w:p>
    <w:p w14:paraId="376306E9" w14:textId="19C0D644" w:rsidR="0077221C" w:rsidRPr="00C2461D" w:rsidRDefault="00FF3351" w:rsidP="00FF3351">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r w:rsidR="004C2238" w:rsidRPr="00C2461D">
        <w:rPr>
          <w:rFonts w:ascii="Times New Roman" w:hAnsi="Times New Roman" w:cs="Times New Roman"/>
          <w:sz w:val="24"/>
          <w:szCs w:val="24"/>
        </w:rPr>
        <w:t xml:space="preserve">1.1. </w:t>
      </w:r>
      <w:r w:rsidR="00873E05" w:rsidRPr="00C2461D">
        <w:rPr>
          <w:rFonts w:ascii="Times New Roman" w:hAnsi="Times New Roman" w:cs="Times New Roman"/>
          <w:sz w:val="24"/>
          <w:szCs w:val="24"/>
        </w:rPr>
        <w:t xml:space="preserve"> В соответствии с условиями настоящего </w:t>
      </w:r>
      <w:r w:rsidR="005159C5">
        <w:rPr>
          <w:rFonts w:ascii="Times New Roman" w:hAnsi="Times New Roman" w:cs="Times New Roman"/>
          <w:sz w:val="24"/>
          <w:szCs w:val="24"/>
        </w:rPr>
        <w:t>Договор</w:t>
      </w:r>
      <w:r w:rsidR="00873E05" w:rsidRPr="00C2461D">
        <w:rPr>
          <w:rFonts w:ascii="Times New Roman" w:hAnsi="Times New Roman" w:cs="Times New Roman"/>
          <w:sz w:val="24"/>
          <w:szCs w:val="24"/>
        </w:rPr>
        <w:t xml:space="preserve">а, Техническим заданием (Приложение №1 к </w:t>
      </w:r>
      <w:r w:rsidR="005159C5">
        <w:rPr>
          <w:rFonts w:ascii="Times New Roman" w:hAnsi="Times New Roman" w:cs="Times New Roman"/>
          <w:sz w:val="24"/>
          <w:szCs w:val="24"/>
        </w:rPr>
        <w:t>Договор</w:t>
      </w:r>
      <w:r w:rsidR="00873E05" w:rsidRPr="00C2461D">
        <w:rPr>
          <w:rFonts w:ascii="Times New Roman" w:hAnsi="Times New Roman" w:cs="Times New Roman"/>
          <w:sz w:val="24"/>
          <w:szCs w:val="24"/>
        </w:rPr>
        <w:t xml:space="preserve">у) и Сметой </w:t>
      </w:r>
      <w:r w:rsidR="005159C5">
        <w:rPr>
          <w:rFonts w:ascii="Times New Roman" w:hAnsi="Times New Roman" w:cs="Times New Roman"/>
          <w:sz w:val="24"/>
          <w:szCs w:val="24"/>
        </w:rPr>
        <w:t>Договор</w:t>
      </w:r>
      <w:r w:rsidR="00873E05" w:rsidRPr="00C2461D">
        <w:rPr>
          <w:rFonts w:ascii="Times New Roman" w:hAnsi="Times New Roman" w:cs="Times New Roman"/>
          <w:sz w:val="24"/>
          <w:szCs w:val="24"/>
        </w:rPr>
        <w:t xml:space="preserve">а (Приложение №2 к </w:t>
      </w:r>
      <w:r w:rsidR="005159C5">
        <w:rPr>
          <w:rFonts w:ascii="Times New Roman" w:hAnsi="Times New Roman" w:cs="Times New Roman"/>
          <w:sz w:val="24"/>
          <w:szCs w:val="24"/>
        </w:rPr>
        <w:t>Договор</w:t>
      </w:r>
      <w:r w:rsidR="00873E05" w:rsidRPr="00C2461D">
        <w:rPr>
          <w:rFonts w:ascii="Times New Roman" w:hAnsi="Times New Roman" w:cs="Times New Roman"/>
          <w:sz w:val="24"/>
          <w:szCs w:val="24"/>
        </w:rPr>
        <w:t xml:space="preserve">у) на условиях, в порядке и в сроки, определяемые сторонами в настоящем </w:t>
      </w:r>
      <w:r w:rsidR="005159C5">
        <w:rPr>
          <w:rFonts w:ascii="Times New Roman" w:hAnsi="Times New Roman" w:cs="Times New Roman"/>
          <w:sz w:val="24"/>
          <w:szCs w:val="24"/>
        </w:rPr>
        <w:t>Договор</w:t>
      </w:r>
      <w:r w:rsidR="00873E05" w:rsidRPr="00C2461D">
        <w:rPr>
          <w:rFonts w:ascii="Times New Roman" w:hAnsi="Times New Roman" w:cs="Times New Roman"/>
          <w:sz w:val="24"/>
          <w:szCs w:val="24"/>
        </w:rPr>
        <w:t>е, подрядчик обязуется выполнить следующие работы:</w:t>
      </w:r>
      <w:r w:rsidR="00E66F81" w:rsidRPr="00C2461D">
        <w:rPr>
          <w:rFonts w:ascii="Times New Roman" w:hAnsi="Times New Roman" w:cs="Times New Roman"/>
          <w:sz w:val="24"/>
          <w:szCs w:val="24"/>
        </w:rPr>
        <w:t xml:space="preserve"> </w:t>
      </w:r>
      <w:r w:rsidR="00A45145">
        <w:rPr>
          <w:rFonts w:ascii="Times New Roman" w:hAnsi="Times New Roman" w:cs="Times New Roman"/>
          <w:sz w:val="24"/>
          <w:szCs w:val="24"/>
        </w:rPr>
        <w:t>Капитальный ремонт ограждения.</w:t>
      </w:r>
    </w:p>
    <w:p w14:paraId="6D0CF627" w14:textId="77777777" w:rsidR="00873E05" w:rsidRPr="00DB616D" w:rsidRDefault="00515B40" w:rsidP="00D21674">
      <w:pPr>
        <w:widowControl w:val="0"/>
        <w:ind w:firstLine="567"/>
        <w:jc w:val="both"/>
        <w:rPr>
          <w:rFonts w:ascii="Times New Roman" w:hAnsi="Times New Roman" w:cs="Times New Roman"/>
          <w:sz w:val="24"/>
          <w:szCs w:val="24"/>
        </w:rPr>
      </w:pPr>
      <w:r>
        <w:rPr>
          <w:rFonts w:ascii="Times New Roman" w:hAnsi="Times New Roman" w:cs="Times New Roman"/>
          <w:bCs/>
          <w:sz w:val="24"/>
          <w:szCs w:val="24"/>
        </w:rPr>
        <w:t xml:space="preserve">1.2. </w:t>
      </w:r>
      <w:r w:rsidR="00873E05" w:rsidRPr="00DB616D">
        <w:rPr>
          <w:rFonts w:ascii="Times New Roman" w:hAnsi="Times New Roman" w:cs="Times New Roman"/>
          <w:bCs/>
          <w:sz w:val="24"/>
          <w:szCs w:val="24"/>
        </w:rPr>
        <w:t>Весь объем выполняемых работ принимается за 1 условную единицу.</w:t>
      </w:r>
    </w:p>
    <w:p w14:paraId="254C2A62" w14:textId="3C940CC9" w:rsidR="00873E05" w:rsidRPr="00DB616D" w:rsidRDefault="00515B40" w:rsidP="00515B40">
      <w:pPr>
        <w:widowControl w:val="0"/>
        <w:tabs>
          <w:tab w:val="left" w:pos="708"/>
          <w:tab w:val="left" w:pos="826"/>
          <w:tab w:val="left" w:pos="1134"/>
        </w:tabs>
        <w:autoSpaceDE w:val="0"/>
        <w:spacing w:after="0" w:line="240" w:lineRule="auto"/>
        <w:ind w:firstLine="426"/>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1.3. </w:t>
      </w:r>
      <w:r w:rsidR="00873E05" w:rsidRPr="00DB616D">
        <w:rPr>
          <w:rFonts w:ascii="Times New Roman" w:eastAsia="Times New Roman" w:hAnsi="Times New Roman" w:cs="Times New Roman"/>
          <w:sz w:val="24"/>
          <w:szCs w:val="24"/>
          <w:lang w:eastAsia="ru-RU"/>
        </w:rPr>
        <w:t xml:space="preserve">Место выполнения работ: </w:t>
      </w:r>
      <w:r w:rsidR="00A45145" w:rsidRPr="00255902">
        <w:rPr>
          <w:kern w:val="2"/>
        </w:rPr>
        <w:t>454138, Челябинская область, г. Челябинск, ул. Куйбышева, д.17 б</w:t>
      </w:r>
      <w:r w:rsidR="00156833">
        <w:rPr>
          <w:rFonts w:ascii="Times New Roman" w:hAnsi="Times New Roman" w:cs="Times New Roman"/>
          <w:sz w:val="24"/>
          <w:szCs w:val="24"/>
        </w:rPr>
        <w:t>.</w:t>
      </w:r>
    </w:p>
    <w:p w14:paraId="7602C0F3" w14:textId="14A73A6C" w:rsidR="00873E05" w:rsidRPr="00DB616D" w:rsidRDefault="00515B40" w:rsidP="00515B40">
      <w:pPr>
        <w:widowControl w:val="0"/>
        <w:tabs>
          <w:tab w:val="left" w:pos="708"/>
          <w:tab w:val="left" w:pos="826"/>
          <w:tab w:val="left" w:pos="1134"/>
        </w:tabs>
        <w:autoSpaceDE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lang w:eastAsia="ru-RU"/>
        </w:rPr>
        <w:t xml:space="preserve">  1.4. </w:t>
      </w:r>
      <w:r w:rsidR="00873E05" w:rsidRPr="00DB616D">
        <w:rPr>
          <w:rFonts w:ascii="Times New Roman" w:hAnsi="Times New Roman" w:cs="Times New Roman"/>
          <w:sz w:val="24"/>
          <w:szCs w:val="24"/>
          <w:lang w:eastAsia="ru-RU"/>
        </w:rPr>
        <w:t xml:space="preserve">Материалы и оборудование, используемые при выполнении работ, предусмотренных настоящим </w:t>
      </w:r>
      <w:r w:rsidR="005159C5">
        <w:rPr>
          <w:rFonts w:ascii="Times New Roman" w:hAnsi="Times New Roman" w:cs="Times New Roman"/>
          <w:sz w:val="24"/>
          <w:szCs w:val="24"/>
          <w:lang w:eastAsia="ru-RU"/>
        </w:rPr>
        <w:t>Договор</w:t>
      </w:r>
      <w:r w:rsidR="00873E05" w:rsidRPr="00DB616D">
        <w:rPr>
          <w:rFonts w:ascii="Times New Roman" w:hAnsi="Times New Roman" w:cs="Times New Roman"/>
          <w:sz w:val="24"/>
          <w:szCs w:val="24"/>
          <w:lang w:eastAsia="ru-RU"/>
        </w:rPr>
        <w:t>ом, должны иметь соответствующие сертификаты, технические паспорта, удостоверяющие их качество в случае установления требований наличия таких документов действующим законодательством РФ. Заверенные копии этих документов должны быть предоставлены по требованию заказчика. При выполнении работ должны применяться новые, ранее не использованные материалы, сертифицированные в РФ.</w:t>
      </w:r>
    </w:p>
    <w:p w14:paraId="62B111D4" w14:textId="336763BC" w:rsidR="00873E05" w:rsidRPr="00DB616D" w:rsidRDefault="00515B40" w:rsidP="00515B40">
      <w:pPr>
        <w:widowControl w:val="0"/>
        <w:tabs>
          <w:tab w:val="left" w:pos="708"/>
          <w:tab w:val="left" w:pos="826"/>
          <w:tab w:val="left" w:pos="1134"/>
        </w:tabs>
        <w:autoSpaceDE w:val="0"/>
        <w:spacing w:after="0" w:line="240" w:lineRule="auto"/>
        <w:ind w:firstLine="426"/>
        <w:jc w:val="both"/>
        <w:rPr>
          <w:rFonts w:ascii="Times New Roman" w:hAnsi="Times New Roman" w:cs="Times New Roman"/>
          <w:sz w:val="24"/>
          <w:szCs w:val="24"/>
        </w:rPr>
      </w:pPr>
      <w:r>
        <w:rPr>
          <w:rFonts w:ascii="Times New Roman" w:eastAsia="Times New Roman" w:hAnsi="Times New Roman" w:cs="Times New Roman"/>
          <w:sz w:val="24"/>
          <w:szCs w:val="24"/>
          <w:lang w:eastAsia="ru-RU"/>
        </w:rPr>
        <w:t>1.5.</w:t>
      </w:r>
      <w:r w:rsidR="0077221C">
        <w:rPr>
          <w:rFonts w:ascii="Times New Roman" w:eastAsia="Times New Roman" w:hAnsi="Times New Roman" w:cs="Times New Roman"/>
          <w:sz w:val="24"/>
          <w:szCs w:val="24"/>
          <w:lang w:eastAsia="ru-RU"/>
        </w:rPr>
        <w:t xml:space="preserve"> </w:t>
      </w:r>
      <w:r w:rsidR="00873E05" w:rsidRPr="00DB616D">
        <w:rPr>
          <w:rFonts w:ascii="Times New Roman" w:eastAsia="Times New Roman" w:hAnsi="Times New Roman" w:cs="Times New Roman"/>
          <w:sz w:val="24"/>
          <w:szCs w:val="24"/>
          <w:lang w:eastAsia="ru-RU"/>
        </w:rPr>
        <w:t xml:space="preserve">К товарным знакам, указанным в проектно-сметной документации, применять «или эквивалент». Ссылки на наименование поставщиков материалов и изделий в проектно-сметной документации указаны для определения начальной (максимальной) цены </w:t>
      </w:r>
      <w:r w:rsidR="005159C5">
        <w:rPr>
          <w:rFonts w:ascii="Times New Roman" w:eastAsia="Times New Roman" w:hAnsi="Times New Roman" w:cs="Times New Roman"/>
          <w:sz w:val="24"/>
          <w:szCs w:val="24"/>
          <w:lang w:eastAsia="ru-RU"/>
        </w:rPr>
        <w:t>Договор</w:t>
      </w:r>
      <w:r w:rsidR="00873E05" w:rsidRPr="00DB616D">
        <w:rPr>
          <w:rFonts w:ascii="Times New Roman" w:eastAsia="Times New Roman" w:hAnsi="Times New Roman" w:cs="Times New Roman"/>
          <w:sz w:val="24"/>
          <w:szCs w:val="24"/>
          <w:lang w:eastAsia="ru-RU"/>
        </w:rPr>
        <w:t>а, носят информационный характер и не являются обязательными для использования при подгото</w:t>
      </w:r>
      <w:r w:rsidR="00ED0A11">
        <w:rPr>
          <w:rFonts w:ascii="Times New Roman" w:eastAsia="Times New Roman" w:hAnsi="Times New Roman" w:cs="Times New Roman"/>
          <w:sz w:val="24"/>
          <w:szCs w:val="24"/>
          <w:lang w:eastAsia="ru-RU"/>
        </w:rPr>
        <w:t>вке заявки на участие в</w:t>
      </w:r>
      <w:r w:rsidR="00ED0A11" w:rsidRPr="00ED0A11">
        <w:rPr>
          <w:rFonts w:ascii="Times New Roman" w:eastAsia="Times New Roman" w:hAnsi="Times New Roman" w:cs="Times New Roman"/>
          <w:sz w:val="24"/>
          <w:szCs w:val="24"/>
          <w:lang w:eastAsia="ru-RU"/>
        </w:rPr>
        <w:t xml:space="preserve"> запросе котировок в электронной </w:t>
      </w:r>
      <w:r w:rsidR="0077221C" w:rsidRPr="00ED0A11">
        <w:rPr>
          <w:rFonts w:ascii="Times New Roman" w:eastAsia="Times New Roman" w:hAnsi="Times New Roman" w:cs="Times New Roman"/>
          <w:sz w:val="24"/>
          <w:szCs w:val="24"/>
          <w:lang w:eastAsia="ru-RU"/>
        </w:rPr>
        <w:t xml:space="preserve">форме </w:t>
      </w:r>
      <w:r w:rsidR="0077221C" w:rsidRPr="00DB616D">
        <w:rPr>
          <w:rFonts w:ascii="Times New Roman" w:eastAsia="Times New Roman" w:hAnsi="Times New Roman" w:cs="Times New Roman"/>
          <w:sz w:val="24"/>
          <w:szCs w:val="24"/>
          <w:lang w:eastAsia="ru-RU"/>
        </w:rPr>
        <w:t>и</w:t>
      </w:r>
      <w:r w:rsidR="00873E05" w:rsidRPr="00DB616D">
        <w:rPr>
          <w:rFonts w:ascii="Times New Roman" w:eastAsia="Times New Roman" w:hAnsi="Times New Roman" w:cs="Times New Roman"/>
          <w:sz w:val="24"/>
          <w:szCs w:val="24"/>
          <w:lang w:eastAsia="ru-RU"/>
        </w:rPr>
        <w:t xml:space="preserve"> при реализации проекта.</w:t>
      </w:r>
    </w:p>
    <w:bookmarkEnd w:id="0"/>
    <w:p w14:paraId="3E05CD0E" w14:textId="77777777" w:rsidR="00873E05" w:rsidRPr="00DB616D" w:rsidRDefault="00873E05">
      <w:pPr>
        <w:widowControl w:val="0"/>
        <w:tabs>
          <w:tab w:val="left" w:pos="708"/>
          <w:tab w:val="left" w:pos="826"/>
          <w:tab w:val="left" w:pos="1134"/>
        </w:tabs>
        <w:autoSpaceDE w:val="0"/>
        <w:spacing w:after="0" w:line="240" w:lineRule="auto"/>
        <w:jc w:val="both"/>
        <w:rPr>
          <w:rFonts w:ascii="Times New Roman" w:hAnsi="Times New Roman" w:cs="Times New Roman"/>
          <w:sz w:val="24"/>
          <w:szCs w:val="24"/>
        </w:rPr>
      </w:pPr>
    </w:p>
    <w:p w14:paraId="7F986028" w14:textId="77777777" w:rsidR="00873E05" w:rsidRPr="00DB616D" w:rsidRDefault="00873E05">
      <w:pPr>
        <w:tabs>
          <w:tab w:val="left" w:pos="720"/>
        </w:tabs>
        <w:autoSpaceDE w:val="0"/>
        <w:spacing w:after="0" w:line="240" w:lineRule="auto"/>
        <w:ind w:left="750"/>
        <w:jc w:val="center"/>
        <w:rPr>
          <w:rFonts w:ascii="Times New Roman" w:hAnsi="Times New Roman" w:cs="Times New Roman"/>
          <w:sz w:val="24"/>
          <w:szCs w:val="24"/>
        </w:rPr>
      </w:pPr>
      <w:r w:rsidRPr="00DB616D">
        <w:rPr>
          <w:rFonts w:ascii="Times New Roman" w:eastAsia="Times New Roman" w:hAnsi="Times New Roman" w:cs="Times New Roman"/>
          <w:b/>
          <w:sz w:val="24"/>
          <w:szCs w:val="24"/>
          <w:lang w:eastAsia="ru-RU"/>
        </w:rPr>
        <w:t>2.Срок выполнения работ.</w:t>
      </w:r>
    </w:p>
    <w:p w14:paraId="4288DDC8" w14:textId="46EAB14A" w:rsidR="00A45145" w:rsidRPr="00AB2AAC" w:rsidRDefault="00873E05" w:rsidP="00A45145">
      <w:pPr>
        <w:jc w:val="both"/>
        <w:rPr>
          <w:b/>
          <w:bCs/>
        </w:rPr>
      </w:pPr>
      <w:r w:rsidRPr="00DB616D">
        <w:rPr>
          <w:rFonts w:ascii="Times New Roman" w:eastAsia="Times New Roman" w:hAnsi="Times New Roman" w:cs="Times New Roman"/>
          <w:sz w:val="24"/>
          <w:szCs w:val="24"/>
          <w:lang w:eastAsia="ru-RU"/>
        </w:rPr>
        <w:t xml:space="preserve">        2.1.</w:t>
      </w:r>
      <w:r w:rsidR="0077221C">
        <w:rPr>
          <w:rFonts w:ascii="Times New Roman" w:eastAsia="Times New Roman" w:hAnsi="Times New Roman" w:cs="Times New Roman"/>
          <w:sz w:val="24"/>
          <w:szCs w:val="24"/>
          <w:lang w:eastAsia="ru-RU"/>
        </w:rPr>
        <w:t xml:space="preserve"> </w:t>
      </w:r>
      <w:r w:rsidR="00A45145" w:rsidRPr="00AB2AAC">
        <w:rPr>
          <w:b/>
          <w:bCs/>
        </w:rPr>
        <w:t>Сроки оказания услуг:</w:t>
      </w:r>
    </w:p>
    <w:p w14:paraId="17B10B77" w14:textId="77777777" w:rsidR="00A45145" w:rsidRPr="00F56BD7" w:rsidRDefault="00A45145" w:rsidP="00A45145">
      <w:pPr>
        <w:pStyle w:val="afb"/>
        <w:ind w:firstLine="165"/>
        <w:jc w:val="both"/>
        <w:rPr>
          <w:sz w:val="24"/>
          <w:szCs w:val="24"/>
          <w:lang w:eastAsia="ru-RU"/>
        </w:rPr>
      </w:pPr>
      <w:r w:rsidRPr="00F56BD7">
        <w:rPr>
          <w:sz w:val="24"/>
          <w:szCs w:val="24"/>
          <w:lang w:eastAsia="ru-RU"/>
        </w:rPr>
        <w:t xml:space="preserve">Начало работ – с даты направления Заказчиком уведомления о необходимости приступить к работам. </w:t>
      </w:r>
    </w:p>
    <w:p w14:paraId="7E11847B" w14:textId="77777777" w:rsidR="00A45145" w:rsidRPr="00F56BD7" w:rsidRDefault="00A45145" w:rsidP="00A45145">
      <w:pPr>
        <w:jc w:val="both"/>
        <w:rPr>
          <w:rFonts w:ascii="Times New Roman" w:hAnsi="Times New Roman" w:cs="Times New Roman"/>
          <w:sz w:val="24"/>
          <w:szCs w:val="24"/>
        </w:rPr>
      </w:pPr>
      <w:r w:rsidRPr="00F56BD7">
        <w:t>Окончание работ</w:t>
      </w:r>
      <w:r w:rsidRPr="00F56BD7">
        <w:rPr>
          <w:rFonts w:ascii="Times New Roman" w:hAnsi="Times New Roman" w:cs="Times New Roman"/>
          <w:sz w:val="24"/>
          <w:szCs w:val="24"/>
        </w:rPr>
        <w:t xml:space="preserve"> в течение 15 календарных дней с </w:t>
      </w:r>
      <w:r w:rsidRPr="00F56BD7">
        <w:t>даты направления Заказчиком</w:t>
      </w:r>
      <w:r w:rsidRPr="00F56BD7">
        <w:rPr>
          <w:rFonts w:ascii="Times New Roman" w:hAnsi="Times New Roman" w:cs="Times New Roman"/>
          <w:sz w:val="24"/>
          <w:szCs w:val="24"/>
        </w:rPr>
        <w:t xml:space="preserve"> уведомления о необходимости приступить к выполнению работ. Данный период включает также сроки сдачи подрядчиком и приемки заказчиком выполненных работ</w:t>
      </w:r>
    </w:p>
    <w:p w14:paraId="13ADE914" w14:textId="05FFF1C4" w:rsidR="00873E05" w:rsidRPr="0002370B" w:rsidRDefault="00A45145" w:rsidP="00A45145">
      <w:pPr>
        <w:autoSpaceDE w:val="0"/>
        <w:spacing w:after="0" w:line="240" w:lineRule="auto"/>
        <w:jc w:val="both"/>
        <w:rPr>
          <w:rFonts w:ascii="Times New Roman" w:hAnsi="Times New Roman" w:cs="Times New Roman"/>
          <w:sz w:val="24"/>
          <w:szCs w:val="24"/>
        </w:rPr>
      </w:pPr>
      <w:r w:rsidRPr="00AB2AAC">
        <w:rPr>
          <w:b/>
          <w:bCs/>
        </w:rPr>
        <w:t xml:space="preserve">Оказание услуг должно осуществляться в соответствии с описанием объекта закупки (техническим заданием) на </w:t>
      </w:r>
      <w:r w:rsidRPr="00F56BD7">
        <w:rPr>
          <w:b/>
          <w:bCs/>
        </w:rPr>
        <w:t xml:space="preserve">Капитальный ремонт ограждения </w:t>
      </w:r>
      <w:r w:rsidRPr="00AB2AAC">
        <w:rPr>
          <w:b/>
          <w:bCs/>
        </w:rPr>
        <w:t xml:space="preserve">(приложение № </w:t>
      </w:r>
      <w:r>
        <w:rPr>
          <w:b/>
          <w:bCs/>
        </w:rPr>
        <w:t>1 к настоящему договору)</w:t>
      </w:r>
      <w:proofErr w:type="gramStart"/>
      <w:r w:rsidRPr="00AB2AAC">
        <w:rPr>
          <w:b/>
          <w:bCs/>
        </w:rPr>
        <w:t xml:space="preserve">. </w:t>
      </w:r>
      <w:r w:rsidR="0002370B" w:rsidRPr="0002370B">
        <w:rPr>
          <w:rFonts w:ascii="Times New Roman" w:hAnsi="Times New Roman" w:cs="Times New Roman"/>
          <w:sz w:val="24"/>
          <w:szCs w:val="24"/>
        </w:rPr>
        <w:t>.</w:t>
      </w:r>
      <w:proofErr w:type="gramEnd"/>
    </w:p>
    <w:p w14:paraId="11D35233" w14:textId="549017AD" w:rsidR="00873E05" w:rsidRDefault="00873E05">
      <w:pPr>
        <w:tabs>
          <w:tab w:val="left" w:pos="720"/>
        </w:tabs>
        <w:autoSpaceDE w:val="0"/>
        <w:spacing w:after="0" w:line="240" w:lineRule="auto"/>
        <w:jc w:val="both"/>
        <w:rPr>
          <w:rFonts w:ascii="Times New Roman" w:eastAsia="Times New Roman" w:hAnsi="Times New Roman" w:cs="Times New Roman"/>
          <w:sz w:val="24"/>
          <w:szCs w:val="24"/>
          <w:lang w:eastAsia="ru-RU"/>
        </w:rPr>
      </w:pPr>
      <w:r w:rsidRPr="00DB616D">
        <w:rPr>
          <w:rFonts w:ascii="Times New Roman" w:eastAsia="Times New Roman" w:hAnsi="Times New Roman" w:cs="Times New Roman"/>
          <w:sz w:val="24"/>
          <w:szCs w:val="24"/>
          <w:lang w:eastAsia="ru-RU"/>
        </w:rPr>
        <w:t xml:space="preserve">        2.2. Работы по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 xml:space="preserve">у выполняются непрерывно. Заказчик и подрядчик, за исключением случаев, установленных законодательством Российской Федерации,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ом, не вправе приостанавливать выполнение работ.</w:t>
      </w:r>
    </w:p>
    <w:p w14:paraId="6D79AADB" w14:textId="77777777" w:rsidR="00FF3351" w:rsidRDefault="00FF3351">
      <w:pPr>
        <w:tabs>
          <w:tab w:val="left" w:pos="720"/>
        </w:tabs>
        <w:autoSpaceDE w:val="0"/>
        <w:spacing w:after="0" w:line="240" w:lineRule="auto"/>
        <w:jc w:val="both"/>
        <w:rPr>
          <w:rFonts w:ascii="Times New Roman" w:eastAsia="Times New Roman" w:hAnsi="Times New Roman" w:cs="Times New Roman"/>
          <w:sz w:val="24"/>
          <w:szCs w:val="24"/>
          <w:lang w:eastAsia="ru-RU"/>
        </w:rPr>
      </w:pPr>
    </w:p>
    <w:p w14:paraId="28F31B25" w14:textId="77777777" w:rsidR="00873E05" w:rsidRPr="00DB616D" w:rsidRDefault="00873E05">
      <w:pPr>
        <w:autoSpaceDE w:val="0"/>
        <w:spacing w:after="0" w:line="240" w:lineRule="auto"/>
        <w:jc w:val="center"/>
        <w:rPr>
          <w:rFonts w:ascii="Times New Roman" w:hAnsi="Times New Roman" w:cs="Times New Roman"/>
          <w:sz w:val="24"/>
          <w:szCs w:val="24"/>
        </w:rPr>
      </w:pPr>
      <w:r w:rsidRPr="00DB616D">
        <w:rPr>
          <w:rFonts w:ascii="Times New Roman" w:eastAsia="Times New Roman" w:hAnsi="Times New Roman" w:cs="Times New Roman"/>
          <w:b/>
          <w:sz w:val="24"/>
          <w:szCs w:val="24"/>
          <w:lang w:eastAsia="ru-RU"/>
        </w:rPr>
        <w:t>3. Права и обязанности сторон</w:t>
      </w:r>
    </w:p>
    <w:p w14:paraId="11653362" w14:textId="77777777" w:rsidR="00873E05" w:rsidRPr="00DB616D" w:rsidRDefault="00873E05">
      <w:pPr>
        <w:autoSpaceDE w:val="0"/>
        <w:spacing w:after="0" w:line="240" w:lineRule="auto"/>
        <w:jc w:val="both"/>
        <w:rPr>
          <w:rFonts w:ascii="Times New Roman" w:hAnsi="Times New Roman" w:cs="Times New Roman"/>
          <w:sz w:val="24"/>
          <w:szCs w:val="24"/>
        </w:rPr>
      </w:pPr>
      <w:r w:rsidRPr="00DB616D">
        <w:rPr>
          <w:rFonts w:ascii="Times New Roman" w:eastAsia="Times New Roman" w:hAnsi="Times New Roman" w:cs="Times New Roman"/>
          <w:b/>
          <w:sz w:val="24"/>
          <w:szCs w:val="24"/>
          <w:lang w:eastAsia="ru-RU"/>
        </w:rPr>
        <w:lastRenderedPageBreak/>
        <w:tab/>
        <w:t>3.1. Подрядчик обязан:</w:t>
      </w:r>
    </w:p>
    <w:p w14:paraId="72710161" w14:textId="11A7C29A" w:rsidR="00873E05" w:rsidRPr="00DB616D" w:rsidRDefault="00873E05">
      <w:pPr>
        <w:autoSpaceDE w:val="0"/>
        <w:spacing w:after="0" w:line="240" w:lineRule="auto"/>
        <w:ind w:firstLine="709"/>
        <w:jc w:val="both"/>
        <w:rPr>
          <w:rFonts w:ascii="Times New Roman" w:hAnsi="Times New Roman" w:cs="Times New Roman"/>
          <w:sz w:val="24"/>
          <w:szCs w:val="24"/>
        </w:rPr>
      </w:pPr>
      <w:r w:rsidRPr="00DB616D">
        <w:rPr>
          <w:rFonts w:ascii="Times New Roman" w:eastAsia="Times New Roman" w:hAnsi="Times New Roman" w:cs="Times New Roman"/>
          <w:sz w:val="24"/>
          <w:szCs w:val="24"/>
          <w:lang w:eastAsia="ru-RU"/>
        </w:rPr>
        <w:t xml:space="preserve">3.1.1. Выполнить все работы с надлежащим качеством в соответствии с требованиями технического задания (Приложение № 1 к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 xml:space="preserve">у) и сметы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 xml:space="preserve">а (Приложение № 2 к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 xml:space="preserve">у), в объеме, предусмотренном настоящим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 xml:space="preserve">ом и приложениями к нему, и сдать результат выполненных работ Заказчику в установленный настоящим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ом срок.</w:t>
      </w:r>
    </w:p>
    <w:p w14:paraId="744ECAB7" w14:textId="77777777" w:rsidR="00873E05" w:rsidRPr="00DB616D" w:rsidRDefault="00873E05">
      <w:pPr>
        <w:autoSpaceDE w:val="0"/>
        <w:spacing w:after="0" w:line="240" w:lineRule="auto"/>
        <w:ind w:firstLine="709"/>
        <w:jc w:val="both"/>
        <w:rPr>
          <w:rFonts w:ascii="Times New Roman" w:hAnsi="Times New Roman" w:cs="Times New Roman"/>
          <w:sz w:val="24"/>
          <w:szCs w:val="24"/>
        </w:rPr>
      </w:pPr>
      <w:r w:rsidRPr="00DB616D">
        <w:rPr>
          <w:rFonts w:ascii="Times New Roman" w:eastAsia="Times New Roman" w:hAnsi="Times New Roman" w:cs="Times New Roman"/>
          <w:sz w:val="24"/>
          <w:szCs w:val="24"/>
          <w:lang w:eastAsia="ru-RU"/>
        </w:rPr>
        <w:t>3.1.2. Завести «Журнал контроля за производством работ и их приемкой» и по требованию Заказчика предъявлять его для записи замечаний.</w:t>
      </w:r>
    </w:p>
    <w:p w14:paraId="0DC3BEA7" w14:textId="534B5DB4" w:rsidR="00873E05" w:rsidRPr="00DB616D" w:rsidRDefault="00873E05">
      <w:pPr>
        <w:autoSpaceDE w:val="0"/>
        <w:spacing w:after="0" w:line="240" w:lineRule="auto"/>
        <w:ind w:firstLine="709"/>
        <w:jc w:val="both"/>
        <w:rPr>
          <w:rFonts w:ascii="Times New Roman" w:hAnsi="Times New Roman" w:cs="Times New Roman"/>
          <w:sz w:val="24"/>
          <w:szCs w:val="24"/>
        </w:rPr>
      </w:pPr>
      <w:r w:rsidRPr="00DB616D">
        <w:rPr>
          <w:rFonts w:ascii="Times New Roman" w:eastAsia="Times New Roman" w:hAnsi="Times New Roman" w:cs="Times New Roman"/>
          <w:sz w:val="24"/>
          <w:szCs w:val="24"/>
          <w:lang w:eastAsia="ru-RU"/>
        </w:rPr>
        <w:t xml:space="preserve">3.1.3. Выполнить работы из своих материалов, своими средствами, своими силами или силами привлеченных организаций. Материалы, из которых выполняются работы в соответствии с настоящим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 xml:space="preserve">ом, должны соответствовать техническим характеристикам </w:t>
      </w:r>
      <w:r w:rsidR="0077221C" w:rsidRPr="00DB616D">
        <w:rPr>
          <w:rFonts w:ascii="Times New Roman" w:eastAsia="Times New Roman" w:hAnsi="Times New Roman" w:cs="Times New Roman"/>
          <w:sz w:val="24"/>
          <w:szCs w:val="24"/>
          <w:lang w:eastAsia="ru-RU"/>
        </w:rPr>
        <w:t>согласно техническому заданию</w:t>
      </w:r>
      <w:r w:rsidRPr="00DB616D">
        <w:rPr>
          <w:rFonts w:ascii="Times New Roman" w:eastAsia="Times New Roman" w:hAnsi="Times New Roman" w:cs="Times New Roman"/>
          <w:sz w:val="24"/>
          <w:szCs w:val="24"/>
          <w:lang w:eastAsia="ru-RU"/>
        </w:rPr>
        <w:t xml:space="preserve"> (Приложение № 1 к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 xml:space="preserve">у), являющемуся неотъемлемой частью настоящего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 xml:space="preserve">а. </w:t>
      </w:r>
    </w:p>
    <w:p w14:paraId="2975BD00" w14:textId="77777777" w:rsidR="00873E05" w:rsidRPr="00DB616D" w:rsidRDefault="00873E05">
      <w:pPr>
        <w:autoSpaceDE w:val="0"/>
        <w:spacing w:after="0" w:line="240" w:lineRule="auto"/>
        <w:ind w:firstLine="709"/>
        <w:jc w:val="both"/>
        <w:rPr>
          <w:rFonts w:ascii="Times New Roman" w:hAnsi="Times New Roman" w:cs="Times New Roman"/>
          <w:sz w:val="24"/>
          <w:szCs w:val="24"/>
        </w:rPr>
      </w:pPr>
      <w:r w:rsidRPr="00DB616D">
        <w:rPr>
          <w:rFonts w:ascii="Times New Roman" w:eastAsia="Times New Roman" w:hAnsi="Times New Roman" w:cs="Times New Roman"/>
          <w:sz w:val="24"/>
          <w:szCs w:val="24"/>
          <w:lang w:eastAsia="ru-RU"/>
        </w:rPr>
        <w:t>3.1.4. Немедленно в письменной форме известить Заказчика и до получения от него указаний приостановить работы при обнаружении:</w:t>
      </w:r>
    </w:p>
    <w:p w14:paraId="24E0628C" w14:textId="77777777" w:rsidR="00873E05" w:rsidRPr="00DB616D" w:rsidRDefault="00873E05">
      <w:pPr>
        <w:autoSpaceDE w:val="0"/>
        <w:spacing w:after="0" w:line="240" w:lineRule="auto"/>
        <w:ind w:firstLine="709"/>
        <w:jc w:val="both"/>
        <w:rPr>
          <w:rFonts w:ascii="Times New Roman" w:hAnsi="Times New Roman" w:cs="Times New Roman"/>
          <w:sz w:val="24"/>
          <w:szCs w:val="24"/>
        </w:rPr>
      </w:pPr>
      <w:r w:rsidRPr="00DB616D">
        <w:rPr>
          <w:rFonts w:ascii="Times New Roman" w:eastAsia="Times New Roman" w:hAnsi="Times New Roman" w:cs="Times New Roman"/>
          <w:sz w:val="24"/>
          <w:szCs w:val="24"/>
          <w:lang w:eastAsia="ru-RU"/>
        </w:rPr>
        <w:t>а) возможных неблагоприятных для Заказчика последствий выполнения его указаний о способе исполнения работы;</w:t>
      </w:r>
    </w:p>
    <w:p w14:paraId="4F315B84" w14:textId="77777777" w:rsidR="00873E05" w:rsidRPr="00DB616D" w:rsidRDefault="00873E05">
      <w:pPr>
        <w:autoSpaceDE w:val="0"/>
        <w:spacing w:after="0" w:line="240" w:lineRule="auto"/>
        <w:ind w:firstLine="709"/>
        <w:jc w:val="both"/>
        <w:rPr>
          <w:rFonts w:ascii="Times New Roman" w:hAnsi="Times New Roman" w:cs="Times New Roman"/>
          <w:sz w:val="24"/>
          <w:szCs w:val="24"/>
        </w:rPr>
      </w:pPr>
      <w:r w:rsidRPr="00DB616D">
        <w:rPr>
          <w:rFonts w:ascii="Times New Roman" w:eastAsia="Times New Roman" w:hAnsi="Times New Roman" w:cs="Times New Roman"/>
          <w:sz w:val="24"/>
          <w:szCs w:val="24"/>
          <w:lang w:eastAsia="ru-RU"/>
        </w:rPr>
        <w:t>б) иных обстоятельств, угрожающих годности или прочности результатов выполняемой работы либо создающих невозможность ее завершения в срок.</w:t>
      </w:r>
    </w:p>
    <w:p w14:paraId="3390BBCF" w14:textId="77777777" w:rsidR="00873E05" w:rsidRPr="00DB616D" w:rsidRDefault="00873E05">
      <w:pPr>
        <w:autoSpaceDE w:val="0"/>
        <w:spacing w:after="0" w:line="240" w:lineRule="auto"/>
        <w:ind w:firstLine="709"/>
        <w:jc w:val="both"/>
        <w:rPr>
          <w:rFonts w:ascii="Times New Roman" w:hAnsi="Times New Roman" w:cs="Times New Roman"/>
          <w:sz w:val="24"/>
          <w:szCs w:val="24"/>
        </w:rPr>
      </w:pPr>
      <w:r w:rsidRPr="00DB616D">
        <w:rPr>
          <w:rFonts w:ascii="Times New Roman" w:eastAsia="Times New Roman" w:hAnsi="Times New Roman" w:cs="Times New Roman"/>
          <w:sz w:val="24"/>
          <w:szCs w:val="24"/>
          <w:lang w:eastAsia="ru-RU"/>
        </w:rPr>
        <w:t>3.1.5. Устранить за свой счет недостатки и дефекты, выявленные в ходе выполнения работ, при приемке работ и в течение гарантийного срока эксплуатации объекта, в сроки, установленные соглашением Заказчика и Подрядчика, а если срок не определен, то в течение 3 (трех) дней с момента получения письменного извещения (требования) Заказчика об устранении недостатков.</w:t>
      </w:r>
    </w:p>
    <w:p w14:paraId="5281BA68" w14:textId="526EAA2B" w:rsidR="00873E05" w:rsidRPr="00DB616D" w:rsidRDefault="00873E05">
      <w:pPr>
        <w:autoSpaceDE w:val="0"/>
        <w:spacing w:after="0" w:line="240" w:lineRule="auto"/>
        <w:ind w:firstLine="709"/>
        <w:jc w:val="both"/>
        <w:rPr>
          <w:rFonts w:ascii="Times New Roman" w:hAnsi="Times New Roman" w:cs="Times New Roman"/>
          <w:sz w:val="24"/>
          <w:szCs w:val="24"/>
        </w:rPr>
      </w:pPr>
      <w:r w:rsidRPr="00DB616D">
        <w:rPr>
          <w:rFonts w:ascii="Times New Roman" w:eastAsia="Times New Roman" w:hAnsi="Times New Roman" w:cs="Times New Roman"/>
          <w:sz w:val="24"/>
          <w:szCs w:val="24"/>
          <w:lang w:eastAsia="ru-RU"/>
        </w:rPr>
        <w:t>3.1.6. Обеспечить на месте выполнения работ выполнение необходимых мероприятий по технике безопасности, пожарной и промышленной безопасности, промышленной санитарии, охране окружающей среды, соблюдения техники безопасности по эксплуатации электрооборудования, техники и механизмов.</w:t>
      </w:r>
      <w:r w:rsidR="003A23B5" w:rsidRPr="00DB616D">
        <w:rPr>
          <w:rFonts w:ascii="Times New Roman" w:hAnsi="Times New Roman" w:cs="Times New Roman"/>
          <w:sz w:val="24"/>
          <w:szCs w:val="24"/>
        </w:rPr>
        <w:t xml:space="preserve"> Обязан иметь документы и допуски на право выполнения вида работ по предмету </w:t>
      </w:r>
      <w:r w:rsidR="005159C5">
        <w:rPr>
          <w:rFonts w:ascii="Times New Roman" w:hAnsi="Times New Roman" w:cs="Times New Roman"/>
          <w:sz w:val="24"/>
          <w:szCs w:val="24"/>
        </w:rPr>
        <w:t>Договор</w:t>
      </w:r>
      <w:r w:rsidR="003A23B5" w:rsidRPr="00DB616D">
        <w:rPr>
          <w:rFonts w:ascii="Times New Roman" w:hAnsi="Times New Roman" w:cs="Times New Roman"/>
          <w:sz w:val="24"/>
          <w:szCs w:val="24"/>
        </w:rPr>
        <w:t>а, в случае, прямо предусмотренном законодательством Российской Федерации</w:t>
      </w:r>
      <w:r w:rsidR="00C7156A">
        <w:rPr>
          <w:rFonts w:ascii="Times New Roman" w:hAnsi="Times New Roman" w:cs="Times New Roman"/>
          <w:sz w:val="24"/>
          <w:szCs w:val="24"/>
        </w:rPr>
        <w:t xml:space="preserve">. В случае </w:t>
      </w:r>
      <w:r w:rsidR="0077221C">
        <w:rPr>
          <w:rFonts w:ascii="Times New Roman" w:hAnsi="Times New Roman" w:cs="Times New Roman"/>
          <w:sz w:val="24"/>
          <w:szCs w:val="24"/>
        </w:rPr>
        <w:t>повреждения линий</w:t>
      </w:r>
      <w:r w:rsidR="00C7156A">
        <w:rPr>
          <w:rFonts w:ascii="Times New Roman" w:hAnsi="Times New Roman" w:cs="Times New Roman"/>
          <w:sz w:val="24"/>
          <w:szCs w:val="24"/>
        </w:rPr>
        <w:t xml:space="preserve"> связи, пожарной </w:t>
      </w:r>
      <w:r w:rsidR="0077221C">
        <w:rPr>
          <w:rFonts w:ascii="Times New Roman" w:hAnsi="Times New Roman" w:cs="Times New Roman"/>
          <w:sz w:val="24"/>
          <w:szCs w:val="24"/>
        </w:rPr>
        <w:t>сигнализации и</w:t>
      </w:r>
      <w:r w:rsidR="00C7156A">
        <w:rPr>
          <w:rFonts w:ascii="Times New Roman" w:hAnsi="Times New Roman" w:cs="Times New Roman"/>
          <w:sz w:val="24"/>
          <w:szCs w:val="24"/>
        </w:rPr>
        <w:t xml:space="preserve"> других инженерных коммуникаций при производстве работ устранить причиненный ущерб своими силами.</w:t>
      </w:r>
    </w:p>
    <w:p w14:paraId="55D90930" w14:textId="77777777" w:rsidR="00873E05" w:rsidRPr="00DB616D" w:rsidRDefault="00873E05">
      <w:pPr>
        <w:autoSpaceDE w:val="0"/>
        <w:spacing w:after="0" w:line="240" w:lineRule="auto"/>
        <w:ind w:firstLine="709"/>
        <w:jc w:val="both"/>
        <w:rPr>
          <w:rFonts w:ascii="Times New Roman" w:hAnsi="Times New Roman" w:cs="Times New Roman"/>
          <w:sz w:val="24"/>
          <w:szCs w:val="24"/>
        </w:rPr>
      </w:pPr>
      <w:r w:rsidRPr="00DB616D">
        <w:rPr>
          <w:rFonts w:ascii="Times New Roman" w:eastAsia="Times New Roman" w:hAnsi="Times New Roman" w:cs="Times New Roman"/>
          <w:sz w:val="24"/>
          <w:szCs w:val="24"/>
          <w:lang w:eastAsia="ru-RU"/>
        </w:rPr>
        <w:t xml:space="preserve">3.1.7. Вывезти в день окончания работ, принадлежащие Подрядчику: оборудование, инвентарь, инструменты, материалы и строительный мусор, а также произвести уборку помещений и территории. </w:t>
      </w:r>
    </w:p>
    <w:p w14:paraId="02425560" w14:textId="77777777" w:rsidR="00873E05" w:rsidRPr="00DB616D" w:rsidRDefault="00873E05">
      <w:pPr>
        <w:autoSpaceDE w:val="0"/>
        <w:spacing w:after="0" w:line="240" w:lineRule="auto"/>
        <w:ind w:firstLine="709"/>
        <w:jc w:val="both"/>
        <w:rPr>
          <w:rFonts w:ascii="Times New Roman" w:hAnsi="Times New Roman" w:cs="Times New Roman"/>
          <w:sz w:val="24"/>
          <w:szCs w:val="24"/>
        </w:rPr>
      </w:pPr>
      <w:r w:rsidRPr="00DB616D">
        <w:rPr>
          <w:rFonts w:ascii="Times New Roman" w:eastAsia="Times New Roman" w:hAnsi="Times New Roman" w:cs="Times New Roman"/>
          <w:sz w:val="24"/>
          <w:szCs w:val="24"/>
          <w:lang w:eastAsia="ru-RU"/>
        </w:rPr>
        <w:t>3.1.8. Нести риск случайной гибели или случайного повреждения результата работы, а также материалов и оборудования, применяемых при выполнении работ, до приемки работ Заказчиком.</w:t>
      </w:r>
    </w:p>
    <w:p w14:paraId="45D1FCAC" w14:textId="12856413" w:rsidR="00873E05" w:rsidRPr="00DB616D" w:rsidRDefault="00873E05">
      <w:pPr>
        <w:autoSpaceDE w:val="0"/>
        <w:spacing w:after="0" w:line="240" w:lineRule="auto"/>
        <w:ind w:firstLine="709"/>
        <w:jc w:val="both"/>
        <w:rPr>
          <w:rFonts w:ascii="Times New Roman" w:hAnsi="Times New Roman" w:cs="Times New Roman"/>
          <w:sz w:val="24"/>
          <w:szCs w:val="24"/>
        </w:rPr>
      </w:pPr>
      <w:r w:rsidRPr="00DB616D">
        <w:rPr>
          <w:rFonts w:ascii="Times New Roman" w:eastAsia="Times New Roman" w:hAnsi="Times New Roman" w:cs="Times New Roman"/>
          <w:sz w:val="24"/>
          <w:szCs w:val="24"/>
          <w:lang w:eastAsia="ru-RU"/>
        </w:rPr>
        <w:t>3.1.9.</w:t>
      </w:r>
      <w:r w:rsidRPr="00DB616D">
        <w:rPr>
          <w:rFonts w:ascii="Times New Roman" w:hAnsi="Times New Roman" w:cs="Times New Roman"/>
          <w:sz w:val="24"/>
          <w:szCs w:val="24"/>
        </w:rPr>
        <w:t xml:space="preserve"> Подрядчик вправе, для выполнения определенного объема работ, привлекать субподрядные организации. Привлечение субподрядных организаций не влечет за собой изменения стоимости и объемов работ по настоящему </w:t>
      </w:r>
      <w:r w:rsidR="005159C5">
        <w:rPr>
          <w:rFonts w:ascii="Times New Roman" w:hAnsi="Times New Roman" w:cs="Times New Roman"/>
          <w:sz w:val="24"/>
          <w:szCs w:val="24"/>
        </w:rPr>
        <w:t>Договор</w:t>
      </w:r>
      <w:r w:rsidRPr="00DB616D">
        <w:rPr>
          <w:rFonts w:ascii="Times New Roman" w:hAnsi="Times New Roman" w:cs="Times New Roman"/>
          <w:sz w:val="24"/>
          <w:szCs w:val="24"/>
        </w:rPr>
        <w:t>у. В случае привлечения Подрядчиком к выполнению работ субподрядных организаций, Подрядчик несет перед Заказчиком ответственность за последствия неисполнения или ненадлежащего исполнения обязательств субподрядчиками.</w:t>
      </w:r>
    </w:p>
    <w:p w14:paraId="23D72030" w14:textId="77777777" w:rsidR="00873E05" w:rsidRPr="00DB616D" w:rsidRDefault="00873E05">
      <w:pPr>
        <w:autoSpaceDE w:val="0"/>
        <w:spacing w:after="0" w:line="240" w:lineRule="auto"/>
        <w:ind w:firstLine="709"/>
        <w:jc w:val="both"/>
        <w:rPr>
          <w:rFonts w:ascii="Times New Roman" w:hAnsi="Times New Roman" w:cs="Times New Roman"/>
          <w:sz w:val="24"/>
          <w:szCs w:val="24"/>
        </w:rPr>
      </w:pPr>
      <w:r w:rsidRPr="00DB616D">
        <w:rPr>
          <w:rFonts w:ascii="Times New Roman" w:eastAsia="Times New Roman" w:hAnsi="Times New Roman" w:cs="Times New Roman"/>
          <w:sz w:val="24"/>
          <w:szCs w:val="24"/>
        </w:rPr>
        <w:t xml:space="preserve"> </w:t>
      </w:r>
    </w:p>
    <w:p w14:paraId="0EFAA9C8" w14:textId="77777777" w:rsidR="00873E05" w:rsidRPr="00DB616D" w:rsidRDefault="00873E05">
      <w:pPr>
        <w:autoSpaceDE w:val="0"/>
        <w:spacing w:after="0" w:line="240" w:lineRule="auto"/>
        <w:ind w:firstLine="709"/>
        <w:jc w:val="both"/>
        <w:rPr>
          <w:rFonts w:ascii="Times New Roman" w:hAnsi="Times New Roman" w:cs="Times New Roman"/>
          <w:sz w:val="24"/>
          <w:szCs w:val="24"/>
        </w:rPr>
      </w:pPr>
      <w:r w:rsidRPr="00DB616D">
        <w:rPr>
          <w:rFonts w:ascii="Times New Roman" w:eastAsia="Times New Roman" w:hAnsi="Times New Roman" w:cs="Times New Roman"/>
          <w:b/>
          <w:sz w:val="24"/>
          <w:szCs w:val="24"/>
          <w:lang w:eastAsia="ru-RU"/>
        </w:rPr>
        <w:t>3.2. Условия об обязанностях подрядчика:</w:t>
      </w:r>
    </w:p>
    <w:p w14:paraId="4150170D" w14:textId="60FEB090" w:rsidR="00873E05" w:rsidRPr="00DB616D" w:rsidRDefault="00873E05">
      <w:pPr>
        <w:autoSpaceDE w:val="0"/>
        <w:spacing w:after="0" w:line="240" w:lineRule="auto"/>
        <w:ind w:firstLine="709"/>
        <w:jc w:val="both"/>
        <w:rPr>
          <w:rFonts w:ascii="Times New Roman" w:hAnsi="Times New Roman" w:cs="Times New Roman"/>
          <w:sz w:val="24"/>
          <w:szCs w:val="24"/>
        </w:rPr>
      </w:pPr>
      <w:r w:rsidRPr="00DB616D">
        <w:rPr>
          <w:rFonts w:ascii="Times New Roman" w:hAnsi="Times New Roman" w:cs="Times New Roman"/>
          <w:sz w:val="24"/>
          <w:szCs w:val="24"/>
        </w:rPr>
        <w:t xml:space="preserve">3.2.1. Принять на себя обязательства выполнить предусмотренные </w:t>
      </w:r>
      <w:r w:rsidR="005159C5">
        <w:rPr>
          <w:rFonts w:ascii="Times New Roman" w:hAnsi="Times New Roman" w:cs="Times New Roman"/>
          <w:sz w:val="24"/>
          <w:szCs w:val="24"/>
        </w:rPr>
        <w:t>Договор</w:t>
      </w:r>
      <w:r w:rsidRPr="00DB616D">
        <w:rPr>
          <w:rFonts w:ascii="Times New Roman" w:hAnsi="Times New Roman" w:cs="Times New Roman"/>
          <w:sz w:val="24"/>
          <w:szCs w:val="24"/>
        </w:rPr>
        <w:t>ом работы по капитальному ремонту объекта капитального строительства.</w:t>
      </w:r>
    </w:p>
    <w:p w14:paraId="38912CCF" w14:textId="2501D353" w:rsidR="00873E05" w:rsidRPr="00DB616D" w:rsidRDefault="00873E05">
      <w:pPr>
        <w:autoSpaceDE w:val="0"/>
        <w:spacing w:after="0" w:line="240" w:lineRule="auto"/>
        <w:ind w:firstLine="709"/>
        <w:jc w:val="both"/>
        <w:rPr>
          <w:rFonts w:ascii="Times New Roman" w:hAnsi="Times New Roman" w:cs="Times New Roman"/>
          <w:sz w:val="24"/>
          <w:szCs w:val="24"/>
        </w:rPr>
      </w:pPr>
      <w:r w:rsidRPr="00DB616D">
        <w:rPr>
          <w:rFonts w:ascii="Times New Roman" w:hAnsi="Times New Roman" w:cs="Times New Roman"/>
          <w:sz w:val="24"/>
          <w:szCs w:val="24"/>
        </w:rPr>
        <w:t>3.2.2.</w:t>
      </w:r>
      <w:r w:rsidRPr="00DB616D">
        <w:rPr>
          <w:rFonts w:ascii="Times New Roman" w:hAnsi="Times New Roman" w:cs="Times New Roman"/>
          <w:sz w:val="24"/>
          <w:szCs w:val="24"/>
        </w:rPr>
        <w:tab/>
        <w:t xml:space="preserve">Выполнить работы, указанные в пункте </w:t>
      </w:r>
      <w:r w:rsidR="0077221C" w:rsidRPr="00DB616D">
        <w:rPr>
          <w:rFonts w:ascii="Times New Roman" w:hAnsi="Times New Roman" w:cs="Times New Roman"/>
          <w:sz w:val="24"/>
          <w:szCs w:val="24"/>
        </w:rPr>
        <w:t xml:space="preserve">3.2.1 </w:t>
      </w:r>
      <w:r w:rsidR="005159C5">
        <w:rPr>
          <w:rFonts w:ascii="Times New Roman" w:hAnsi="Times New Roman" w:cs="Times New Roman"/>
          <w:sz w:val="24"/>
          <w:szCs w:val="24"/>
        </w:rPr>
        <w:t>Договор</w:t>
      </w:r>
      <w:r w:rsidR="0077221C" w:rsidRPr="00DB616D">
        <w:rPr>
          <w:rFonts w:ascii="Times New Roman" w:hAnsi="Times New Roman" w:cs="Times New Roman"/>
          <w:sz w:val="24"/>
          <w:szCs w:val="24"/>
        </w:rPr>
        <w:t>а</w:t>
      </w:r>
      <w:r w:rsidRPr="00DB616D">
        <w:rPr>
          <w:rFonts w:ascii="Times New Roman" w:hAnsi="Times New Roman" w:cs="Times New Roman"/>
          <w:sz w:val="24"/>
          <w:szCs w:val="24"/>
        </w:rPr>
        <w:t xml:space="preserve"> (далее - работы), в соответствии со следующей документацией, определяющей объем, содержание работ и другие предъявляемые к работам требования, которая является неотъемлемой частью </w:t>
      </w:r>
      <w:r w:rsidR="005159C5">
        <w:rPr>
          <w:rFonts w:ascii="Times New Roman" w:hAnsi="Times New Roman" w:cs="Times New Roman"/>
          <w:sz w:val="24"/>
          <w:szCs w:val="24"/>
        </w:rPr>
        <w:t>Договор</w:t>
      </w:r>
      <w:r w:rsidRPr="00DB616D">
        <w:rPr>
          <w:rFonts w:ascii="Times New Roman" w:hAnsi="Times New Roman" w:cs="Times New Roman"/>
          <w:sz w:val="24"/>
          <w:szCs w:val="24"/>
        </w:rPr>
        <w:t xml:space="preserve">а: </w:t>
      </w:r>
    </w:p>
    <w:p w14:paraId="3470C7EF" w14:textId="77777777" w:rsidR="00873E05" w:rsidRPr="00DB616D" w:rsidRDefault="00873E05">
      <w:pPr>
        <w:autoSpaceDE w:val="0"/>
        <w:spacing w:after="0" w:line="240" w:lineRule="auto"/>
        <w:ind w:firstLine="709"/>
        <w:jc w:val="both"/>
        <w:rPr>
          <w:rFonts w:ascii="Times New Roman" w:hAnsi="Times New Roman" w:cs="Times New Roman"/>
          <w:sz w:val="24"/>
          <w:szCs w:val="24"/>
        </w:rPr>
      </w:pPr>
      <w:r w:rsidRPr="00DB616D">
        <w:rPr>
          <w:rFonts w:ascii="Times New Roman" w:hAnsi="Times New Roman" w:cs="Times New Roman"/>
          <w:sz w:val="24"/>
          <w:szCs w:val="24"/>
        </w:rPr>
        <w:t>-акт, утвержденный застройщиком или техническим заказчиком и содержащий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w:t>
      </w:r>
    </w:p>
    <w:p w14:paraId="65B2E148" w14:textId="03384DF5" w:rsidR="00873E05" w:rsidRPr="00DB616D" w:rsidRDefault="00873E05">
      <w:pPr>
        <w:autoSpaceDE w:val="0"/>
        <w:spacing w:after="0" w:line="240" w:lineRule="auto"/>
        <w:ind w:firstLine="709"/>
        <w:jc w:val="both"/>
        <w:rPr>
          <w:rFonts w:ascii="Times New Roman" w:hAnsi="Times New Roman" w:cs="Times New Roman"/>
          <w:sz w:val="24"/>
          <w:szCs w:val="24"/>
        </w:rPr>
      </w:pPr>
      <w:r w:rsidRPr="00DB616D">
        <w:rPr>
          <w:rFonts w:ascii="Times New Roman" w:hAnsi="Times New Roman" w:cs="Times New Roman"/>
          <w:sz w:val="24"/>
          <w:szCs w:val="24"/>
        </w:rPr>
        <w:lastRenderedPageBreak/>
        <w:t xml:space="preserve">-иные документы, являющиеся неотъемлемой частью </w:t>
      </w:r>
      <w:r w:rsidR="005159C5">
        <w:rPr>
          <w:rFonts w:ascii="Times New Roman" w:hAnsi="Times New Roman" w:cs="Times New Roman"/>
          <w:sz w:val="24"/>
          <w:szCs w:val="24"/>
        </w:rPr>
        <w:t>Договор</w:t>
      </w:r>
      <w:r w:rsidRPr="00DB616D">
        <w:rPr>
          <w:rFonts w:ascii="Times New Roman" w:hAnsi="Times New Roman" w:cs="Times New Roman"/>
          <w:sz w:val="24"/>
          <w:szCs w:val="24"/>
        </w:rPr>
        <w:t>а.</w:t>
      </w:r>
    </w:p>
    <w:p w14:paraId="1A796F9C" w14:textId="5BE5027A" w:rsidR="00873E05" w:rsidRPr="00DB616D" w:rsidRDefault="00873E05">
      <w:pPr>
        <w:autoSpaceDE w:val="0"/>
        <w:spacing w:after="0" w:line="240" w:lineRule="auto"/>
        <w:ind w:firstLine="709"/>
        <w:jc w:val="both"/>
        <w:rPr>
          <w:rFonts w:ascii="Times New Roman" w:hAnsi="Times New Roman" w:cs="Times New Roman"/>
          <w:sz w:val="24"/>
          <w:szCs w:val="24"/>
        </w:rPr>
      </w:pPr>
      <w:r w:rsidRPr="00DB616D">
        <w:rPr>
          <w:rFonts w:ascii="Times New Roman" w:hAnsi="Times New Roman" w:cs="Times New Roman"/>
          <w:color w:val="000000"/>
          <w:sz w:val="24"/>
          <w:szCs w:val="24"/>
          <w:lang w:eastAsia="ru-RU"/>
        </w:rPr>
        <w:t xml:space="preserve">3.2.3.В течение 3 дней со </w:t>
      </w:r>
      <w:proofErr w:type="gramStart"/>
      <w:r w:rsidRPr="00DB616D">
        <w:rPr>
          <w:rFonts w:ascii="Times New Roman" w:hAnsi="Times New Roman" w:cs="Times New Roman"/>
          <w:color w:val="000000"/>
          <w:sz w:val="24"/>
          <w:szCs w:val="24"/>
          <w:lang w:eastAsia="ru-RU"/>
        </w:rPr>
        <w:t>дня,  следующего</w:t>
      </w:r>
      <w:proofErr w:type="gramEnd"/>
      <w:r w:rsidRPr="00DB616D">
        <w:rPr>
          <w:rFonts w:ascii="Times New Roman" w:hAnsi="Times New Roman" w:cs="Times New Roman"/>
          <w:color w:val="000000"/>
          <w:sz w:val="24"/>
          <w:szCs w:val="24"/>
          <w:lang w:eastAsia="ru-RU"/>
        </w:rPr>
        <w:t xml:space="preserve">  за  днем  получения  от заказчика  проекта  акта  приема-передачи  строительной  площадки,  а также документов,  которые  определены  приложением  к  </w:t>
      </w:r>
      <w:r w:rsidR="005159C5">
        <w:rPr>
          <w:rFonts w:ascii="Times New Roman" w:hAnsi="Times New Roman" w:cs="Times New Roman"/>
          <w:color w:val="000000"/>
          <w:sz w:val="24"/>
          <w:szCs w:val="24"/>
          <w:lang w:eastAsia="ru-RU"/>
        </w:rPr>
        <w:t>Договор</w:t>
      </w:r>
      <w:r w:rsidRPr="00DB616D">
        <w:rPr>
          <w:rFonts w:ascii="Times New Roman" w:hAnsi="Times New Roman" w:cs="Times New Roman"/>
          <w:color w:val="000000"/>
          <w:sz w:val="24"/>
          <w:szCs w:val="24"/>
          <w:lang w:eastAsia="ru-RU"/>
        </w:rPr>
        <w:t>у, являющимся его неотъемлемой  частью,  подписать указанный проект акта приема-передачи либо направить  мотивированный отказ от его подписания с указанием причин такого отказа.</w:t>
      </w:r>
    </w:p>
    <w:p w14:paraId="3FBB6F17" w14:textId="5076CBDC" w:rsidR="00873E05" w:rsidRPr="00DB616D" w:rsidRDefault="00873E05">
      <w:pPr>
        <w:autoSpaceDE w:val="0"/>
        <w:spacing w:after="0" w:line="240" w:lineRule="auto"/>
        <w:ind w:firstLine="709"/>
        <w:jc w:val="both"/>
        <w:rPr>
          <w:rFonts w:ascii="Times New Roman" w:hAnsi="Times New Roman" w:cs="Times New Roman"/>
          <w:sz w:val="24"/>
          <w:szCs w:val="24"/>
        </w:rPr>
      </w:pPr>
      <w:r w:rsidRPr="00DB616D">
        <w:rPr>
          <w:rFonts w:ascii="Times New Roman" w:hAnsi="Times New Roman" w:cs="Times New Roman"/>
          <w:sz w:val="24"/>
          <w:szCs w:val="24"/>
        </w:rPr>
        <w:t>3.2.4.</w:t>
      </w:r>
      <w:r w:rsidRPr="00DB616D">
        <w:rPr>
          <w:rFonts w:ascii="Times New Roman" w:hAnsi="Times New Roman" w:cs="Times New Roman"/>
          <w:sz w:val="24"/>
          <w:szCs w:val="24"/>
        </w:rPr>
        <w:tab/>
        <w:t xml:space="preserve">Выполнить работы в сроки, установленные </w:t>
      </w:r>
      <w:r w:rsidR="005159C5">
        <w:rPr>
          <w:rFonts w:ascii="Times New Roman" w:hAnsi="Times New Roman" w:cs="Times New Roman"/>
          <w:sz w:val="24"/>
          <w:szCs w:val="24"/>
        </w:rPr>
        <w:t>Договор</w:t>
      </w:r>
      <w:r w:rsidRPr="00DB616D">
        <w:rPr>
          <w:rFonts w:ascii="Times New Roman" w:hAnsi="Times New Roman" w:cs="Times New Roman"/>
          <w:sz w:val="24"/>
          <w:szCs w:val="24"/>
        </w:rPr>
        <w:t>ом.</w:t>
      </w:r>
    </w:p>
    <w:p w14:paraId="14A1A0C5" w14:textId="77777777" w:rsidR="00873E05" w:rsidRPr="00DB616D" w:rsidRDefault="00873E05">
      <w:pPr>
        <w:autoSpaceDE w:val="0"/>
        <w:spacing w:after="0" w:line="240" w:lineRule="auto"/>
        <w:ind w:firstLine="709"/>
        <w:jc w:val="both"/>
        <w:rPr>
          <w:rFonts w:ascii="Times New Roman" w:hAnsi="Times New Roman" w:cs="Times New Roman"/>
          <w:sz w:val="24"/>
          <w:szCs w:val="24"/>
        </w:rPr>
      </w:pPr>
      <w:r w:rsidRPr="00DB616D">
        <w:rPr>
          <w:rFonts w:ascii="Times New Roman" w:hAnsi="Times New Roman" w:cs="Times New Roman"/>
          <w:sz w:val="24"/>
          <w:szCs w:val="24"/>
        </w:rPr>
        <w:t>3.2.5.</w:t>
      </w:r>
      <w:r w:rsidRPr="00DB616D">
        <w:rPr>
          <w:rFonts w:ascii="Times New Roman" w:hAnsi="Times New Roman" w:cs="Times New Roman"/>
          <w:sz w:val="24"/>
          <w:szCs w:val="24"/>
        </w:rPr>
        <w:tab/>
        <w:t>Обеспечить безопасность работ для третьих лиц и окружающей среды, выполнение требований безопасности труда.</w:t>
      </w:r>
    </w:p>
    <w:p w14:paraId="17A1701F" w14:textId="2123F60B" w:rsidR="00873E05" w:rsidRPr="00DB616D" w:rsidRDefault="00873E05">
      <w:pPr>
        <w:autoSpaceDE w:val="0"/>
        <w:spacing w:after="0" w:line="240" w:lineRule="auto"/>
        <w:ind w:firstLine="709"/>
        <w:jc w:val="both"/>
        <w:rPr>
          <w:rFonts w:ascii="Times New Roman" w:hAnsi="Times New Roman" w:cs="Times New Roman"/>
          <w:sz w:val="24"/>
          <w:szCs w:val="24"/>
        </w:rPr>
      </w:pPr>
      <w:r w:rsidRPr="00DB616D">
        <w:rPr>
          <w:rFonts w:ascii="Times New Roman" w:hAnsi="Times New Roman" w:cs="Times New Roman"/>
          <w:sz w:val="24"/>
          <w:szCs w:val="24"/>
        </w:rPr>
        <w:t>3.2.6.</w:t>
      </w:r>
      <w:r w:rsidRPr="00DB616D">
        <w:rPr>
          <w:rFonts w:ascii="Times New Roman" w:hAnsi="Times New Roman" w:cs="Times New Roman"/>
          <w:sz w:val="24"/>
          <w:szCs w:val="24"/>
        </w:rPr>
        <w:tab/>
        <w:t xml:space="preserve">Обеспечить представителям заказчика возможность осуществлять контроль за исполнением подрядчиком условий </w:t>
      </w:r>
      <w:r w:rsidR="005159C5">
        <w:rPr>
          <w:rFonts w:ascii="Times New Roman" w:hAnsi="Times New Roman" w:cs="Times New Roman"/>
          <w:sz w:val="24"/>
          <w:szCs w:val="24"/>
        </w:rPr>
        <w:t>Договор</w:t>
      </w:r>
      <w:r w:rsidRPr="00DB616D">
        <w:rPr>
          <w:rFonts w:ascii="Times New Roman" w:hAnsi="Times New Roman" w:cs="Times New Roman"/>
          <w:sz w:val="24"/>
          <w:szCs w:val="24"/>
        </w:rPr>
        <w:t>а.</w:t>
      </w:r>
    </w:p>
    <w:p w14:paraId="275724D6" w14:textId="77777777" w:rsidR="00873E05" w:rsidRPr="00DB616D" w:rsidRDefault="00873E05">
      <w:pPr>
        <w:autoSpaceDE w:val="0"/>
        <w:spacing w:after="0" w:line="240" w:lineRule="auto"/>
        <w:ind w:firstLine="709"/>
        <w:jc w:val="both"/>
        <w:rPr>
          <w:rFonts w:ascii="Times New Roman" w:hAnsi="Times New Roman" w:cs="Times New Roman"/>
          <w:sz w:val="24"/>
          <w:szCs w:val="24"/>
        </w:rPr>
      </w:pPr>
      <w:r w:rsidRPr="00DB616D">
        <w:rPr>
          <w:rFonts w:ascii="Times New Roman" w:hAnsi="Times New Roman" w:cs="Times New Roman"/>
          <w:sz w:val="24"/>
          <w:szCs w:val="24"/>
        </w:rPr>
        <w:t>3.2.7.</w:t>
      </w:r>
      <w:r w:rsidRPr="00DB616D">
        <w:rPr>
          <w:rFonts w:ascii="Times New Roman" w:hAnsi="Times New Roman" w:cs="Times New Roman"/>
          <w:sz w:val="24"/>
          <w:szCs w:val="24"/>
        </w:rPr>
        <w:tab/>
        <w:t>Информировать заказчика обо всех происшествиях на объекте капитального строительства, в том числе об авариях или о возникновении угрозы аварии на объекте капитального строительства, о несчастных случаях на объекте капитального строительства, повлекших причинение вреда жизни и (или) здоровью работников подрядчика и иных лиц, в течение 24 часов с момента, когда возникновение аварии или несчастного случая либо угроза аварии или несчастного случая стали известны или должны были быть известны подрядчику.</w:t>
      </w:r>
    </w:p>
    <w:p w14:paraId="552CFBD5" w14:textId="77777777" w:rsidR="00873E05" w:rsidRPr="00DB616D" w:rsidRDefault="00873E05">
      <w:pPr>
        <w:autoSpaceDE w:val="0"/>
        <w:spacing w:after="0" w:line="240" w:lineRule="auto"/>
        <w:ind w:firstLine="709"/>
        <w:jc w:val="both"/>
        <w:rPr>
          <w:rFonts w:ascii="Times New Roman" w:hAnsi="Times New Roman" w:cs="Times New Roman"/>
          <w:sz w:val="24"/>
          <w:szCs w:val="24"/>
        </w:rPr>
      </w:pPr>
      <w:r w:rsidRPr="00DB616D">
        <w:rPr>
          <w:rFonts w:ascii="Times New Roman" w:hAnsi="Times New Roman" w:cs="Times New Roman"/>
          <w:sz w:val="24"/>
          <w:szCs w:val="24"/>
        </w:rPr>
        <w:t>3.2.8.</w:t>
      </w:r>
      <w:r w:rsidRPr="00DB616D">
        <w:rPr>
          <w:rFonts w:ascii="Times New Roman" w:hAnsi="Times New Roman" w:cs="Times New Roman"/>
          <w:sz w:val="24"/>
          <w:szCs w:val="24"/>
        </w:rPr>
        <w:tab/>
        <w:t>Обеспечить устранение выявленных недостатков и не приступать к продолжению работ до составления актов об устранении выявленных недостатков.</w:t>
      </w:r>
    </w:p>
    <w:p w14:paraId="39C60F45" w14:textId="3064C097" w:rsidR="00873E05" w:rsidRPr="00F71860" w:rsidRDefault="00873E05">
      <w:pPr>
        <w:autoSpaceDE w:val="0"/>
        <w:spacing w:after="0" w:line="240" w:lineRule="auto"/>
        <w:ind w:firstLine="709"/>
        <w:jc w:val="both"/>
        <w:rPr>
          <w:rFonts w:ascii="Times New Roman" w:hAnsi="Times New Roman" w:cs="Times New Roman"/>
          <w:color w:val="000000"/>
          <w:sz w:val="24"/>
          <w:szCs w:val="24"/>
        </w:rPr>
      </w:pPr>
      <w:r w:rsidRPr="00DB616D">
        <w:rPr>
          <w:rFonts w:ascii="Times New Roman" w:hAnsi="Times New Roman" w:cs="Times New Roman"/>
          <w:sz w:val="24"/>
          <w:szCs w:val="24"/>
        </w:rPr>
        <w:t>3.2.9.</w:t>
      </w:r>
      <w:r w:rsidRPr="00DB616D">
        <w:rPr>
          <w:rFonts w:ascii="Times New Roman" w:hAnsi="Times New Roman" w:cs="Times New Roman"/>
          <w:sz w:val="24"/>
          <w:szCs w:val="24"/>
        </w:rPr>
        <w:tab/>
        <w:t xml:space="preserve">Устранять за свой счет выявленные в ходе приемки выполненных работ и (или) обнаруженные в пределах предусмотренных </w:t>
      </w:r>
      <w:r w:rsidR="005159C5">
        <w:rPr>
          <w:rFonts w:ascii="Times New Roman" w:hAnsi="Times New Roman" w:cs="Times New Roman"/>
          <w:sz w:val="24"/>
          <w:szCs w:val="24"/>
        </w:rPr>
        <w:t>Договор</w:t>
      </w:r>
      <w:r w:rsidRPr="00DB616D">
        <w:rPr>
          <w:rFonts w:ascii="Times New Roman" w:hAnsi="Times New Roman" w:cs="Times New Roman"/>
          <w:sz w:val="24"/>
          <w:szCs w:val="24"/>
        </w:rPr>
        <w:t>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w:t>
      </w:r>
      <w:hyperlink r:id="rId6" w:anchor="/document/10164072/entry/15" w:history="1">
        <w:r w:rsidRPr="00F71860">
          <w:rPr>
            <w:rStyle w:val="a5"/>
            <w:rFonts w:ascii="Times New Roman" w:hAnsi="Times New Roman" w:cs="Times New Roman"/>
            <w:color w:val="000000"/>
            <w:sz w:val="24"/>
            <w:szCs w:val="24"/>
            <w:u w:val="none"/>
          </w:rPr>
          <w:t>гражданским законодательством</w:t>
        </w:r>
      </w:hyperlink>
      <w:r w:rsidRPr="00F71860">
        <w:rPr>
          <w:rFonts w:ascii="Times New Roman" w:hAnsi="Times New Roman" w:cs="Times New Roman"/>
          <w:color w:val="000000"/>
          <w:sz w:val="24"/>
          <w:szCs w:val="24"/>
        </w:rPr>
        <w:t> Российской Федерации.</w:t>
      </w:r>
    </w:p>
    <w:p w14:paraId="7E448B53" w14:textId="77777777" w:rsidR="00873E05" w:rsidRPr="00DB616D" w:rsidRDefault="00873E05">
      <w:pPr>
        <w:autoSpaceDE w:val="0"/>
        <w:spacing w:after="0" w:line="240" w:lineRule="auto"/>
        <w:ind w:firstLine="709"/>
        <w:jc w:val="both"/>
        <w:rPr>
          <w:rFonts w:ascii="Times New Roman" w:hAnsi="Times New Roman" w:cs="Times New Roman"/>
          <w:sz w:val="24"/>
          <w:szCs w:val="24"/>
        </w:rPr>
      </w:pPr>
      <w:r w:rsidRPr="00DB616D">
        <w:rPr>
          <w:rFonts w:ascii="Times New Roman" w:hAnsi="Times New Roman" w:cs="Times New Roman"/>
          <w:sz w:val="24"/>
          <w:szCs w:val="24"/>
        </w:rPr>
        <w:t>3.2.10.</w:t>
      </w:r>
      <w:r w:rsidRPr="00DB616D">
        <w:rPr>
          <w:rFonts w:ascii="Times New Roman" w:hAnsi="Times New Roman" w:cs="Times New Roman"/>
          <w:sz w:val="24"/>
          <w:szCs w:val="24"/>
        </w:rPr>
        <w:tab/>
        <w:t>Не позднее 10-го рабочего дня со дня завершения работ освободить строительную площадку от временных строений и сооружений, строительной техники, а также в соответствии с </w:t>
      </w:r>
      <w:hyperlink r:id="rId7" w:anchor="/document/12112084/entry/2" w:history="1">
        <w:r w:rsidRPr="00F71860">
          <w:rPr>
            <w:rStyle w:val="a5"/>
            <w:rFonts w:ascii="Times New Roman" w:hAnsi="Times New Roman" w:cs="Times New Roman"/>
            <w:color w:val="000000"/>
            <w:sz w:val="24"/>
            <w:szCs w:val="24"/>
            <w:u w:val="none"/>
          </w:rPr>
          <w:t>законодательством</w:t>
        </w:r>
      </w:hyperlink>
      <w:r w:rsidRPr="00F71860">
        <w:rPr>
          <w:rFonts w:ascii="Times New Roman" w:hAnsi="Times New Roman" w:cs="Times New Roman"/>
          <w:color w:val="000000"/>
          <w:sz w:val="24"/>
          <w:szCs w:val="24"/>
        </w:rPr>
        <w:t> </w:t>
      </w:r>
      <w:r w:rsidRPr="00DB616D">
        <w:rPr>
          <w:rFonts w:ascii="Times New Roman" w:hAnsi="Times New Roman" w:cs="Times New Roman"/>
          <w:sz w:val="24"/>
          <w:szCs w:val="24"/>
        </w:rPr>
        <w:t>Российской Федерации в области обращения с отходами производства и потребления - от строительного мусора и иных отходов.</w:t>
      </w:r>
    </w:p>
    <w:p w14:paraId="26A1F760" w14:textId="77777777" w:rsidR="00873E05" w:rsidRPr="00DB616D" w:rsidRDefault="00873E05">
      <w:pPr>
        <w:autoSpaceDE w:val="0"/>
        <w:spacing w:after="0" w:line="240" w:lineRule="auto"/>
        <w:ind w:firstLine="709"/>
        <w:jc w:val="both"/>
        <w:rPr>
          <w:rFonts w:ascii="Times New Roman" w:hAnsi="Times New Roman" w:cs="Times New Roman"/>
          <w:sz w:val="24"/>
          <w:szCs w:val="24"/>
        </w:rPr>
      </w:pPr>
      <w:r w:rsidRPr="00DB616D">
        <w:rPr>
          <w:rFonts w:ascii="Times New Roman" w:eastAsia="Times New Roman" w:hAnsi="Times New Roman" w:cs="Times New Roman"/>
          <w:b/>
          <w:sz w:val="24"/>
          <w:szCs w:val="24"/>
          <w:lang w:eastAsia="ru-RU"/>
        </w:rPr>
        <w:t>3.3. Подрядчик имеет право:</w:t>
      </w:r>
    </w:p>
    <w:p w14:paraId="2E9BDA0B" w14:textId="77777777" w:rsidR="00873E05" w:rsidRPr="00DB616D" w:rsidRDefault="00873E05">
      <w:pPr>
        <w:autoSpaceDE w:val="0"/>
        <w:spacing w:after="0" w:line="240" w:lineRule="auto"/>
        <w:ind w:firstLine="709"/>
        <w:jc w:val="both"/>
        <w:rPr>
          <w:rFonts w:ascii="Times New Roman" w:hAnsi="Times New Roman" w:cs="Times New Roman"/>
          <w:sz w:val="24"/>
          <w:szCs w:val="24"/>
        </w:rPr>
      </w:pPr>
      <w:r w:rsidRPr="00DB616D">
        <w:rPr>
          <w:rFonts w:ascii="Times New Roman" w:eastAsia="Times New Roman" w:hAnsi="Times New Roman" w:cs="Times New Roman"/>
          <w:sz w:val="24"/>
          <w:szCs w:val="24"/>
          <w:lang w:eastAsia="ru-RU"/>
        </w:rPr>
        <w:t>3.3.1.</w:t>
      </w:r>
      <w:r w:rsidRPr="00DB616D">
        <w:rPr>
          <w:rFonts w:ascii="Times New Roman" w:eastAsia="Times New Roman" w:hAnsi="Times New Roman" w:cs="Times New Roman"/>
          <w:sz w:val="24"/>
          <w:szCs w:val="24"/>
          <w:lang w:eastAsia="ru-RU"/>
        </w:rPr>
        <w:tab/>
        <w:t>По согласованию с Заказчиком, досрочно сдать результат работ Заказчику.</w:t>
      </w:r>
    </w:p>
    <w:p w14:paraId="2C08AC5E" w14:textId="73C8571F" w:rsidR="00873E05" w:rsidRPr="00DB616D" w:rsidRDefault="00873E05">
      <w:pPr>
        <w:autoSpaceDE w:val="0"/>
        <w:spacing w:after="0" w:line="240" w:lineRule="auto"/>
        <w:ind w:firstLine="709"/>
        <w:jc w:val="both"/>
        <w:rPr>
          <w:rFonts w:ascii="Times New Roman" w:hAnsi="Times New Roman" w:cs="Times New Roman"/>
          <w:sz w:val="24"/>
          <w:szCs w:val="24"/>
        </w:rPr>
      </w:pPr>
      <w:r w:rsidRPr="00DB616D">
        <w:rPr>
          <w:rFonts w:ascii="Times New Roman" w:hAnsi="Times New Roman" w:cs="Times New Roman"/>
          <w:sz w:val="24"/>
          <w:szCs w:val="24"/>
        </w:rPr>
        <w:t>3.3.2.</w:t>
      </w:r>
      <w:r w:rsidRPr="00DB616D">
        <w:rPr>
          <w:rFonts w:ascii="Times New Roman" w:hAnsi="Times New Roman" w:cs="Times New Roman"/>
          <w:sz w:val="24"/>
          <w:szCs w:val="24"/>
        </w:rPr>
        <w:tab/>
        <w:t xml:space="preserve">Обращаться к заказчику в порядке, предусмотренном </w:t>
      </w:r>
      <w:r w:rsidR="005159C5">
        <w:rPr>
          <w:rFonts w:ascii="Times New Roman" w:hAnsi="Times New Roman" w:cs="Times New Roman"/>
          <w:sz w:val="24"/>
          <w:szCs w:val="24"/>
        </w:rPr>
        <w:t>Договор</w:t>
      </w:r>
      <w:r w:rsidRPr="00DB616D">
        <w:rPr>
          <w:rFonts w:ascii="Times New Roman" w:hAnsi="Times New Roman" w:cs="Times New Roman"/>
          <w:sz w:val="24"/>
          <w:szCs w:val="24"/>
        </w:rPr>
        <w:t xml:space="preserve">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w:t>
      </w:r>
      <w:r w:rsidR="005159C5">
        <w:rPr>
          <w:rFonts w:ascii="Times New Roman" w:hAnsi="Times New Roman" w:cs="Times New Roman"/>
          <w:sz w:val="24"/>
          <w:szCs w:val="24"/>
        </w:rPr>
        <w:t>Договор</w:t>
      </w:r>
      <w:r w:rsidRPr="00DB616D">
        <w:rPr>
          <w:rFonts w:ascii="Times New Roman" w:hAnsi="Times New Roman" w:cs="Times New Roman"/>
          <w:sz w:val="24"/>
          <w:szCs w:val="24"/>
        </w:rPr>
        <w:t>у.</w:t>
      </w:r>
    </w:p>
    <w:p w14:paraId="63C959DA" w14:textId="45008FD8" w:rsidR="00873E05" w:rsidRPr="00DB616D" w:rsidRDefault="00873E05">
      <w:pPr>
        <w:autoSpaceDE w:val="0"/>
        <w:spacing w:after="0" w:line="240" w:lineRule="auto"/>
        <w:ind w:firstLine="709"/>
        <w:jc w:val="both"/>
        <w:rPr>
          <w:rFonts w:ascii="Times New Roman" w:hAnsi="Times New Roman" w:cs="Times New Roman"/>
          <w:sz w:val="24"/>
          <w:szCs w:val="24"/>
        </w:rPr>
      </w:pPr>
      <w:r w:rsidRPr="00DB616D">
        <w:rPr>
          <w:rFonts w:ascii="Times New Roman" w:hAnsi="Times New Roman" w:cs="Times New Roman"/>
          <w:sz w:val="24"/>
          <w:szCs w:val="24"/>
        </w:rPr>
        <w:t>3.3.3.</w:t>
      </w:r>
      <w:r w:rsidRPr="00DB616D">
        <w:rPr>
          <w:rFonts w:ascii="Times New Roman" w:hAnsi="Times New Roman" w:cs="Times New Roman"/>
          <w:sz w:val="24"/>
          <w:szCs w:val="24"/>
        </w:rPr>
        <w:tab/>
        <w:t xml:space="preserve">Требовать от заказчика надлежащего и своевременного выполнения обязательств, предусмотренных </w:t>
      </w:r>
      <w:r w:rsidR="005159C5">
        <w:rPr>
          <w:rFonts w:ascii="Times New Roman" w:hAnsi="Times New Roman" w:cs="Times New Roman"/>
          <w:sz w:val="24"/>
          <w:szCs w:val="24"/>
        </w:rPr>
        <w:t>Договор</w:t>
      </w:r>
      <w:r w:rsidRPr="00DB616D">
        <w:rPr>
          <w:rFonts w:ascii="Times New Roman" w:hAnsi="Times New Roman" w:cs="Times New Roman"/>
          <w:sz w:val="24"/>
          <w:szCs w:val="24"/>
        </w:rPr>
        <w:t>ом.</w:t>
      </w:r>
    </w:p>
    <w:p w14:paraId="3E88F9E1" w14:textId="00BE481C" w:rsidR="00873E05" w:rsidRPr="00DB616D" w:rsidRDefault="00873E05">
      <w:pPr>
        <w:autoSpaceDE w:val="0"/>
        <w:spacing w:after="0" w:line="240" w:lineRule="auto"/>
        <w:ind w:firstLine="709"/>
        <w:jc w:val="both"/>
        <w:rPr>
          <w:rFonts w:ascii="Times New Roman" w:hAnsi="Times New Roman" w:cs="Times New Roman"/>
          <w:sz w:val="24"/>
          <w:szCs w:val="24"/>
        </w:rPr>
      </w:pPr>
      <w:r w:rsidRPr="00DB616D">
        <w:rPr>
          <w:rFonts w:ascii="Times New Roman" w:hAnsi="Times New Roman" w:cs="Times New Roman"/>
          <w:sz w:val="24"/>
          <w:szCs w:val="24"/>
        </w:rPr>
        <w:t>3.3.4.</w:t>
      </w:r>
      <w:r w:rsidRPr="00DB616D">
        <w:rPr>
          <w:rFonts w:ascii="Times New Roman" w:hAnsi="Times New Roman" w:cs="Times New Roman"/>
          <w:sz w:val="24"/>
          <w:szCs w:val="24"/>
        </w:rPr>
        <w:tab/>
        <w:t xml:space="preserve">В случае просрочки исполнения заказчиком обязательств, предусмотренных </w:t>
      </w:r>
      <w:r w:rsidR="005159C5">
        <w:rPr>
          <w:rFonts w:ascii="Times New Roman" w:hAnsi="Times New Roman" w:cs="Times New Roman"/>
          <w:sz w:val="24"/>
          <w:szCs w:val="24"/>
        </w:rPr>
        <w:t>Договор</w:t>
      </w:r>
      <w:r w:rsidRPr="00DB616D">
        <w:rPr>
          <w:rFonts w:ascii="Times New Roman" w:hAnsi="Times New Roman" w:cs="Times New Roman"/>
          <w:sz w:val="24"/>
          <w:szCs w:val="24"/>
        </w:rPr>
        <w:t xml:space="preserve">ом, а также в иных случаях неисполнения или ненадлежащего исполнения заказчиком обязательств, предусмотренных </w:t>
      </w:r>
      <w:r w:rsidR="005159C5">
        <w:rPr>
          <w:rFonts w:ascii="Times New Roman" w:hAnsi="Times New Roman" w:cs="Times New Roman"/>
          <w:sz w:val="24"/>
          <w:szCs w:val="24"/>
        </w:rPr>
        <w:t>Договор</w:t>
      </w:r>
      <w:r w:rsidRPr="00DB616D">
        <w:rPr>
          <w:rFonts w:ascii="Times New Roman" w:hAnsi="Times New Roman" w:cs="Times New Roman"/>
          <w:sz w:val="24"/>
          <w:szCs w:val="24"/>
        </w:rPr>
        <w:t>ом, требовать уплаты неустоек (штрафов, пеней).</w:t>
      </w:r>
    </w:p>
    <w:p w14:paraId="27E705FB" w14:textId="77777777" w:rsidR="00873E05" w:rsidRPr="00DB616D" w:rsidRDefault="00873E05">
      <w:pPr>
        <w:autoSpaceDE w:val="0"/>
        <w:spacing w:after="0" w:line="240" w:lineRule="auto"/>
        <w:ind w:firstLine="709"/>
        <w:jc w:val="both"/>
        <w:rPr>
          <w:rFonts w:ascii="Times New Roman" w:hAnsi="Times New Roman" w:cs="Times New Roman"/>
          <w:sz w:val="24"/>
          <w:szCs w:val="24"/>
        </w:rPr>
      </w:pPr>
      <w:r w:rsidRPr="00DB616D">
        <w:rPr>
          <w:rFonts w:ascii="Times New Roman" w:eastAsia="Times New Roman" w:hAnsi="Times New Roman" w:cs="Times New Roman"/>
          <w:b/>
          <w:sz w:val="24"/>
          <w:szCs w:val="24"/>
          <w:lang w:eastAsia="ru-RU"/>
        </w:rPr>
        <w:t>3.4. Заказчик обязан:</w:t>
      </w:r>
    </w:p>
    <w:p w14:paraId="64DD2E78" w14:textId="3C147CA0" w:rsidR="00873E05" w:rsidRPr="00DB616D" w:rsidRDefault="00873E05">
      <w:pPr>
        <w:autoSpaceDE w:val="0"/>
        <w:spacing w:after="0" w:line="240" w:lineRule="auto"/>
        <w:ind w:firstLine="709"/>
        <w:jc w:val="both"/>
        <w:rPr>
          <w:rFonts w:ascii="Times New Roman" w:hAnsi="Times New Roman" w:cs="Times New Roman"/>
          <w:sz w:val="24"/>
          <w:szCs w:val="24"/>
        </w:rPr>
      </w:pPr>
      <w:r w:rsidRPr="00DB616D">
        <w:rPr>
          <w:rFonts w:ascii="Times New Roman" w:eastAsia="Times New Roman" w:hAnsi="Times New Roman" w:cs="Times New Roman"/>
          <w:sz w:val="24"/>
          <w:szCs w:val="24"/>
          <w:lang w:eastAsia="ru-RU"/>
        </w:rPr>
        <w:t xml:space="preserve">3.4.1. При освидетельствовании «скрытых работ» на объекте, оформление технической документации производить согласно разделу 6 настоящего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а.</w:t>
      </w:r>
    </w:p>
    <w:p w14:paraId="144CABF4" w14:textId="3ADE3276" w:rsidR="00873E05" w:rsidRPr="00DB616D" w:rsidRDefault="00873E05">
      <w:pPr>
        <w:autoSpaceDE w:val="0"/>
        <w:spacing w:after="0" w:line="240" w:lineRule="auto"/>
        <w:ind w:firstLine="709"/>
        <w:jc w:val="both"/>
        <w:rPr>
          <w:rFonts w:ascii="Times New Roman" w:hAnsi="Times New Roman" w:cs="Times New Roman"/>
          <w:sz w:val="24"/>
          <w:szCs w:val="24"/>
        </w:rPr>
      </w:pPr>
      <w:r w:rsidRPr="00DB616D">
        <w:rPr>
          <w:rFonts w:ascii="Times New Roman" w:eastAsia="Times New Roman" w:hAnsi="Times New Roman" w:cs="Times New Roman"/>
          <w:sz w:val="24"/>
          <w:szCs w:val="24"/>
          <w:lang w:eastAsia="ru-RU"/>
        </w:rPr>
        <w:t>3.4.2. Обеспечить доступ Подрядчика на территорию, указанную в п. 1.</w:t>
      </w:r>
      <w:r w:rsidR="00515B40">
        <w:rPr>
          <w:rFonts w:ascii="Times New Roman" w:eastAsia="Times New Roman" w:hAnsi="Times New Roman" w:cs="Times New Roman"/>
          <w:sz w:val="24"/>
          <w:szCs w:val="24"/>
          <w:lang w:eastAsia="ru-RU"/>
        </w:rPr>
        <w:t>3</w:t>
      </w:r>
      <w:r w:rsidRPr="00DB616D">
        <w:rPr>
          <w:rFonts w:ascii="Times New Roman" w:eastAsia="Times New Roman" w:hAnsi="Times New Roman" w:cs="Times New Roman"/>
          <w:sz w:val="24"/>
          <w:szCs w:val="24"/>
          <w:lang w:eastAsia="ru-RU"/>
        </w:rPr>
        <w:t xml:space="preserve"> настоящего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а.</w:t>
      </w:r>
    </w:p>
    <w:p w14:paraId="5C6D7ADE" w14:textId="0E0B2439" w:rsidR="00873E05" w:rsidRPr="00DB616D" w:rsidRDefault="00873E05">
      <w:pPr>
        <w:autoSpaceDE w:val="0"/>
        <w:spacing w:after="0" w:line="240" w:lineRule="auto"/>
        <w:ind w:firstLine="709"/>
        <w:jc w:val="both"/>
        <w:rPr>
          <w:rFonts w:ascii="Times New Roman" w:hAnsi="Times New Roman" w:cs="Times New Roman"/>
          <w:sz w:val="24"/>
          <w:szCs w:val="24"/>
        </w:rPr>
      </w:pPr>
      <w:r w:rsidRPr="00DB616D">
        <w:rPr>
          <w:rFonts w:ascii="Times New Roman" w:eastAsia="Times New Roman" w:hAnsi="Times New Roman" w:cs="Times New Roman"/>
          <w:sz w:val="24"/>
          <w:szCs w:val="24"/>
          <w:lang w:eastAsia="ru-RU"/>
        </w:rPr>
        <w:t xml:space="preserve">3.4.3. При завершении работ принять выполненные Подрядчиком работы в соответствии с разделом 5 настоящего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а.</w:t>
      </w:r>
    </w:p>
    <w:p w14:paraId="6F0F7E92" w14:textId="37079317" w:rsidR="00873E05" w:rsidRPr="00DB616D" w:rsidRDefault="00873E05">
      <w:pPr>
        <w:autoSpaceDE w:val="0"/>
        <w:spacing w:after="0" w:line="240" w:lineRule="auto"/>
        <w:ind w:firstLine="709"/>
        <w:jc w:val="both"/>
        <w:rPr>
          <w:rFonts w:ascii="Times New Roman" w:hAnsi="Times New Roman" w:cs="Times New Roman"/>
          <w:sz w:val="24"/>
          <w:szCs w:val="24"/>
        </w:rPr>
      </w:pPr>
      <w:r w:rsidRPr="00DB616D">
        <w:rPr>
          <w:rFonts w:ascii="Times New Roman" w:eastAsia="Times New Roman" w:hAnsi="Times New Roman" w:cs="Times New Roman"/>
          <w:sz w:val="24"/>
          <w:szCs w:val="24"/>
          <w:lang w:eastAsia="ru-RU"/>
        </w:rPr>
        <w:t xml:space="preserve">3.4.4. Оплатить фактически выполненные Подрядчиком работы в размерах и в сроки, установленные настоящим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ом.</w:t>
      </w:r>
    </w:p>
    <w:p w14:paraId="4077A4C5" w14:textId="77777777" w:rsidR="00873E05" w:rsidRPr="00DB616D" w:rsidRDefault="00873E05">
      <w:pPr>
        <w:autoSpaceDE w:val="0"/>
        <w:spacing w:after="0" w:line="240" w:lineRule="auto"/>
        <w:ind w:firstLine="709"/>
        <w:jc w:val="both"/>
        <w:rPr>
          <w:rFonts w:ascii="Times New Roman" w:hAnsi="Times New Roman" w:cs="Times New Roman"/>
          <w:sz w:val="24"/>
          <w:szCs w:val="24"/>
        </w:rPr>
      </w:pPr>
      <w:r w:rsidRPr="00DB616D">
        <w:rPr>
          <w:rFonts w:ascii="Times New Roman" w:eastAsia="Times New Roman" w:hAnsi="Times New Roman" w:cs="Times New Roman"/>
          <w:sz w:val="24"/>
          <w:szCs w:val="24"/>
          <w:lang w:eastAsia="ru-RU"/>
        </w:rPr>
        <w:t>3.4.5. При обнаружении недостатков немедленно заявить об этом Подрядчику в виде официального письма за подписью руководителя.</w:t>
      </w:r>
    </w:p>
    <w:p w14:paraId="48F8EB9D" w14:textId="77777777" w:rsidR="00873E05" w:rsidRPr="00DB616D" w:rsidRDefault="00873E05">
      <w:pPr>
        <w:autoSpaceDE w:val="0"/>
        <w:spacing w:after="0" w:line="240" w:lineRule="auto"/>
        <w:ind w:firstLine="709"/>
        <w:jc w:val="both"/>
        <w:rPr>
          <w:rFonts w:ascii="Times New Roman" w:hAnsi="Times New Roman" w:cs="Times New Roman"/>
          <w:sz w:val="24"/>
          <w:szCs w:val="24"/>
        </w:rPr>
      </w:pPr>
      <w:r w:rsidRPr="00DB616D">
        <w:rPr>
          <w:rFonts w:ascii="Times New Roman" w:eastAsia="Times New Roman" w:hAnsi="Times New Roman" w:cs="Times New Roman"/>
          <w:b/>
          <w:sz w:val="24"/>
          <w:szCs w:val="24"/>
          <w:lang w:eastAsia="ru-RU"/>
        </w:rPr>
        <w:t>3.5. Условия об обязанностях заказчика:</w:t>
      </w:r>
    </w:p>
    <w:p w14:paraId="1073BBE8" w14:textId="59B1484B" w:rsidR="00873E05" w:rsidRPr="00DB616D" w:rsidRDefault="00873E05">
      <w:pPr>
        <w:autoSpaceDE w:val="0"/>
        <w:spacing w:after="0" w:line="240" w:lineRule="auto"/>
        <w:ind w:firstLine="709"/>
        <w:jc w:val="both"/>
        <w:rPr>
          <w:rFonts w:ascii="Times New Roman" w:hAnsi="Times New Roman" w:cs="Times New Roman"/>
          <w:sz w:val="24"/>
          <w:szCs w:val="24"/>
        </w:rPr>
      </w:pPr>
      <w:r w:rsidRPr="00DB616D">
        <w:rPr>
          <w:rFonts w:ascii="Times New Roman" w:eastAsia="Times New Roman" w:hAnsi="Times New Roman" w:cs="Times New Roman"/>
          <w:sz w:val="24"/>
          <w:szCs w:val="24"/>
          <w:lang w:eastAsia="ru-RU"/>
        </w:rPr>
        <w:t>3.5.1.</w:t>
      </w:r>
      <w:r w:rsidRPr="00DB616D">
        <w:rPr>
          <w:rFonts w:ascii="Times New Roman" w:eastAsia="Times New Roman" w:hAnsi="Times New Roman" w:cs="Times New Roman"/>
          <w:sz w:val="24"/>
          <w:szCs w:val="24"/>
          <w:lang w:eastAsia="ru-RU"/>
        </w:rPr>
        <w:tab/>
        <w:t xml:space="preserve">Со дня заключения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 xml:space="preserve">а осуществлять содействие подрядчику в исполнении им своих обязательств по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 xml:space="preserve">у, а также осуществлять действия, позволяющие подрядчику </w:t>
      </w:r>
      <w:r w:rsidRPr="00DB616D">
        <w:rPr>
          <w:rFonts w:ascii="Times New Roman" w:eastAsia="Times New Roman" w:hAnsi="Times New Roman" w:cs="Times New Roman"/>
          <w:sz w:val="24"/>
          <w:szCs w:val="24"/>
          <w:lang w:eastAsia="ru-RU"/>
        </w:rPr>
        <w:lastRenderedPageBreak/>
        <w:t>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заказчика.</w:t>
      </w:r>
    </w:p>
    <w:p w14:paraId="42FC6CE7" w14:textId="4AEDD163" w:rsidR="00873E05" w:rsidRPr="00DB616D" w:rsidRDefault="00873E05">
      <w:pPr>
        <w:autoSpaceDE w:val="0"/>
        <w:spacing w:after="0" w:line="240" w:lineRule="auto"/>
        <w:ind w:firstLine="709"/>
        <w:jc w:val="both"/>
        <w:rPr>
          <w:rFonts w:ascii="Times New Roman" w:hAnsi="Times New Roman" w:cs="Times New Roman"/>
          <w:sz w:val="24"/>
          <w:szCs w:val="24"/>
        </w:rPr>
      </w:pPr>
      <w:r w:rsidRPr="00DB616D">
        <w:rPr>
          <w:rFonts w:ascii="Times New Roman" w:eastAsia="Times New Roman" w:hAnsi="Times New Roman" w:cs="Times New Roman"/>
          <w:sz w:val="24"/>
          <w:szCs w:val="24"/>
          <w:lang w:eastAsia="ru-RU"/>
        </w:rPr>
        <w:t>3.5.2.</w:t>
      </w:r>
      <w:r w:rsidRPr="00DB616D">
        <w:rPr>
          <w:rFonts w:ascii="Times New Roman" w:eastAsia="Times New Roman" w:hAnsi="Times New Roman" w:cs="Times New Roman"/>
          <w:sz w:val="24"/>
          <w:szCs w:val="24"/>
          <w:lang w:eastAsia="ru-RU"/>
        </w:rPr>
        <w:tab/>
        <w:t xml:space="preserve">В течение 3 дней со дня, следующего за днем заключения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 xml:space="preserve">а, передать подрядчику по акту приема-передачи строительную площадку, а также документы, которые определены приложением к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у, являющимся его неотъемлемой частью, а в случае получения мотивированного отказа подрядчика от подписания проекта акта приема-передачи осуществить одно из следующих действий:</w:t>
      </w:r>
    </w:p>
    <w:p w14:paraId="68EAA78B" w14:textId="6A6F079F" w:rsidR="00873E05" w:rsidRPr="00DB616D" w:rsidRDefault="00873E05">
      <w:pPr>
        <w:autoSpaceDE w:val="0"/>
        <w:spacing w:after="0" w:line="240" w:lineRule="auto"/>
        <w:ind w:firstLine="709"/>
        <w:jc w:val="both"/>
        <w:rPr>
          <w:rFonts w:ascii="Times New Roman" w:hAnsi="Times New Roman" w:cs="Times New Roman"/>
          <w:sz w:val="24"/>
          <w:szCs w:val="24"/>
        </w:rPr>
      </w:pPr>
      <w:r w:rsidRPr="00DB616D">
        <w:rPr>
          <w:rFonts w:ascii="Times New Roman" w:eastAsia="Times New Roman" w:hAnsi="Times New Roman" w:cs="Times New Roman"/>
          <w:sz w:val="24"/>
          <w:szCs w:val="24"/>
          <w:lang w:eastAsia="ru-RU"/>
        </w:rPr>
        <w:t xml:space="preserve">-в течение 2 дней со дня, следующего за днем получения мотивированного отказа подрядчика от подписания проекта акта приема-передачи, устранить замечания, указанные в таком мотивированном отказе, и повторно передать подрядчику по акту приема-передачи строительную площадку, а также документы, которые определены приложением к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у, являющимся его неотъемлемой частью;</w:t>
      </w:r>
    </w:p>
    <w:p w14:paraId="0D2A603B" w14:textId="2DD7E276" w:rsidR="00873E05" w:rsidRPr="00DB616D" w:rsidRDefault="00873E05">
      <w:pPr>
        <w:autoSpaceDE w:val="0"/>
        <w:spacing w:after="0" w:line="240" w:lineRule="auto"/>
        <w:ind w:firstLine="709"/>
        <w:jc w:val="both"/>
        <w:rPr>
          <w:rFonts w:ascii="Times New Roman" w:hAnsi="Times New Roman" w:cs="Times New Roman"/>
          <w:sz w:val="24"/>
          <w:szCs w:val="24"/>
        </w:rPr>
      </w:pPr>
      <w:r w:rsidRPr="00DB616D">
        <w:rPr>
          <w:rFonts w:ascii="Times New Roman" w:eastAsia="Times New Roman" w:hAnsi="Times New Roman" w:cs="Times New Roman"/>
          <w:sz w:val="24"/>
          <w:szCs w:val="24"/>
          <w:lang w:eastAsia="ru-RU"/>
        </w:rPr>
        <w:t xml:space="preserve">-согласовать с подрядчиком новый срок передачи таких строительной площадки и документов (в случае, если в установленный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ом срок невозможно устранить замечания, указанные в мотивированном отказе подрядчика от подписания проекта акта приема-передачи);</w:t>
      </w:r>
    </w:p>
    <w:p w14:paraId="2DBA7E04" w14:textId="78827130" w:rsidR="00873E05" w:rsidRPr="00DB616D" w:rsidRDefault="00873E05">
      <w:pPr>
        <w:autoSpaceDE w:val="0"/>
        <w:spacing w:after="0" w:line="240" w:lineRule="auto"/>
        <w:ind w:firstLine="709"/>
        <w:jc w:val="both"/>
        <w:rPr>
          <w:rFonts w:ascii="Times New Roman" w:hAnsi="Times New Roman" w:cs="Times New Roman"/>
          <w:sz w:val="24"/>
          <w:szCs w:val="24"/>
        </w:rPr>
      </w:pPr>
      <w:r w:rsidRPr="00DB616D">
        <w:rPr>
          <w:rFonts w:ascii="Times New Roman" w:eastAsia="Times New Roman" w:hAnsi="Times New Roman" w:cs="Times New Roman"/>
          <w:sz w:val="24"/>
          <w:szCs w:val="24"/>
          <w:lang w:eastAsia="ru-RU"/>
        </w:rPr>
        <w:t xml:space="preserve">-направить подрядчику требование о приемке по акту приема-передачи строительной площадки, а также документов, которые определены приложением к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у, являющимся его неотъемлемой частью, с указанием причин отказа заказчика от устранения замечаний, указанных в мотивированном отказе подрядчика от подписания проекта акта приема-передачи.</w:t>
      </w:r>
    </w:p>
    <w:p w14:paraId="66813D56" w14:textId="77777777" w:rsidR="00873E05" w:rsidRPr="00DB616D" w:rsidRDefault="00873E05">
      <w:pPr>
        <w:autoSpaceDE w:val="0"/>
        <w:spacing w:after="0" w:line="240" w:lineRule="auto"/>
        <w:ind w:firstLine="709"/>
        <w:jc w:val="both"/>
        <w:rPr>
          <w:rFonts w:ascii="Times New Roman" w:hAnsi="Times New Roman" w:cs="Times New Roman"/>
          <w:sz w:val="24"/>
          <w:szCs w:val="24"/>
        </w:rPr>
      </w:pPr>
      <w:r w:rsidRPr="00DB616D">
        <w:rPr>
          <w:rFonts w:ascii="Times New Roman" w:eastAsia="Times New Roman" w:hAnsi="Times New Roman" w:cs="Times New Roman"/>
          <w:sz w:val="24"/>
          <w:szCs w:val="24"/>
          <w:lang w:eastAsia="ru-RU"/>
        </w:rPr>
        <w:t>3.5.3.</w:t>
      </w:r>
      <w:r w:rsidRPr="00DB616D">
        <w:rPr>
          <w:rFonts w:ascii="Times New Roman" w:eastAsia="Times New Roman" w:hAnsi="Times New Roman" w:cs="Times New Roman"/>
          <w:sz w:val="24"/>
          <w:szCs w:val="24"/>
          <w:lang w:eastAsia="ru-RU"/>
        </w:rPr>
        <w:tab/>
        <w:t>Обеспечить доступ персонала подрядчика на строительную площадку.</w:t>
      </w:r>
    </w:p>
    <w:p w14:paraId="071AFCF0" w14:textId="42771498" w:rsidR="00873E05" w:rsidRPr="00DB616D" w:rsidRDefault="00873E05">
      <w:pPr>
        <w:autoSpaceDE w:val="0"/>
        <w:spacing w:after="0" w:line="240" w:lineRule="auto"/>
        <w:ind w:firstLine="709"/>
        <w:jc w:val="both"/>
        <w:rPr>
          <w:rFonts w:ascii="Times New Roman" w:hAnsi="Times New Roman" w:cs="Times New Roman"/>
          <w:sz w:val="24"/>
          <w:szCs w:val="24"/>
        </w:rPr>
      </w:pPr>
      <w:r w:rsidRPr="00DB616D">
        <w:rPr>
          <w:rFonts w:ascii="Times New Roman" w:eastAsia="Times New Roman" w:hAnsi="Times New Roman" w:cs="Times New Roman"/>
          <w:sz w:val="24"/>
          <w:szCs w:val="24"/>
          <w:lang w:eastAsia="ru-RU"/>
        </w:rPr>
        <w:t>3.5.4.</w:t>
      </w:r>
      <w:r w:rsidRPr="00DB616D">
        <w:rPr>
          <w:rFonts w:ascii="Times New Roman" w:eastAsia="Times New Roman" w:hAnsi="Times New Roman" w:cs="Times New Roman"/>
          <w:sz w:val="24"/>
          <w:szCs w:val="24"/>
          <w:lang w:eastAsia="ru-RU"/>
        </w:rPr>
        <w:tab/>
        <w:t xml:space="preserve">Отправлять подрядчику в сроки и порядке, которые определены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 xml:space="preserve">ом, ответы на уведомления, обращения, требования, предложения и иные сообщения, связанные с исполнением обязательств сторон по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 xml:space="preserve">у. Уведомления, обращения, требования, предложения и иные сообщения подрядчика с описанием возникшей при исполнении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 xml:space="preserve">а проблемы и (или) предложением по ее решению, но не связанные с изменением существенных условий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а либо урегулированием споров, рассматриваются заказчиком в течение 3 рабочих дней со дня их поступления.</w:t>
      </w:r>
    </w:p>
    <w:p w14:paraId="31663DDC" w14:textId="7DC44006" w:rsidR="00873E05" w:rsidRPr="00DB616D" w:rsidRDefault="00873E05">
      <w:pPr>
        <w:autoSpaceDE w:val="0"/>
        <w:spacing w:after="0" w:line="240" w:lineRule="auto"/>
        <w:ind w:firstLine="709"/>
        <w:jc w:val="both"/>
        <w:rPr>
          <w:rFonts w:ascii="Times New Roman" w:hAnsi="Times New Roman" w:cs="Times New Roman"/>
          <w:sz w:val="24"/>
          <w:szCs w:val="24"/>
        </w:rPr>
      </w:pPr>
      <w:r w:rsidRPr="00DB616D">
        <w:rPr>
          <w:rFonts w:ascii="Times New Roman" w:eastAsia="Times New Roman" w:hAnsi="Times New Roman" w:cs="Times New Roman"/>
          <w:sz w:val="24"/>
          <w:szCs w:val="24"/>
          <w:lang w:eastAsia="ru-RU"/>
        </w:rPr>
        <w:t>3.5.5.</w:t>
      </w:r>
      <w:r w:rsidRPr="00DB616D">
        <w:rPr>
          <w:rFonts w:ascii="Times New Roman" w:eastAsia="Times New Roman" w:hAnsi="Times New Roman" w:cs="Times New Roman"/>
          <w:sz w:val="24"/>
          <w:szCs w:val="24"/>
          <w:lang w:eastAsia="ru-RU"/>
        </w:rPr>
        <w:tab/>
        <w:t xml:space="preserve">В сроки и порядке, которые предусмотрены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 xml:space="preserve">ом, с участием подрядчика осмотреть и принять выполненные работы (их результат), а при обнаружении отступлений от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а, в том числе ухудшающих результат работ, или иных недостатков в работах немедленно заявить об этом подрядчику.</w:t>
      </w:r>
    </w:p>
    <w:p w14:paraId="3A5FDD04" w14:textId="5F6EE8B2" w:rsidR="00873E05" w:rsidRPr="00DB616D" w:rsidRDefault="00873E05">
      <w:pPr>
        <w:autoSpaceDE w:val="0"/>
        <w:spacing w:after="0" w:line="240" w:lineRule="auto"/>
        <w:ind w:firstLine="709"/>
        <w:jc w:val="both"/>
        <w:rPr>
          <w:rFonts w:ascii="Times New Roman" w:hAnsi="Times New Roman" w:cs="Times New Roman"/>
          <w:sz w:val="24"/>
          <w:szCs w:val="24"/>
        </w:rPr>
      </w:pPr>
      <w:r w:rsidRPr="00DB616D">
        <w:rPr>
          <w:rFonts w:ascii="Times New Roman" w:eastAsia="Times New Roman" w:hAnsi="Times New Roman" w:cs="Times New Roman"/>
          <w:sz w:val="24"/>
          <w:szCs w:val="24"/>
          <w:lang w:eastAsia="ru-RU"/>
        </w:rPr>
        <w:t>3.5.6.</w:t>
      </w:r>
      <w:r w:rsidRPr="00DB616D">
        <w:rPr>
          <w:rFonts w:ascii="Times New Roman" w:eastAsia="Times New Roman" w:hAnsi="Times New Roman" w:cs="Times New Roman"/>
          <w:sz w:val="24"/>
          <w:szCs w:val="24"/>
          <w:lang w:eastAsia="ru-RU"/>
        </w:rPr>
        <w:tab/>
        <w:t xml:space="preserve">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а.</w:t>
      </w:r>
    </w:p>
    <w:p w14:paraId="0AAEAFDC" w14:textId="2ED263A4" w:rsidR="00873E05" w:rsidRPr="00DB616D" w:rsidRDefault="00873E05">
      <w:pPr>
        <w:autoSpaceDE w:val="0"/>
        <w:spacing w:after="0" w:line="240" w:lineRule="auto"/>
        <w:ind w:firstLine="709"/>
        <w:jc w:val="both"/>
        <w:rPr>
          <w:rFonts w:ascii="Times New Roman" w:hAnsi="Times New Roman" w:cs="Times New Roman"/>
          <w:sz w:val="24"/>
          <w:szCs w:val="24"/>
        </w:rPr>
      </w:pPr>
      <w:r w:rsidRPr="00DB616D">
        <w:rPr>
          <w:rFonts w:ascii="Times New Roman" w:eastAsia="Times New Roman" w:hAnsi="Times New Roman" w:cs="Times New Roman"/>
          <w:sz w:val="24"/>
          <w:szCs w:val="24"/>
          <w:lang w:eastAsia="ru-RU"/>
        </w:rPr>
        <w:t>3.5.7.</w:t>
      </w:r>
      <w:r w:rsidRPr="00DB616D">
        <w:rPr>
          <w:rFonts w:ascii="Times New Roman" w:eastAsia="Times New Roman" w:hAnsi="Times New Roman" w:cs="Times New Roman"/>
          <w:sz w:val="24"/>
          <w:szCs w:val="24"/>
          <w:lang w:eastAsia="ru-RU"/>
        </w:rPr>
        <w:tab/>
        <w:t xml:space="preserve">В случае просрочки исполнения подрядчиком обязательств, предусмотренных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 xml:space="preserve">ом (в том числе гарантийного обязательства), а также в иных случаях неисполнения или ненадлежащего исполнения подрядчиком обязательств, предусмотренных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ом, направлять подрядчику требование об уплате неустоек (штрафов, пеней).</w:t>
      </w:r>
    </w:p>
    <w:p w14:paraId="6A9D3062" w14:textId="73CA4824" w:rsidR="00873E05" w:rsidRPr="00DB616D" w:rsidRDefault="00873E05">
      <w:pPr>
        <w:autoSpaceDE w:val="0"/>
        <w:spacing w:after="0" w:line="240" w:lineRule="auto"/>
        <w:ind w:firstLine="709"/>
        <w:jc w:val="both"/>
        <w:rPr>
          <w:rFonts w:ascii="Times New Roman" w:hAnsi="Times New Roman" w:cs="Times New Roman"/>
          <w:sz w:val="24"/>
          <w:szCs w:val="24"/>
        </w:rPr>
      </w:pPr>
      <w:r w:rsidRPr="00DB616D">
        <w:rPr>
          <w:rFonts w:ascii="Times New Roman" w:eastAsia="Times New Roman" w:hAnsi="Times New Roman" w:cs="Times New Roman"/>
          <w:sz w:val="24"/>
          <w:szCs w:val="24"/>
          <w:lang w:eastAsia="ru-RU"/>
        </w:rPr>
        <w:t>3.5.8.</w:t>
      </w:r>
      <w:r w:rsidRPr="00DB616D">
        <w:rPr>
          <w:rFonts w:ascii="Times New Roman" w:eastAsia="Times New Roman" w:hAnsi="Times New Roman" w:cs="Times New Roman"/>
          <w:sz w:val="24"/>
          <w:szCs w:val="24"/>
          <w:lang w:eastAsia="ru-RU"/>
        </w:rPr>
        <w:tab/>
        <w:t>В случаях и порядке, которые установлены </w:t>
      </w:r>
      <w:hyperlink r:id="rId8" w:anchor="/document/70353464/entry/2" w:history="1">
        <w:r w:rsidRPr="00F71860">
          <w:rPr>
            <w:rStyle w:val="a5"/>
            <w:rFonts w:ascii="Times New Roman" w:eastAsia="Times New Roman" w:hAnsi="Times New Roman" w:cs="Times New Roman"/>
            <w:color w:val="000000"/>
            <w:sz w:val="24"/>
            <w:szCs w:val="24"/>
            <w:u w:val="none"/>
            <w:lang w:eastAsia="ru-RU"/>
          </w:rPr>
          <w:t>законодательством</w:t>
        </w:r>
      </w:hyperlink>
      <w:r w:rsidRPr="00DB616D">
        <w:rPr>
          <w:rFonts w:ascii="Times New Roman" w:eastAsia="Times New Roman" w:hAnsi="Times New Roman" w:cs="Times New Roman"/>
          <w:sz w:val="24"/>
          <w:szCs w:val="24"/>
          <w:lang w:eastAsia="ru-RU"/>
        </w:rPr>
        <w:t xml:space="preserve"> Российской Федерации о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 xml:space="preserve">ной системе в сфере закупок, списывать суммы неустоек (штрафов, пеней), начисленных подрядчику, но не списанных заказчиком в связи с неисполнением или ненадлежащим исполнением подрядчиком обязательств, предусмотренных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ом.</w:t>
      </w:r>
    </w:p>
    <w:p w14:paraId="2B5618E9" w14:textId="77777777" w:rsidR="00873E05" w:rsidRPr="00DB616D" w:rsidRDefault="00873E05">
      <w:pPr>
        <w:autoSpaceDE w:val="0"/>
        <w:spacing w:after="0" w:line="240" w:lineRule="auto"/>
        <w:ind w:firstLine="709"/>
        <w:jc w:val="both"/>
        <w:rPr>
          <w:rFonts w:ascii="Times New Roman" w:hAnsi="Times New Roman" w:cs="Times New Roman"/>
          <w:sz w:val="24"/>
          <w:szCs w:val="24"/>
        </w:rPr>
      </w:pPr>
      <w:r w:rsidRPr="00DB616D">
        <w:rPr>
          <w:rFonts w:ascii="Times New Roman" w:eastAsia="Times New Roman" w:hAnsi="Times New Roman" w:cs="Times New Roman"/>
          <w:b/>
          <w:sz w:val="24"/>
          <w:szCs w:val="24"/>
          <w:lang w:eastAsia="ru-RU"/>
        </w:rPr>
        <w:t>3.6. Заказчик имеет право:</w:t>
      </w:r>
    </w:p>
    <w:p w14:paraId="21067F68" w14:textId="2229B2A6" w:rsidR="00873E05" w:rsidRPr="00DB616D" w:rsidRDefault="00873E05">
      <w:pPr>
        <w:autoSpaceDE w:val="0"/>
        <w:spacing w:after="0" w:line="240" w:lineRule="auto"/>
        <w:ind w:firstLine="709"/>
        <w:jc w:val="both"/>
        <w:rPr>
          <w:rFonts w:ascii="Times New Roman" w:hAnsi="Times New Roman" w:cs="Times New Roman"/>
          <w:sz w:val="24"/>
          <w:szCs w:val="24"/>
        </w:rPr>
      </w:pPr>
      <w:r w:rsidRPr="00DB616D">
        <w:rPr>
          <w:rFonts w:ascii="Times New Roman" w:eastAsia="Times New Roman" w:hAnsi="Times New Roman" w:cs="Times New Roman"/>
          <w:sz w:val="24"/>
          <w:szCs w:val="24"/>
          <w:lang w:eastAsia="ru-RU"/>
        </w:rPr>
        <w:t xml:space="preserve">3.6.1. Требовать от подрядчика надлежащего и своевременного выполнения обязательств, предусмотренных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ом.</w:t>
      </w:r>
    </w:p>
    <w:p w14:paraId="11528DAE" w14:textId="77777777" w:rsidR="00873E05" w:rsidRPr="00DB616D" w:rsidRDefault="00873E05">
      <w:pPr>
        <w:autoSpaceDE w:val="0"/>
        <w:spacing w:after="0" w:line="240" w:lineRule="auto"/>
        <w:ind w:firstLine="709"/>
        <w:jc w:val="both"/>
        <w:rPr>
          <w:rFonts w:ascii="Times New Roman" w:hAnsi="Times New Roman" w:cs="Times New Roman"/>
          <w:sz w:val="24"/>
          <w:szCs w:val="24"/>
        </w:rPr>
      </w:pPr>
      <w:r w:rsidRPr="00DB616D">
        <w:rPr>
          <w:rFonts w:ascii="Times New Roman" w:eastAsia="Times New Roman" w:hAnsi="Times New Roman" w:cs="Times New Roman"/>
          <w:sz w:val="24"/>
          <w:szCs w:val="24"/>
          <w:lang w:eastAsia="ru-RU"/>
        </w:rPr>
        <w:t>3.6.2. Осуществлять контроль и надзор за ходом и качеством выполняемых работ, соблюдением сроков их выполнения, качеством предоставленных Подрядчиком материалов, а также за правильностью использования Подрядчиком материалов Заказчика, не вмешиваясь при этом в оперативно-хозяйственную деятельность Подрядчика.</w:t>
      </w:r>
    </w:p>
    <w:p w14:paraId="2711F7F9" w14:textId="79D49942" w:rsidR="00873E05" w:rsidRPr="00DB616D" w:rsidRDefault="00873E05">
      <w:pPr>
        <w:autoSpaceDE w:val="0"/>
        <w:spacing w:after="0" w:line="240" w:lineRule="auto"/>
        <w:ind w:firstLine="709"/>
        <w:jc w:val="both"/>
        <w:rPr>
          <w:rFonts w:ascii="Times New Roman" w:hAnsi="Times New Roman" w:cs="Times New Roman"/>
          <w:sz w:val="24"/>
          <w:szCs w:val="24"/>
        </w:rPr>
      </w:pPr>
      <w:r w:rsidRPr="00DB616D">
        <w:rPr>
          <w:rFonts w:ascii="Times New Roman" w:eastAsia="Times New Roman" w:hAnsi="Times New Roman" w:cs="Times New Roman"/>
          <w:sz w:val="24"/>
          <w:szCs w:val="24"/>
          <w:lang w:eastAsia="ru-RU"/>
        </w:rPr>
        <w:t>3.</w:t>
      </w:r>
      <w:r w:rsidR="00E1217F">
        <w:rPr>
          <w:rFonts w:ascii="Times New Roman" w:eastAsia="Times New Roman" w:hAnsi="Times New Roman" w:cs="Times New Roman"/>
          <w:sz w:val="24"/>
          <w:szCs w:val="24"/>
          <w:lang w:eastAsia="ru-RU"/>
        </w:rPr>
        <w:t>6</w:t>
      </w:r>
      <w:r w:rsidRPr="00DB616D">
        <w:rPr>
          <w:rFonts w:ascii="Times New Roman" w:eastAsia="Times New Roman" w:hAnsi="Times New Roman" w:cs="Times New Roman"/>
          <w:sz w:val="24"/>
          <w:szCs w:val="24"/>
          <w:lang w:eastAsia="ru-RU"/>
        </w:rPr>
        <w:t xml:space="preserve">.3. Назначить Подрядчику разумный срок для устранения недостатков (но не более трех дней), если будут обнаружены некачественно выполненные работы. При неисполнении Подрядчиком в назначенный срок этого требования, Заказчик вправе обратиться в суд с иском о расторжении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а.</w:t>
      </w:r>
    </w:p>
    <w:p w14:paraId="7762C1ED" w14:textId="1AB65BB3" w:rsidR="00873E05" w:rsidRPr="00DB616D" w:rsidRDefault="00873E05">
      <w:pPr>
        <w:autoSpaceDE w:val="0"/>
        <w:spacing w:after="0" w:line="240" w:lineRule="auto"/>
        <w:ind w:firstLine="709"/>
        <w:jc w:val="both"/>
        <w:rPr>
          <w:rFonts w:ascii="Times New Roman" w:hAnsi="Times New Roman" w:cs="Times New Roman"/>
          <w:sz w:val="24"/>
          <w:szCs w:val="24"/>
        </w:rPr>
      </w:pPr>
      <w:r w:rsidRPr="00DB616D">
        <w:rPr>
          <w:rFonts w:ascii="Times New Roman" w:eastAsia="Times New Roman" w:hAnsi="Times New Roman" w:cs="Times New Roman"/>
          <w:sz w:val="24"/>
          <w:szCs w:val="24"/>
          <w:lang w:eastAsia="ru-RU"/>
        </w:rPr>
        <w:lastRenderedPageBreak/>
        <w:t xml:space="preserve"> 3.</w:t>
      </w:r>
      <w:r w:rsidR="00E1217F">
        <w:rPr>
          <w:rFonts w:ascii="Times New Roman" w:eastAsia="Times New Roman" w:hAnsi="Times New Roman" w:cs="Times New Roman"/>
          <w:sz w:val="24"/>
          <w:szCs w:val="24"/>
          <w:lang w:eastAsia="ru-RU"/>
        </w:rPr>
        <w:t>6</w:t>
      </w:r>
      <w:r w:rsidRPr="00DB616D">
        <w:rPr>
          <w:rFonts w:ascii="Times New Roman" w:eastAsia="Times New Roman" w:hAnsi="Times New Roman" w:cs="Times New Roman"/>
          <w:sz w:val="24"/>
          <w:szCs w:val="24"/>
          <w:lang w:eastAsia="ru-RU"/>
        </w:rPr>
        <w:t xml:space="preserve">.4. Привлекать экспертов, специалистов, обладающих необходимыми знаниями в области сертификации, стандартизации, безопасности, оценки качества, для проверки соответствия выполненных Подрядчиком Работ требованиям, установленным настоящим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ом.</w:t>
      </w:r>
    </w:p>
    <w:p w14:paraId="22B6A353" w14:textId="01CED60B" w:rsidR="00873E05" w:rsidRPr="00DB616D" w:rsidRDefault="00873E05">
      <w:pPr>
        <w:autoSpaceDE w:val="0"/>
        <w:spacing w:after="0" w:line="240" w:lineRule="auto"/>
        <w:ind w:firstLine="709"/>
        <w:jc w:val="both"/>
        <w:rPr>
          <w:rFonts w:ascii="Times New Roman" w:hAnsi="Times New Roman" w:cs="Times New Roman"/>
          <w:sz w:val="24"/>
          <w:szCs w:val="24"/>
        </w:rPr>
      </w:pPr>
      <w:r w:rsidRPr="00DB616D">
        <w:rPr>
          <w:rFonts w:ascii="Times New Roman" w:eastAsia="Times New Roman" w:hAnsi="Times New Roman" w:cs="Times New Roman"/>
          <w:sz w:val="24"/>
          <w:szCs w:val="24"/>
          <w:lang w:eastAsia="ru-RU"/>
        </w:rPr>
        <w:t>3.</w:t>
      </w:r>
      <w:r w:rsidR="00E1217F">
        <w:rPr>
          <w:rFonts w:ascii="Times New Roman" w:eastAsia="Times New Roman" w:hAnsi="Times New Roman" w:cs="Times New Roman"/>
          <w:sz w:val="24"/>
          <w:szCs w:val="24"/>
          <w:lang w:eastAsia="ru-RU"/>
        </w:rPr>
        <w:t>6</w:t>
      </w:r>
      <w:r w:rsidRPr="00DB616D">
        <w:rPr>
          <w:rFonts w:ascii="Times New Roman" w:eastAsia="Times New Roman" w:hAnsi="Times New Roman" w:cs="Times New Roman"/>
          <w:sz w:val="24"/>
          <w:szCs w:val="24"/>
          <w:lang w:eastAsia="ru-RU"/>
        </w:rPr>
        <w:t xml:space="preserve">.5. </w:t>
      </w:r>
      <w:r w:rsidR="00C971F4">
        <w:rPr>
          <w:rFonts w:ascii="Times New Roman" w:eastAsia="Times New Roman" w:hAnsi="Times New Roman" w:cs="Times New Roman"/>
          <w:sz w:val="24"/>
          <w:szCs w:val="24"/>
          <w:lang w:eastAsia="ru-RU"/>
        </w:rPr>
        <w:t>Заказчик имеет право</w:t>
      </w:r>
      <w:r w:rsidRPr="00DB616D">
        <w:rPr>
          <w:rFonts w:ascii="Times New Roman" w:eastAsia="Times New Roman" w:hAnsi="Times New Roman" w:cs="Times New Roman"/>
          <w:sz w:val="24"/>
          <w:szCs w:val="24"/>
          <w:lang w:eastAsia="ru-RU"/>
        </w:rPr>
        <w:t xml:space="preserve"> удержать сумму неисполненных Подрядчиком требований об уплате неустоек (штрафов, пеней), предъявленных Заказчиком из суммы, подлежащей оплате Подрядчику.</w:t>
      </w:r>
    </w:p>
    <w:p w14:paraId="53A4754D" w14:textId="77777777" w:rsidR="00873E05" w:rsidRPr="00DB616D" w:rsidRDefault="00873E05">
      <w:pPr>
        <w:widowControl w:val="0"/>
        <w:suppressAutoHyphens w:val="0"/>
        <w:autoSpaceDE w:val="0"/>
        <w:spacing w:after="0" w:line="240" w:lineRule="auto"/>
        <w:jc w:val="both"/>
        <w:rPr>
          <w:rFonts w:ascii="Times New Roman" w:eastAsia="Times New Roman" w:hAnsi="Times New Roman" w:cs="Times New Roman"/>
          <w:sz w:val="24"/>
          <w:szCs w:val="24"/>
          <w:lang w:eastAsia="ru-RU"/>
        </w:rPr>
      </w:pPr>
    </w:p>
    <w:p w14:paraId="6734F61E" w14:textId="5A3A13CE" w:rsidR="00873E05" w:rsidRPr="00DB616D" w:rsidRDefault="00873E05">
      <w:pPr>
        <w:widowControl w:val="0"/>
        <w:suppressAutoHyphens w:val="0"/>
        <w:autoSpaceDE w:val="0"/>
        <w:spacing w:after="0" w:line="240" w:lineRule="auto"/>
        <w:ind w:firstLine="709"/>
        <w:jc w:val="center"/>
        <w:outlineLvl w:val="1"/>
        <w:rPr>
          <w:rFonts w:ascii="Times New Roman" w:hAnsi="Times New Roman" w:cs="Times New Roman"/>
          <w:sz w:val="24"/>
          <w:szCs w:val="24"/>
        </w:rPr>
      </w:pPr>
      <w:r w:rsidRPr="00DB616D">
        <w:rPr>
          <w:rFonts w:ascii="Times New Roman" w:eastAsia="Times New Roman" w:hAnsi="Times New Roman" w:cs="Times New Roman"/>
          <w:b/>
          <w:sz w:val="24"/>
          <w:szCs w:val="24"/>
          <w:lang w:eastAsia="ru-RU"/>
        </w:rPr>
        <w:t>4. Ц</w:t>
      </w:r>
      <w:r w:rsidR="00CF4A21">
        <w:rPr>
          <w:rFonts w:ascii="Times New Roman" w:eastAsia="Times New Roman" w:hAnsi="Times New Roman" w:cs="Times New Roman"/>
          <w:b/>
          <w:sz w:val="24"/>
          <w:szCs w:val="24"/>
          <w:lang w:eastAsia="ru-RU"/>
        </w:rPr>
        <w:t>ена</w:t>
      </w:r>
      <w:r w:rsidRPr="00DB616D">
        <w:rPr>
          <w:rFonts w:ascii="Times New Roman" w:eastAsia="Times New Roman" w:hAnsi="Times New Roman" w:cs="Times New Roman"/>
          <w:b/>
          <w:sz w:val="24"/>
          <w:szCs w:val="24"/>
          <w:lang w:eastAsia="ru-RU"/>
        </w:rPr>
        <w:t xml:space="preserve"> </w:t>
      </w:r>
      <w:r w:rsidR="005159C5">
        <w:rPr>
          <w:rFonts w:ascii="Times New Roman" w:eastAsia="Times New Roman" w:hAnsi="Times New Roman" w:cs="Times New Roman"/>
          <w:b/>
          <w:sz w:val="24"/>
          <w:szCs w:val="24"/>
          <w:lang w:eastAsia="ru-RU"/>
        </w:rPr>
        <w:t>Договор</w:t>
      </w:r>
      <w:r w:rsidR="00CF4A21">
        <w:rPr>
          <w:rFonts w:ascii="Times New Roman" w:eastAsia="Times New Roman" w:hAnsi="Times New Roman" w:cs="Times New Roman"/>
          <w:b/>
          <w:sz w:val="24"/>
          <w:szCs w:val="24"/>
          <w:lang w:eastAsia="ru-RU"/>
        </w:rPr>
        <w:t>а</w:t>
      </w:r>
      <w:r w:rsidRPr="00DB616D">
        <w:rPr>
          <w:rFonts w:ascii="Times New Roman" w:eastAsia="Times New Roman" w:hAnsi="Times New Roman" w:cs="Times New Roman"/>
          <w:b/>
          <w:sz w:val="24"/>
          <w:szCs w:val="24"/>
          <w:lang w:eastAsia="ru-RU"/>
        </w:rPr>
        <w:t xml:space="preserve"> </w:t>
      </w:r>
      <w:r w:rsidR="00CF4A21">
        <w:rPr>
          <w:rFonts w:ascii="Times New Roman" w:eastAsia="Times New Roman" w:hAnsi="Times New Roman" w:cs="Times New Roman"/>
          <w:b/>
          <w:sz w:val="24"/>
          <w:szCs w:val="24"/>
          <w:lang w:eastAsia="ru-RU"/>
        </w:rPr>
        <w:t>и</w:t>
      </w:r>
      <w:r w:rsidRPr="00DB616D">
        <w:rPr>
          <w:rFonts w:ascii="Times New Roman" w:eastAsia="Times New Roman" w:hAnsi="Times New Roman" w:cs="Times New Roman"/>
          <w:b/>
          <w:sz w:val="24"/>
          <w:szCs w:val="24"/>
          <w:lang w:eastAsia="ru-RU"/>
        </w:rPr>
        <w:t xml:space="preserve"> </w:t>
      </w:r>
      <w:r w:rsidR="00CF4A21">
        <w:rPr>
          <w:rFonts w:ascii="Times New Roman" w:eastAsia="Times New Roman" w:hAnsi="Times New Roman" w:cs="Times New Roman"/>
          <w:b/>
          <w:sz w:val="24"/>
          <w:szCs w:val="24"/>
          <w:lang w:eastAsia="ru-RU"/>
        </w:rPr>
        <w:t>порядок</w:t>
      </w:r>
      <w:r w:rsidRPr="00DB616D">
        <w:rPr>
          <w:rFonts w:ascii="Times New Roman" w:eastAsia="Times New Roman" w:hAnsi="Times New Roman" w:cs="Times New Roman"/>
          <w:b/>
          <w:sz w:val="24"/>
          <w:szCs w:val="24"/>
          <w:lang w:eastAsia="ru-RU"/>
        </w:rPr>
        <w:t xml:space="preserve"> </w:t>
      </w:r>
      <w:r w:rsidR="00CF4A21">
        <w:rPr>
          <w:rFonts w:ascii="Times New Roman" w:eastAsia="Times New Roman" w:hAnsi="Times New Roman" w:cs="Times New Roman"/>
          <w:b/>
          <w:sz w:val="24"/>
          <w:szCs w:val="24"/>
          <w:lang w:eastAsia="ru-RU"/>
        </w:rPr>
        <w:t>расчетов</w:t>
      </w:r>
    </w:p>
    <w:p w14:paraId="75D2D35B" w14:textId="3E24D889" w:rsidR="00DB2226" w:rsidRDefault="00D21674" w:rsidP="00DB2226">
      <w:pPr>
        <w:widowControl w:val="0"/>
        <w:tabs>
          <w:tab w:val="left" w:pos="1134"/>
        </w:tabs>
        <w:spacing w:after="0" w:line="240" w:lineRule="auto"/>
        <w:jc w:val="both"/>
        <w:rPr>
          <w:rFonts w:cs="Times New Roman"/>
          <w:color w:val="000000"/>
        </w:rPr>
      </w:pPr>
      <w:r w:rsidRPr="00DB616D">
        <w:rPr>
          <w:rFonts w:ascii="Times New Roman" w:eastAsia="Times New Roman" w:hAnsi="Times New Roman" w:cs="Times New Roman"/>
          <w:sz w:val="24"/>
          <w:szCs w:val="24"/>
          <w:lang w:eastAsia="ru-RU"/>
        </w:rPr>
        <w:t xml:space="preserve"> </w:t>
      </w:r>
      <w:r w:rsidR="00DB2226">
        <w:rPr>
          <w:rFonts w:ascii="Times New Roman" w:eastAsia="Times New Roman" w:hAnsi="Times New Roman" w:cs="Times New Roman"/>
          <w:sz w:val="24"/>
          <w:szCs w:val="24"/>
          <w:lang w:eastAsia="ru-RU"/>
        </w:rPr>
        <w:t xml:space="preserve">    </w:t>
      </w:r>
      <w:r w:rsidR="00283464">
        <w:rPr>
          <w:rFonts w:ascii="Times New Roman" w:eastAsia="Times New Roman" w:hAnsi="Times New Roman" w:cs="Times New Roman"/>
          <w:sz w:val="24"/>
          <w:szCs w:val="24"/>
          <w:lang w:eastAsia="ru-RU"/>
        </w:rPr>
        <w:t xml:space="preserve">     </w:t>
      </w:r>
      <w:r w:rsidR="00DB2226">
        <w:rPr>
          <w:rFonts w:ascii="Times New Roman" w:eastAsia="Times New Roman" w:hAnsi="Times New Roman" w:cs="Times New Roman"/>
          <w:sz w:val="24"/>
          <w:szCs w:val="24"/>
          <w:lang w:eastAsia="ru-RU"/>
        </w:rPr>
        <w:t xml:space="preserve">  </w:t>
      </w:r>
      <w:r w:rsidR="00873E05" w:rsidRPr="00DB616D">
        <w:rPr>
          <w:rFonts w:ascii="Times New Roman" w:eastAsia="Times New Roman" w:hAnsi="Times New Roman" w:cs="Times New Roman"/>
          <w:sz w:val="24"/>
          <w:szCs w:val="24"/>
          <w:lang w:eastAsia="ru-RU"/>
        </w:rPr>
        <w:t xml:space="preserve">4.1. </w:t>
      </w:r>
      <w:r w:rsidR="00873E05" w:rsidRPr="00DB616D">
        <w:rPr>
          <w:rFonts w:ascii="Times New Roman" w:eastAsia="Times New Roman" w:hAnsi="Times New Roman" w:cs="Times New Roman"/>
          <w:color w:val="000000"/>
          <w:sz w:val="24"/>
          <w:szCs w:val="24"/>
          <w:lang w:eastAsia="ru-RU"/>
        </w:rPr>
        <w:t xml:space="preserve">Цена </w:t>
      </w:r>
      <w:r w:rsidR="005159C5">
        <w:rPr>
          <w:rFonts w:ascii="Times New Roman" w:eastAsia="Times New Roman" w:hAnsi="Times New Roman" w:cs="Times New Roman"/>
          <w:sz w:val="24"/>
          <w:szCs w:val="24"/>
          <w:lang w:eastAsia="ru-RU"/>
        </w:rPr>
        <w:t>Договор</w:t>
      </w:r>
      <w:r w:rsidR="00873E05" w:rsidRPr="00DB616D">
        <w:rPr>
          <w:rFonts w:ascii="Times New Roman" w:eastAsia="Times New Roman" w:hAnsi="Times New Roman" w:cs="Times New Roman"/>
          <w:sz w:val="24"/>
          <w:szCs w:val="24"/>
          <w:lang w:eastAsia="ru-RU"/>
        </w:rPr>
        <w:t>а</w:t>
      </w:r>
      <w:r w:rsidR="00873E05" w:rsidRPr="00DB616D">
        <w:rPr>
          <w:rFonts w:ascii="Times New Roman" w:eastAsia="Times New Roman" w:hAnsi="Times New Roman" w:cs="Times New Roman"/>
          <w:color w:val="000000"/>
          <w:sz w:val="24"/>
          <w:szCs w:val="24"/>
          <w:lang w:eastAsia="ru-RU"/>
        </w:rPr>
        <w:t xml:space="preserve"> составляет __________ (__________________________________) </w:t>
      </w:r>
      <w:r w:rsidR="00873E05" w:rsidRPr="00DB616D">
        <w:rPr>
          <w:rFonts w:ascii="Times New Roman" w:eastAsia="Times New Roman" w:hAnsi="Times New Roman" w:cs="Times New Roman"/>
          <w:sz w:val="24"/>
          <w:szCs w:val="24"/>
          <w:lang w:eastAsia="ru-RU"/>
        </w:rPr>
        <w:t>рублей с учетом</w:t>
      </w:r>
      <w:r w:rsidR="00873E05" w:rsidRPr="00DB616D">
        <w:rPr>
          <w:rFonts w:ascii="Times New Roman" w:hAnsi="Times New Roman" w:cs="Times New Roman"/>
          <w:color w:val="22272F"/>
          <w:sz w:val="24"/>
          <w:szCs w:val="24"/>
          <w:shd w:val="clear" w:color="auto" w:fill="FFFFFF"/>
        </w:rPr>
        <w:t xml:space="preserve"> </w:t>
      </w:r>
      <w:r w:rsidR="00873E05" w:rsidRPr="00DB616D">
        <w:rPr>
          <w:rFonts w:ascii="Times New Roman" w:eastAsia="Times New Roman" w:hAnsi="Times New Roman" w:cs="Times New Roman"/>
          <w:sz w:val="24"/>
          <w:szCs w:val="24"/>
          <w:lang w:eastAsia="ru-RU"/>
        </w:rPr>
        <w:t xml:space="preserve">налога на добавленную стоимость по налоговой ставке   процентов, а в случае если </w:t>
      </w:r>
      <w:r w:rsidR="005159C5">
        <w:rPr>
          <w:rFonts w:ascii="Times New Roman" w:eastAsia="Times New Roman" w:hAnsi="Times New Roman" w:cs="Times New Roman"/>
          <w:sz w:val="24"/>
          <w:szCs w:val="24"/>
          <w:lang w:eastAsia="ru-RU"/>
        </w:rPr>
        <w:t>Договор</w:t>
      </w:r>
      <w:r w:rsidR="00873E05" w:rsidRPr="00DB616D">
        <w:rPr>
          <w:rFonts w:ascii="Times New Roman" w:eastAsia="Times New Roman" w:hAnsi="Times New Roman" w:cs="Times New Roman"/>
          <w:sz w:val="24"/>
          <w:szCs w:val="24"/>
          <w:lang w:eastAsia="ru-RU"/>
        </w:rPr>
        <w:t xml:space="preserve"> заключается с лицами, не являющимися в соответствии </w:t>
      </w:r>
      <w:r w:rsidR="00DB2226">
        <w:rPr>
          <w:rFonts w:ascii="Times New Roman" w:eastAsia="Times New Roman" w:hAnsi="Times New Roman" w:cs="Times New Roman"/>
          <w:sz w:val="24"/>
          <w:szCs w:val="24"/>
          <w:lang w:eastAsia="ru-RU"/>
        </w:rPr>
        <w:t xml:space="preserve">с </w:t>
      </w:r>
      <w:r w:rsidR="00873E05" w:rsidRPr="00DB616D">
        <w:rPr>
          <w:rFonts w:ascii="Times New Roman" w:eastAsia="Times New Roman" w:hAnsi="Times New Roman" w:cs="Times New Roman"/>
          <w:sz w:val="24"/>
          <w:szCs w:val="24"/>
          <w:lang w:eastAsia="ru-RU"/>
        </w:rPr>
        <w:t> </w:t>
      </w:r>
      <w:hyperlink r:id="rId9" w:anchor="/document/10900200/entry/143" w:history="1">
        <w:r w:rsidR="00873E05" w:rsidRPr="00F71860">
          <w:rPr>
            <w:rStyle w:val="a5"/>
            <w:rFonts w:ascii="Times New Roman" w:eastAsia="Times New Roman" w:hAnsi="Times New Roman" w:cs="Times New Roman"/>
            <w:color w:val="000000"/>
            <w:sz w:val="24"/>
            <w:szCs w:val="24"/>
            <w:u w:val="none"/>
            <w:lang w:eastAsia="ru-RU"/>
          </w:rPr>
          <w:t>законодательством</w:t>
        </w:r>
      </w:hyperlink>
      <w:r w:rsidR="00873E05" w:rsidRPr="00F71860">
        <w:rPr>
          <w:rFonts w:ascii="Times New Roman" w:eastAsia="Times New Roman" w:hAnsi="Times New Roman" w:cs="Times New Roman"/>
          <w:color w:val="000000"/>
          <w:sz w:val="24"/>
          <w:szCs w:val="24"/>
          <w:lang w:eastAsia="ru-RU"/>
        </w:rPr>
        <w:t> </w:t>
      </w:r>
      <w:r w:rsidR="00873E05" w:rsidRPr="00DB616D">
        <w:rPr>
          <w:rFonts w:ascii="Times New Roman" w:eastAsia="Times New Roman" w:hAnsi="Times New Roman" w:cs="Times New Roman"/>
          <w:sz w:val="24"/>
          <w:szCs w:val="24"/>
          <w:lang w:eastAsia="ru-RU"/>
        </w:rPr>
        <w:t xml:space="preserve">Российской Федерации о налогах и сборах плательщиками налога на добавленную стоимость, цена </w:t>
      </w:r>
      <w:r w:rsidR="005159C5">
        <w:rPr>
          <w:rFonts w:ascii="Times New Roman" w:eastAsia="Times New Roman" w:hAnsi="Times New Roman" w:cs="Times New Roman"/>
          <w:sz w:val="24"/>
          <w:szCs w:val="24"/>
          <w:lang w:eastAsia="ru-RU"/>
        </w:rPr>
        <w:t>Договор</w:t>
      </w:r>
      <w:r w:rsidR="00873E05" w:rsidRPr="00DB616D">
        <w:rPr>
          <w:rFonts w:ascii="Times New Roman" w:eastAsia="Times New Roman" w:hAnsi="Times New Roman" w:cs="Times New Roman"/>
          <w:sz w:val="24"/>
          <w:szCs w:val="24"/>
          <w:lang w:eastAsia="ru-RU"/>
        </w:rPr>
        <w:t xml:space="preserve">а налогом на добавленную стоимость не облагается. В цену </w:t>
      </w:r>
      <w:r w:rsidR="005159C5">
        <w:rPr>
          <w:rFonts w:ascii="Times New Roman" w:eastAsia="Times New Roman" w:hAnsi="Times New Roman" w:cs="Times New Roman"/>
          <w:sz w:val="24"/>
          <w:szCs w:val="24"/>
          <w:lang w:eastAsia="ru-RU"/>
        </w:rPr>
        <w:t>Договор</w:t>
      </w:r>
      <w:r w:rsidR="00873E05" w:rsidRPr="00DB616D">
        <w:rPr>
          <w:rFonts w:ascii="Times New Roman" w:eastAsia="Times New Roman" w:hAnsi="Times New Roman" w:cs="Times New Roman"/>
          <w:sz w:val="24"/>
          <w:szCs w:val="24"/>
          <w:lang w:eastAsia="ru-RU"/>
        </w:rPr>
        <w:t xml:space="preserve">а </w:t>
      </w:r>
      <w:r w:rsidR="00EB26C3" w:rsidRPr="00DB616D">
        <w:rPr>
          <w:rFonts w:ascii="Times New Roman" w:eastAsia="Times New Roman" w:hAnsi="Times New Roman" w:cs="Times New Roman"/>
          <w:sz w:val="24"/>
          <w:szCs w:val="24"/>
          <w:lang w:eastAsia="ru-RU"/>
        </w:rPr>
        <w:t xml:space="preserve">входят: </w:t>
      </w:r>
      <w:r w:rsidR="00EB26C3">
        <w:rPr>
          <w:rFonts w:cs="Times New Roman"/>
        </w:rPr>
        <w:t>все</w:t>
      </w:r>
      <w:r w:rsidR="00DB2226" w:rsidRPr="00DB2226">
        <w:rPr>
          <w:rFonts w:ascii="Times New Roman" w:hAnsi="Times New Roman" w:cs="Times New Roman"/>
          <w:sz w:val="24"/>
          <w:szCs w:val="24"/>
        </w:rPr>
        <w:t xml:space="preserve"> расходы и затраты Подрядчика, связанные с исполнением обязательств по </w:t>
      </w:r>
      <w:r w:rsidR="005159C5">
        <w:rPr>
          <w:rFonts w:ascii="Times New Roman" w:hAnsi="Times New Roman" w:cs="Times New Roman"/>
          <w:sz w:val="24"/>
          <w:szCs w:val="24"/>
        </w:rPr>
        <w:t>Договор</w:t>
      </w:r>
      <w:r w:rsidR="00DB2226" w:rsidRPr="00DB2226">
        <w:rPr>
          <w:rFonts w:ascii="Times New Roman" w:hAnsi="Times New Roman" w:cs="Times New Roman"/>
          <w:sz w:val="24"/>
          <w:szCs w:val="24"/>
        </w:rPr>
        <w:t xml:space="preserve">у, в том числе: стоимость работ, подлежащих выполнению Подрядчиком, стоимость материалов и оборудования, </w:t>
      </w:r>
      <w:r w:rsidR="00EB26C3" w:rsidRPr="00DB2226">
        <w:rPr>
          <w:rFonts w:ascii="Times New Roman" w:hAnsi="Times New Roman" w:cs="Times New Roman"/>
          <w:sz w:val="24"/>
          <w:szCs w:val="24"/>
        </w:rPr>
        <w:t>заработная плата</w:t>
      </w:r>
      <w:r w:rsidR="00DB2226" w:rsidRPr="00DB2226">
        <w:rPr>
          <w:rFonts w:ascii="Times New Roman" w:hAnsi="Times New Roman" w:cs="Times New Roman"/>
          <w:sz w:val="24"/>
          <w:szCs w:val="24"/>
        </w:rPr>
        <w:t xml:space="preserve"> и начисления на нее, транспортные расходы, налоги и иные обязательные платежи.</w:t>
      </w:r>
    </w:p>
    <w:p w14:paraId="340350EE" w14:textId="1015F299" w:rsidR="00873E05" w:rsidRPr="00DB616D" w:rsidRDefault="00DB2226" w:rsidP="00DB2226">
      <w:pPr>
        <w:widowControl w:val="0"/>
        <w:tabs>
          <w:tab w:val="left" w:pos="1134"/>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r w:rsidR="00283464">
        <w:rPr>
          <w:rFonts w:ascii="Times New Roman" w:eastAsia="Times New Roman" w:hAnsi="Times New Roman" w:cs="Times New Roman"/>
          <w:sz w:val="24"/>
          <w:szCs w:val="24"/>
          <w:lang w:eastAsia="ru-RU"/>
        </w:rPr>
        <w:t xml:space="preserve">    </w:t>
      </w:r>
      <w:r w:rsidR="00873E05" w:rsidRPr="00DB616D">
        <w:rPr>
          <w:rFonts w:ascii="Times New Roman" w:eastAsia="Times New Roman" w:hAnsi="Times New Roman" w:cs="Times New Roman"/>
          <w:sz w:val="24"/>
          <w:szCs w:val="24"/>
          <w:lang w:eastAsia="ru-RU"/>
        </w:rPr>
        <w:t xml:space="preserve">Сумма,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w:t>
      </w:r>
      <w:r w:rsidR="005159C5">
        <w:rPr>
          <w:rFonts w:ascii="Times New Roman" w:eastAsia="Times New Roman" w:hAnsi="Times New Roman" w:cs="Times New Roman"/>
          <w:sz w:val="24"/>
          <w:szCs w:val="24"/>
          <w:lang w:eastAsia="ru-RU"/>
        </w:rPr>
        <w:t>Договор</w:t>
      </w:r>
      <w:r w:rsidR="00873E05" w:rsidRPr="00DB616D">
        <w:rPr>
          <w:rFonts w:ascii="Times New Roman" w:eastAsia="Times New Roman" w:hAnsi="Times New Roman" w:cs="Times New Roman"/>
          <w:sz w:val="24"/>
          <w:szCs w:val="24"/>
          <w:lang w:eastAsia="ru-RU"/>
        </w:rPr>
        <w:t>а, если в соответствии с </w:t>
      </w:r>
      <w:hyperlink r:id="rId10" w:anchor="/document/10900200/entry/1" w:history="1">
        <w:r w:rsidR="00873E05" w:rsidRPr="00F71860">
          <w:rPr>
            <w:rStyle w:val="a5"/>
            <w:rFonts w:ascii="Times New Roman" w:eastAsia="Times New Roman" w:hAnsi="Times New Roman" w:cs="Times New Roman"/>
            <w:color w:val="000000"/>
            <w:sz w:val="24"/>
            <w:szCs w:val="24"/>
            <w:u w:val="none"/>
            <w:lang w:eastAsia="ru-RU"/>
          </w:rPr>
          <w:t>законодательством</w:t>
        </w:r>
      </w:hyperlink>
      <w:r w:rsidR="00873E05" w:rsidRPr="00DB616D">
        <w:rPr>
          <w:rFonts w:ascii="Times New Roman" w:eastAsia="Times New Roman" w:hAnsi="Times New Roman" w:cs="Times New Roman"/>
          <w:sz w:val="24"/>
          <w:szCs w:val="24"/>
          <w:lang w:eastAsia="ru-RU"/>
        </w:rPr>
        <w:t>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E449280" w14:textId="48C0683F" w:rsidR="00873E05" w:rsidRPr="00FF3351" w:rsidRDefault="00D21674" w:rsidP="00A45145">
      <w:pPr>
        <w:suppressAutoHyphens w:val="0"/>
        <w:spacing w:after="0" w:line="240" w:lineRule="auto"/>
        <w:jc w:val="center"/>
        <w:rPr>
          <w:rFonts w:ascii="Times New Roman" w:eastAsia="Times New Roman" w:hAnsi="Times New Roman" w:cs="Times New Roman"/>
          <w:sz w:val="24"/>
          <w:szCs w:val="24"/>
          <w:lang w:eastAsia="ru-RU"/>
        </w:rPr>
      </w:pPr>
      <w:r w:rsidRPr="001E5350">
        <w:rPr>
          <w:rFonts w:ascii="Times New Roman" w:eastAsia="Times New Roman" w:hAnsi="Times New Roman" w:cs="Times New Roman"/>
          <w:sz w:val="24"/>
          <w:szCs w:val="24"/>
          <w:lang w:eastAsia="ru-RU"/>
        </w:rPr>
        <w:t xml:space="preserve"> </w:t>
      </w:r>
      <w:r w:rsidR="004F0080">
        <w:rPr>
          <w:rFonts w:ascii="Times New Roman" w:eastAsia="Times New Roman" w:hAnsi="Times New Roman" w:cs="Times New Roman"/>
          <w:sz w:val="24"/>
          <w:szCs w:val="24"/>
          <w:lang w:eastAsia="ru-RU"/>
        </w:rPr>
        <w:t xml:space="preserve">     </w:t>
      </w:r>
      <w:r w:rsidR="00283464">
        <w:rPr>
          <w:rFonts w:ascii="Times New Roman" w:eastAsia="Times New Roman" w:hAnsi="Times New Roman" w:cs="Times New Roman"/>
          <w:sz w:val="24"/>
          <w:szCs w:val="24"/>
          <w:lang w:eastAsia="ru-RU"/>
        </w:rPr>
        <w:t xml:space="preserve">    </w:t>
      </w:r>
      <w:r w:rsidR="004F0080">
        <w:rPr>
          <w:rFonts w:ascii="Times New Roman" w:eastAsia="Times New Roman" w:hAnsi="Times New Roman" w:cs="Times New Roman"/>
          <w:sz w:val="24"/>
          <w:szCs w:val="24"/>
          <w:lang w:eastAsia="ru-RU"/>
        </w:rPr>
        <w:t xml:space="preserve"> </w:t>
      </w:r>
      <w:r w:rsidR="00873E05" w:rsidRPr="001E5350">
        <w:rPr>
          <w:rFonts w:ascii="Times New Roman" w:eastAsia="Times New Roman" w:hAnsi="Times New Roman" w:cs="Times New Roman"/>
          <w:sz w:val="24"/>
          <w:szCs w:val="24"/>
          <w:lang w:eastAsia="ru-RU"/>
        </w:rPr>
        <w:t xml:space="preserve">4.2. Цена </w:t>
      </w:r>
      <w:r w:rsidR="005159C5">
        <w:rPr>
          <w:rFonts w:ascii="Times New Roman" w:eastAsia="Times New Roman" w:hAnsi="Times New Roman" w:cs="Times New Roman"/>
          <w:sz w:val="24"/>
          <w:szCs w:val="24"/>
          <w:lang w:eastAsia="ru-RU"/>
        </w:rPr>
        <w:t>Договор</w:t>
      </w:r>
      <w:r w:rsidR="00873E05" w:rsidRPr="001E5350">
        <w:rPr>
          <w:rFonts w:ascii="Times New Roman" w:eastAsia="Times New Roman" w:hAnsi="Times New Roman" w:cs="Times New Roman"/>
          <w:sz w:val="24"/>
          <w:szCs w:val="24"/>
          <w:lang w:eastAsia="ru-RU"/>
        </w:rPr>
        <w:t xml:space="preserve">а определяется согласно Смете </w:t>
      </w:r>
      <w:r w:rsidR="005159C5">
        <w:rPr>
          <w:rFonts w:ascii="Times New Roman" w:eastAsia="Times New Roman" w:hAnsi="Times New Roman" w:cs="Times New Roman"/>
          <w:sz w:val="24"/>
          <w:szCs w:val="24"/>
          <w:lang w:eastAsia="ru-RU"/>
        </w:rPr>
        <w:t>Договор</w:t>
      </w:r>
      <w:r w:rsidR="00873E05" w:rsidRPr="001E5350">
        <w:rPr>
          <w:rFonts w:ascii="Times New Roman" w:eastAsia="Times New Roman" w:hAnsi="Times New Roman" w:cs="Times New Roman"/>
          <w:sz w:val="24"/>
          <w:szCs w:val="24"/>
          <w:lang w:eastAsia="ru-RU"/>
        </w:rPr>
        <w:t>а</w:t>
      </w:r>
      <w:r w:rsidR="007F5355" w:rsidRPr="00C2461D">
        <w:rPr>
          <w:rFonts w:ascii="Times New Roman" w:eastAsia="Times New Roman" w:hAnsi="Times New Roman" w:cs="Times New Roman"/>
          <w:sz w:val="24"/>
          <w:szCs w:val="24"/>
          <w:lang w:eastAsia="ru-RU"/>
        </w:rPr>
        <w:t xml:space="preserve"> </w:t>
      </w:r>
      <w:r w:rsidR="00984BD3" w:rsidRPr="00C2461D">
        <w:rPr>
          <w:rFonts w:ascii="Times New Roman" w:eastAsia="Times New Roman" w:hAnsi="Times New Roman" w:cs="Times New Roman"/>
          <w:sz w:val="24"/>
          <w:szCs w:val="24"/>
          <w:lang w:eastAsia="ru-RU"/>
        </w:rPr>
        <w:t xml:space="preserve">на </w:t>
      </w:r>
      <w:r w:rsidR="00B13A69" w:rsidRPr="00B13A69">
        <w:rPr>
          <w:rFonts w:ascii="Times New Roman" w:hAnsi="Times New Roman" w:cs="Times New Roman"/>
          <w:sz w:val="24"/>
          <w:szCs w:val="24"/>
        </w:rPr>
        <w:t>Капитальный ремонт ограждения</w:t>
      </w:r>
      <w:r w:rsidR="00B13A69" w:rsidRPr="008E7C74">
        <w:rPr>
          <w:rFonts w:ascii="Times New Roman" w:eastAsia="Times New Roman" w:hAnsi="Times New Roman" w:cs="Times New Roman"/>
          <w:sz w:val="24"/>
          <w:szCs w:val="24"/>
          <w:lang w:eastAsia="ru-RU"/>
        </w:rPr>
        <w:t xml:space="preserve"> </w:t>
      </w:r>
      <w:r w:rsidR="00873E05" w:rsidRPr="008E7C74">
        <w:rPr>
          <w:rFonts w:ascii="Times New Roman" w:eastAsia="Times New Roman" w:hAnsi="Times New Roman" w:cs="Times New Roman"/>
          <w:sz w:val="24"/>
          <w:szCs w:val="24"/>
          <w:lang w:eastAsia="ru-RU"/>
        </w:rPr>
        <w:t>(</w:t>
      </w:r>
      <w:r w:rsidR="00873E05" w:rsidRPr="00DB616D">
        <w:rPr>
          <w:rFonts w:ascii="Times New Roman" w:eastAsia="Times New Roman" w:hAnsi="Times New Roman" w:cs="Times New Roman"/>
          <w:sz w:val="24"/>
          <w:szCs w:val="24"/>
          <w:lang w:eastAsia="ru-RU"/>
        </w:rPr>
        <w:t xml:space="preserve">Приложение №2 к </w:t>
      </w:r>
      <w:r w:rsidR="005159C5">
        <w:rPr>
          <w:rFonts w:ascii="Times New Roman" w:eastAsia="Times New Roman" w:hAnsi="Times New Roman" w:cs="Times New Roman"/>
          <w:sz w:val="24"/>
          <w:szCs w:val="24"/>
          <w:lang w:eastAsia="ru-RU"/>
        </w:rPr>
        <w:t>Договор</w:t>
      </w:r>
      <w:r w:rsidR="00873E05" w:rsidRPr="00DB616D">
        <w:rPr>
          <w:rFonts w:ascii="Times New Roman" w:eastAsia="Times New Roman" w:hAnsi="Times New Roman" w:cs="Times New Roman"/>
          <w:sz w:val="24"/>
          <w:szCs w:val="24"/>
          <w:lang w:eastAsia="ru-RU"/>
        </w:rPr>
        <w:t>у)</w:t>
      </w:r>
      <w:r w:rsidR="00873E05" w:rsidRPr="00DB616D">
        <w:rPr>
          <w:rFonts w:ascii="Times New Roman" w:eastAsia="Times New Roman" w:hAnsi="Times New Roman" w:cs="Times New Roman"/>
          <w:color w:val="000000"/>
          <w:sz w:val="24"/>
          <w:szCs w:val="24"/>
          <w:lang w:eastAsia="ru-RU"/>
        </w:rPr>
        <w:t xml:space="preserve">, с учетом коэффициента снижения начальной (максимальной) цены </w:t>
      </w:r>
      <w:r w:rsidR="005159C5">
        <w:rPr>
          <w:rFonts w:ascii="Times New Roman" w:eastAsia="Times New Roman" w:hAnsi="Times New Roman" w:cs="Times New Roman"/>
          <w:color w:val="000000"/>
          <w:sz w:val="24"/>
          <w:szCs w:val="24"/>
          <w:lang w:eastAsia="ru-RU"/>
        </w:rPr>
        <w:t>Договор</w:t>
      </w:r>
      <w:r w:rsidR="00873E05" w:rsidRPr="00DB616D">
        <w:rPr>
          <w:rFonts w:ascii="Times New Roman" w:eastAsia="Times New Roman" w:hAnsi="Times New Roman" w:cs="Times New Roman"/>
          <w:color w:val="000000"/>
          <w:sz w:val="24"/>
          <w:szCs w:val="24"/>
          <w:lang w:eastAsia="ru-RU"/>
        </w:rPr>
        <w:t>а по итогам</w:t>
      </w:r>
      <w:r w:rsidR="001E5350">
        <w:rPr>
          <w:rFonts w:ascii="Times New Roman" w:eastAsia="Times New Roman" w:hAnsi="Times New Roman" w:cs="Times New Roman"/>
          <w:color w:val="000000"/>
          <w:sz w:val="24"/>
          <w:szCs w:val="24"/>
          <w:lang w:eastAsia="ru-RU"/>
        </w:rPr>
        <w:t xml:space="preserve"> запроса котировок</w:t>
      </w:r>
      <w:r w:rsidR="00873E05" w:rsidRPr="00DB616D">
        <w:rPr>
          <w:rFonts w:ascii="Times New Roman" w:eastAsia="Times New Roman" w:hAnsi="Times New Roman" w:cs="Times New Roman"/>
          <w:color w:val="000000"/>
          <w:sz w:val="24"/>
          <w:szCs w:val="24"/>
          <w:lang w:eastAsia="ru-RU"/>
        </w:rPr>
        <w:t xml:space="preserve"> в электронной форме.</w:t>
      </w:r>
    </w:p>
    <w:p w14:paraId="27B522C0" w14:textId="47798F02" w:rsidR="00873E05" w:rsidRPr="00DB616D" w:rsidRDefault="00873E05" w:rsidP="00984BD3">
      <w:pPr>
        <w:autoSpaceDE w:val="0"/>
        <w:spacing w:after="0" w:line="240" w:lineRule="auto"/>
        <w:ind w:firstLine="708"/>
        <w:jc w:val="both"/>
        <w:rPr>
          <w:rFonts w:ascii="Times New Roman" w:hAnsi="Times New Roman" w:cs="Times New Roman"/>
          <w:sz w:val="24"/>
          <w:szCs w:val="24"/>
        </w:rPr>
      </w:pPr>
      <w:r w:rsidRPr="00DB616D">
        <w:rPr>
          <w:rFonts w:ascii="Times New Roman" w:eastAsia="Times New Roman" w:hAnsi="Times New Roman" w:cs="Times New Roman"/>
          <w:sz w:val="24"/>
          <w:szCs w:val="24"/>
          <w:lang w:eastAsia="ru-RU"/>
        </w:rPr>
        <w:t xml:space="preserve">4.3. Цена настоящего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 xml:space="preserve">а является твердой и не может изменяться в ходе его исполнения, за исключением случаев, предусмотренных Федеральный законом о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 xml:space="preserve">ной системе. </w:t>
      </w:r>
    </w:p>
    <w:p w14:paraId="6B02E91A" w14:textId="04ACE008" w:rsidR="00873E05" w:rsidRPr="00DB616D" w:rsidRDefault="00873E05" w:rsidP="00984BD3">
      <w:pPr>
        <w:widowControl w:val="0"/>
        <w:tabs>
          <w:tab w:val="left" w:pos="567"/>
        </w:tabs>
        <w:spacing w:after="0" w:line="240" w:lineRule="auto"/>
        <w:jc w:val="both"/>
        <w:rPr>
          <w:rFonts w:ascii="Times New Roman" w:hAnsi="Times New Roman" w:cs="Times New Roman"/>
          <w:sz w:val="24"/>
          <w:szCs w:val="24"/>
        </w:rPr>
      </w:pPr>
      <w:r w:rsidRPr="00DB616D">
        <w:rPr>
          <w:rFonts w:ascii="Times New Roman" w:eastAsia="Times New Roman" w:hAnsi="Times New Roman" w:cs="Times New Roman"/>
          <w:sz w:val="24"/>
          <w:szCs w:val="24"/>
          <w:lang w:eastAsia="ru-RU"/>
        </w:rPr>
        <w:tab/>
      </w:r>
      <w:r w:rsidRPr="00DB616D">
        <w:rPr>
          <w:rFonts w:ascii="Times New Roman" w:eastAsia="Times New Roman" w:hAnsi="Times New Roman" w:cs="Times New Roman"/>
          <w:sz w:val="24"/>
          <w:szCs w:val="24"/>
          <w:lang w:eastAsia="ru-RU"/>
        </w:rPr>
        <w:tab/>
        <w:t xml:space="preserve">4.4. Цена настоящего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 xml:space="preserve">а может быть снижена по соглашению сторон без изменения предусмотренных настоящим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 xml:space="preserve">ом объема работ и иных условий исполнения настоящего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а.</w:t>
      </w:r>
    </w:p>
    <w:p w14:paraId="69B583FA" w14:textId="79015551" w:rsidR="00873E05" w:rsidRPr="00DB616D" w:rsidRDefault="00873E05">
      <w:pPr>
        <w:widowControl w:val="0"/>
        <w:tabs>
          <w:tab w:val="left" w:pos="567"/>
        </w:tabs>
        <w:spacing w:after="0" w:line="240" w:lineRule="auto"/>
        <w:jc w:val="both"/>
        <w:rPr>
          <w:rFonts w:ascii="Times New Roman" w:hAnsi="Times New Roman" w:cs="Times New Roman"/>
          <w:sz w:val="24"/>
          <w:szCs w:val="24"/>
        </w:rPr>
      </w:pPr>
      <w:r w:rsidRPr="00DB616D">
        <w:rPr>
          <w:rFonts w:ascii="Times New Roman" w:eastAsia="Times New Roman" w:hAnsi="Times New Roman" w:cs="Times New Roman"/>
          <w:sz w:val="24"/>
          <w:szCs w:val="24"/>
          <w:lang w:eastAsia="ru-RU"/>
        </w:rPr>
        <w:t xml:space="preserve">           </w:t>
      </w:r>
      <w:r w:rsidRPr="00DB616D">
        <w:rPr>
          <w:rFonts w:ascii="Times New Roman" w:eastAsia="Times New Roman" w:hAnsi="Times New Roman" w:cs="Times New Roman"/>
          <w:sz w:val="24"/>
          <w:szCs w:val="24"/>
          <w:lang w:eastAsia="ru-RU"/>
        </w:rPr>
        <w:tab/>
        <w:t xml:space="preserve">4.5. Цена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 xml:space="preserve">а может быть изменена, при изменении объема и (или) видов выполняемых работ по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 xml:space="preserve">у. При этом допускается изменение с учетом положений бюджетного законодательства Российской Федерации цены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 xml:space="preserve">а не более чем на десять процентов цены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а.</w:t>
      </w:r>
    </w:p>
    <w:p w14:paraId="7394FFA2" w14:textId="29C55621" w:rsidR="00873E05" w:rsidRPr="00DB616D" w:rsidRDefault="00873E05">
      <w:pPr>
        <w:spacing w:after="0" w:line="256" w:lineRule="auto"/>
        <w:ind w:firstLine="708"/>
        <w:jc w:val="both"/>
        <w:rPr>
          <w:rFonts w:ascii="Times New Roman" w:hAnsi="Times New Roman" w:cs="Times New Roman"/>
          <w:sz w:val="24"/>
          <w:szCs w:val="24"/>
        </w:rPr>
      </w:pPr>
      <w:r w:rsidRPr="00DB616D">
        <w:rPr>
          <w:rFonts w:ascii="Times New Roman" w:eastAsia="Times New Roman" w:hAnsi="Times New Roman" w:cs="Times New Roman"/>
          <w:sz w:val="24"/>
          <w:szCs w:val="24"/>
          <w:lang w:eastAsia="ru-RU"/>
        </w:rPr>
        <w:t xml:space="preserve">4.6.  Оплата за выполненные работы производится перечислением денежных средств на расчетный счет Подрядчика не более чем в течение 7 (семи) рабочих дней, с даты подписания Заказчиком документа </w:t>
      </w:r>
      <w:r w:rsidR="00A45145">
        <w:rPr>
          <w:rFonts w:ascii="Times New Roman" w:eastAsia="Times New Roman" w:hAnsi="Times New Roman" w:cs="Times New Roman"/>
          <w:sz w:val="24"/>
          <w:szCs w:val="24"/>
          <w:lang w:eastAsia="ru-RU"/>
        </w:rPr>
        <w:t>о приемке выполненных работ</w:t>
      </w:r>
      <w:r w:rsidRPr="00DB616D">
        <w:rPr>
          <w:rFonts w:ascii="Times New Roman" w:eastAsia="Times New Roman" w:hAnsi="Times New Roman" w:cs="Times New Roman"/>
          <w:sz w:val="24"/>
          <w:szCs w:val="24"/>
          <w:lang w:eastAsia="ru-RU"/>
        </w:rPr>
        <w:t>.</w:t>
      </w:r>
    </w:p>
    <w:p w14:paraId="361FE6AF" w14:textId="14A1E48E" w:rsidR="00873E05" w:rsidRPr="00DB616D" w:rsidRDefault="00873E05">
      <w:pPr>
        <w:widowControl w:val="0"/>
        <w:tabs>
          <w:tab w:val="left" w:pos="709"/>
        </w:tabs>
        <w:spacing w:after="0" w:line="240" w:lineRule="auto"/>
        <w:jc w:val="both"/>
        <w:rPr>
          <w:rFonts w:ascii="Times New Roman" w:hAnsi="Times New Roman" w:cs="Times New Roman"/>
          <w:sz w:val="24"/>
          <w:szCs w:val="24"/>
        </w:rPr>
      </w:pPr>
      <w:r w:rsidRPr="00DB616D">
        <w:rPr>
          <w:rFonts w:ascii="Times New Roman" w:eastAsia="Times New Roman" w:hAnsi="Times New Roman" w:cs="Times New Roman"/>
          <w:sz w:val="24"/>
          <w:szCs w:val="24"/>
          <w:lang w:eastAsia="ru-RU"/>
        </w:rPr>
        <w:tab/>
        <w:t xml:space="preserve">4.7. Условия настоящего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а о размере и (или) сроках оплаты и (или) объеме работ могут быть изменены по соглашению сторон в случае уменьшения, в соответствии с Бюджетным кодексом Российской Федерации главному распорядителю средств бюджета города Челябинска, ранее доведенных в установленном порядке лимитов бюджетных обязательств на предоставление субсидии бюджетному учреждению.</w:t>
      </w:r>
    </w:p>
    <w:p w14:paraId="00E192BB" w14:textId="576F7B18" w:rsidR="00873E05" w:rsidRPr="00DB616D" w:rsidRDefault="00873E05">
      <w:pPr>
        <w:widowControl w:val="0"/>
        <w:tabs>
          <w:tab w:val="left" w:pos="709"/>
        </w:tabs>
        <w:spacing w:after="0" w:line="240" w:lineRule="auto"/>
        <w:ind w:firstLine="709"/>
        <w:jc w:val="both"/>
        <w:rPr>
          <w:rFonts w:ascii="Times New Roman" w:hAnsi="Times New Roman" w:cs="Times New Roman"/>
          <w:sz w:val="24"/>
          <w:szCs w:val="24"/>
        </w:rPr>
      </w:pPr>
      <w:r w:rsidRPr="00830484">
        <w:rPr>
          <w:rFonts w:ascii="Times New Roman" w:eastAsia="Times New Roman" w:hAnsi="Times New Roman" w:cs="Times New Roman"/>
          <w:sz w:val="24"/>
          <w:szCs w:val="24"/>
          <w:lang w:eastAsia="ru-RU"/>
        </w:rPr>
        <w:t xml:space="preserve">4.8. </w:t>
      </w:r>
      <w:r w:rsidRPr="00830484">
        <w:rPr>
          <w:rFonts w:ascii="Times New Roman" w:hAnsi="Times New Roman" w:cs="Times New Roman"/>
          <w:sz w:val="24"/>
          <w:szCs w:val="24"/>
        </w:rPr>
        <w:t xml:space="preserve">Источник финансирования настоящего </w:t>
      </w:r>
      <w:r w:rsidR="005159C5">
        <w:rPr>
          <w:rFonts w:ascii="Times New Roman" w:hAnsi="Times New Roman" w:cs="Times New Roman"/>
          <w:sz w:val="24"/>
          <w:szCs w:val="24"/>
        </w:rPr>
        <w:t>Договор</w:t>
      </w:r>
      <w:r w:rsidRPr="00830484">
        <w:rPr>
          <w:rFonts w:ascii="Times New Roman" w:hAnsi="Times New Roman" w:cs="Times New Roman"/>
          <w:sz w:val="24"/>
          <w:szCs w:val="24"/>
        </w:rPr>
        <w:t>а: з</w:t>
      </w:r>
      <w:r w:rsidRPr="00830484">
        <w:rPr>
          <w:rFonts w:ascii="Times New Roman" w:hAnsi="Times New Roman" w:cs="Times New Roman"/>
          <w:color w:val="000000"/>
          <w:sz w:val="24"/>
          <w:szCs w:val="24"/>
        </w:rPr>
        <w:t xml:space="preserve">акупка за счет </w:t>
      </w:r>
      <w:r w:rsidR="0095740D" w:rsidRPr="00830484">
        <w:rPr>
          <w:rFonts w:ascii="Times New Roman" w:hAnsi="Times New Roman" w:cs="Times New Roman"/>
          <w:color w:val="000000"/>
          <w:sz w:val="24"/>
          <w:szCs w:val="24"/>
        </w:rPr>
        <w:t xml:space="preserve">собственных средств </w:t>
      </w:r>
      <w:r w:rsidR="008E7C74" w:rsidRPr="00830484">
        <w:rPr>
          <w:rFonts w:ascii="Times New Roman" w:hAnsi="Times New Roman" w:cs="Times New Roman"/>
          <w:color w:val="000000"/>
          <w:sz w:val="24"/>
          <w:szCs w:val="24"/>
        </w:rPr>
        <w:t>организации (</w:t>
      </w:r>
      <w:r w:rsidRPr="00830484">
        <w:rPr>
          <w:rFonts w:ascii="Times New Roman" w:hAnsi="Times New Roman" w:cs="Times New Roman"/>
          <w:color w:val="000000"/>
          <w:sz w:val="24"/>
          <w:szCs w:val="24"/>
        </w:rPr>
        <w:t>средства бюджетн</w:t>
      </w:r>
      <w:r w:rsidR="00B72D9D" w:rsidRPr="00830484">
        <w:rPr>
          <w:rFonts w:ascii="Times New Roman" w:hAnsi="Times New Roman" w:cs="Times New Roman"/>
          <w:color w:val="000000"/>
          <w:sz w:val="24"/>
          <w:szCs w:val="24"/>
        </w:rPr>
        <w:t>ых</w:t>
      </w:r>
      <w:r w:rsidR="00CE628B" w:rsidRPr="00830484">
        <w:rPr>
          <w:rFonts w:ascii="Times New Roman" w:hAnsi="Times New Roman" w:cs="Times New Roman"/>
          <w:color w:val="000000"/>
          <w:sz w:val="24"/>
          <w:szCs w:val="24"/>
        </w:rPr>
        <w:t xml:space="preserve"> </w:t>
      </w:r>
      <w:r w:rsidR="00830484" w:rsidRPr="00830484">
        <w:rPr>
          <w:rFonts w:ascii="Times New Roman" w:hAnsi="Times New Roman" w:cs="Times New Roman"/>
          <w:color w:val="000000"/>
          <w:sz w:val="24"/>
          <w:szCs w:val="24"/>
        </w:rPr>
        <w:t>учреждений</w:t>
      </w:r>
      <w:r w:rsidR="00B72D9D" w:rsidRPr="00830484">
        <w:rPr>
          <w:rFonts w:ascii="Times New Roman" w:hAnsi="Times New Roman" w:cs="Times New Roman"/>
          <w:color w:val="000000"/>
          <w:sz w:val="24"/>
          <w:szCs w:val="24"/>
        </w:rPr>
        <w:t xml:space="preserve"> (субс</w:t>
      </w:r>
      <w:r w:rsidR="00830484" w:rsidRPr="00830484">
        <w:rPr>
          <w:rFonts w:ascii="Times New Roman" w:hAnsi="Times New Roman" w:cs="Times New Roman"/>
          <w:color w:val="000000"/>
          <w:sz w:val="24"/>
          <w:szCs w:val="24"/>
        </w:rPr>
        <w:t>и</w:t>
      </w:r>
      <w:r w:rsidR="00B72D9D" w:rsidRPr="00830484">
        <w:rPr>
          <w:rFonts w:ascii="Times New Roman" w:hAnsi="Times New Roman" w:cs="Times New Roman"/>
          <w:color w:val="000000"/>
          <w:sz w:val="24"/>
          <w:szCs w:val="24"/>
        </w:rPr>
        <w:t>ди</w:t>
      </w:r>
      <w:r w:rsidR="00830484" w:rsidRPr="00830484">
        <w:rPr>
          <w:rFonts w:ascii="Times New Roman" w:hAnsi="Times New Roman" w:cs="Times New Roman"/>
          <w:color w:val="000000"/>
          <w:sz w:val="24"/>
          <w:szCs w:val="24"/>
        </w:rPr>
        <w:t>я</w:t>
      </w:r>
      <w:r w:rsidR="00B72D9D" w:rsidRPr="00830484">
        <w:rPr>
          <w:rFonts w:ascii="Times New Roman" w:hAnsi="Times New Roman" w:cs="Times New Roman"/>
          <w:color w:val="000000"/>
          <w:sz w:val="24"/>
          <w:szCs w:val="24"/>
        </w:rPr>
        <w:t xml:space="preserve"> на иные цели; средств</w:t>
      </w:r>
      <w:r w:rsidR="00830484" w:rsidRPr="00830484">
        <w:rPr>
          <w:rFonts w:ascii="Times New Roman" w:hAnsi="Times New Roman" w:cs="Times New Roman"/>
          <w:color w:val="000000"/>
          <w:sz w:val="24"/>
          <w:szCs w:val="24"/>
        </w:rPr>
        <w:t>а</w:t>
      </w:r>
      <w:r w:rsidR="00B72D9D" w:rsidRPr="00830484">
        <w:rPr>
          <w:rFonts w:ascii="Times New Roman" w:hAnsi="Times New Roman" w:cs="Times New Roman"/>
          <w:color w:val="000000"/>
          <w:sz w:val="24"/>
          <w:szCs w:val="24"/>
        </w:rPr>
        <w:t xml:space="preserve"> от иной приносящей доход деятель</w:t>
      </w:r>
      <w:r w:rsidR="00830484" w:rsidRPr="00830484">
        <w:rPr>
          <w:rFonts w:ascii="Times New Roman" w:hAnsi="Times New Roman" w:cs="Times New Roman"/>
          <w:color w:val="000000"/>
          <w:sz w:val="24"/>
          <w:szCs w:val="24"/>
        </w:rPr>
        <w:t>нос</w:t>
      </w:r>
      <w:r w:rsidR="00B72D9D" w:rsidRPr="00830484">
        <w:rPr>
          <w:rFonts w:ascii="Times New Roman" w:hAnsi="Times New Roman" w:cs="Times New Roman"/>
          <w:color w:val="000000"/>
          <w:sz w:val="24"/>
          <w:szCs w:val="24"/>
        </w:rPr>
        <w:t>ти)</w:t>
      </w:r>
      <w:r w:rsidR="008E7C74" w:rsidRPr="00830484">
        <w:rPr>
          <w:rFonts w:ascii="Times New Roman" w:hAnsi="Times New Roman" w:cs="Times New Roman"/>
          <w:color w:val="000000"/>
          <w:sz w:val="24"/>
          <w:szCs w:val="24"/>
        </w:rPr>
        <w:t>)</w:t>
      </w:r>
      <w:r w:rsidRPr="00830484">
        <w:rPr>
          <w:rFonts w:ascii="Times New Roman" w:hAnsi="Times New Roman" w:cs="Times New Roman"/>
          <w:sz w:val="24"/>
          <w:szCs w:val="24"/>
          <w:shd w:val="clear" w:color="auto" w:fill="FFFFFF"/>
          <w:lang w:eastAsia="en-US"/>
        </w:rPr>
        <w:t>.</w:t>
      </w:r>
    </w:p>
    <w:p w14:paraId="68C6CA86" w14:textId="77777777" w:rsidR="00873E05" w:rsidRPr="00DB616D" w:rsidRDefault="00873E05">
      <w:pPr>
        <w:autoSpaceDE w:val="0"/>
        <w:spacing w:after="0" w:line="240" w:lineRule="auto"/>
        <w:rPr>
          <w:rFonts w:ascii="Times New Roman" w:eastAsia="Times New Roman" w:hAnsi="Times New Roman" w:cs="Times New Roman"/>
          <w:b/>
          <w:color w:val="FF0000"/>
          <w:sz w:val="24"/>
          <w:szCs w:val="24"/>
          <w:lang w:eastAsia="ru-RU"/>
        </w:rPr>
      </w:pPr>
      <w:bookmarkStart w:id="1" w:name="P1458"/>
      <w:bookmarkStart w:id="2" w:name="P1440"/>
      <w:bookmarkEnd w:id="1"/>
      <w:bookmarkEnd w:id="2"/>
    </w:p>
    <w:p w14:paraId="2D547888" w14:textId="77777777" w:rsidR="00873E05" w:rsidRPr="00DB616D" w:rsidRDefault="00873E05">
      <w:pPr>
        <w:autoSpaceDE w:val="0"/>
        <w:spacing w:after="0" w:line="240" w:lineRule="auto"/>
        <w:jc w:val="center"/>
        <w:rPr>
          <w:rFonts w:ascii="Times New Roman" w:hAnsi="Times New Roman" w:cs="Times New Roman"/>
          <w:sz w:val="24"/>
          <w:szCs w:val="24"/>
        </w:rPr>
      </w:pPr>
      <w:r w:rsidRPr="00DB616D">
        <w:rPr>
          <w:rFonts w:ascii="Times New Roman" w:eastAsia="Times New Roman" w:hAnsi="Times New Roman" w:cs="Times New Roman"/>
          <w:b/>
          <w:color w:val="000000"/>
          <w:sz w:val="24"/>
          <w:szCs w:val="24"/>
          <w:lang w:eastAsia="ru-RU"/>
        </w:rPr>
        <w:t>5.</w:t>
      </w:r>
      <w:r w:rsidR="0020031B">
        <w:rPr>
          <w:rFonts w:ascii="Times New Roman" w:eastAsia="Times New Roman" w:hAnsi="Times New Roman" w:cs="Times New Roman"/>
          <w:b/>
          <w:color w:val="000000"/>
          <w:sz w:val="24"/>
          <w:szCs w:val="24"/>
          <w:lang w:eastAsia="ru-RU"/>
        </w:rPr>
        <w:t xml:space="preserve"> </w:t>
      </w:r>
      <w:r w:rsidRPr="00DB616D">
        <w:rPr>
          <w:rFonts w:ascii="Times New Roman" w:eastAsia="Times New Roman" w:hAnsi="Times New Roman" w:cs="Times New Roman"/>
          <w:b/>
          <w:color w:val="000000"/>
          <w:sz w:val="24"/>
          <w:szCs w:val="24"/>
          <w:lang w:eastAsia="ru-RU"/>
        </w:rPr>
        <w:t>Порядок приемки работ</w:t>
      </w:r>
    </w:p>
    <w:p w14:paraId="631C303A" w14:textId="6E5D783F" w:rsidR="00A45145" w:rsidRPr="00A45145" w:rsidRDefault="00873E05" w:rsidP="00A45145">
      <w:pPr>
        <w:autoSpaceDE w:val="0"/>
        <w:spacing w:after="0" w:line="240" w:lineRule="auto"/>
        <w:ind w:firstLine="709"/>
        <w:jc w:val="both"/>
        <w:rPr>
          <w:rFonts w:ascii="Times New Roman" w:eastAsia="Times New Roman" w:hAnsi="Times New Roman" w:cs="Times New Roman"/>
          <w:sz w:val="24"/>
          <w:szCs w:val="24"/>
          <w:lang w:eastAsia="ru-RU"/>
        </w:rPr>
      </w:pPr>
      <w:r w:rsidRPr="00DB616D">
        <w:rPr>
          <w:rFonts w:ascii="Times New Roman" w:eastAsia="Times New Roman" w:hAnsi="Times New Roman" w:cs="Times New Roman"/>
          <w:sz w:val="24"/>
          <w:szCs w:val="24"/>
          <w:lang w:eastAsia="ru-RU"/>
        </w:rPr>
        <w:t xml:space="preserve">5.1. </w:t>
      </w:r>
      <w:r w:rsidR="00A45145" w:rsidRPr="00A45145">
        <w:rPr>
          <w:rFonts w:ascii="Times New Roman" w:eastAsia="Times New Roman" w:hAnsi="Times New Roman" w:cs="Times New Roman"/>
          <w:sz w:val="24"/>
          <w:szCs w:val="24"/>
          <w:lang w:eastAsia="ru-RU"/>
        </w:rPr>
        <w:t xml:space="preserve"> Подрядчик обязан в письменной форме известить Заказчика о выполнении работ.</w:t>
      </w:r>
    </w:p>
    <w:p w14:paraId="4B730DCA" w14:textId="7626DE0D" w:rsidR="00A45145" w:rsidRPr="00A45145" w:rsidRDefault="00A45145" w:rsidP="00A45145">
      <w:pPr>
        <w:autoSpaceDE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A45145">
        <w:rPr>
          <w:rFonts w:ascii="Times New Roman" w:eastAsia="Times New Roman" w:hAnsi="Times New Roman" w:cs="Times New Roman"/>
          <w:sz w:val="24"/>
          <w:szCs w:val="24"/>
          <w:lang w:eastAsia="ru-RU"/>
        </w:rPr>
        <w:t>.2. Сдача результатов работ Подрядчиком и приемка его Заказчиком производятся в соответствии с гражданским законодательством и оформляются актом выполненных работ, подписываемым обеими Сторонами, с указанием недостатков (в случае их обнаружения), а также сроков и порядка их устранения.</w:t>
      </w:r>
    </w:p>
    <w:p w14:paraId="17E4EDBB" w14:textId="77777777" w:rsidR="00A45145" w:rsidRPr="00A45145" w:rsidRDefault="00A45145" w:rsidP="00A45145">
      <w:pPr>
        <w:autoSpaceDE w:val="0"/>
        <w:spacing w:after="0" w:line="240" w:lineRule="auto"/>
        <w:ind w:firstLine="709"/>
        <w:jc w:val="both"/>
        <w:rPr>
          <w:rFonts w:ascii="Times New Roman" w:eastAsia="Times New Roman" w:hAnsi="Times New Roman" w:cs="Times New Roman"/>
          <w:sz w:val="24"/>
          <w:szCs w:val="24"/>
          <w:lang w:eastAsia="ru-RU"/>
        </w:rPr>
      </w:pPr>
      <w:r w:rsidRPr="00A45145">
        <w:rPr>
          <w:rFonts w:ascii="Times New Roman" w:eastAsia="Times New Roman" w:hAnsi="Times New Roman" w:cs="Times New Roman"/>
          <w:sz w:val="24"/>
          <w:szCs w:val="24"/>
          <w:lang w:eastAsia="ru-RU"/>
        </w:rPr>
        <w:lastRenderedPageBreak/>
        <w:t>В случае выявления несоответствия результатов выполненных работ условиям настоящего Договора Заказчик незамедлительно уведомляет об этом Подрядчика, составляет акт устранения недостатков с указанием сроков их исправлений и направляет его Подрядчику.</w:t>
      </w:r>
    </w:p>
    <w:p w14:paraId="4480CF43" w14:textId="5DFB60B1" w:rsidR="00A45145" w:rsidRPr="00A45145" w:rsidRDefault="00A45145" w:rsidP="00A45145">
      <w:pPr>
        <w:autoSpaceDE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Подрядчик обязан в течение 5</w:t>
      </w:r>
      <w:r w:rsidRPr="00A4514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пяти</w:t>
      </w:r>
      <w:r w:rsidRPr="00A4514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дней</w:t>
      </w:r>
      <w:r w:rsidRPr="00A45145">
        <w:rPr>
          <w:rFonts w:ascii="Times New Roman" w:eastAsia="Times New Roman" w:hAnsi="Times New Roman" w:cs="Times New Roman"/>
          <w:sz w:val="24"/>
          <w:szCs w:val="24"/>
          <w:lang w:eastAsia="ru-RU"/>
        </w:rPr>
        <w:t xml:space="preserve"> со дня получения указанного акта устранить выявленные недостатки за свой счет.</w:t>
      </w:r>
    </w:p>
    <w:p w14:paraId="1C9C1D40" w14:textId="506E5BCB" w:rsidR="00A45145" w:rsidRPr="00A45145" w:rsidRDefault="00A45145" w:rsidP="00A45145">
      <w:pPr>
        <w:autoSpaceDE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A45145">
        <w:rPr>
          <w:rFonts w:ascii="Times New Roman" w:eastAsia="Times New Roman" w:hAnsi="Times New Roman" w:cs="Times New Roman"/>
          <w:sz w:val="24"/>
          <w:szCs w:val="24"/>
          <w:lang w:eastAsia="ru-RU"/>
        </w:rPr>
        <w:t>.3. Заказчик вправе предъявить требования, связанные с ненадлежащим качеством результата работы, также в случаях, если оно было выявлено после истечения сроков, указанных в Договоре.</w:t>
      </w:r>
    </w:p>
    <w:p w14:paraId="183930C9" w14:textId="01A9A14F" w:rsidR="00873E05" w:rsidRPr="00DB616D" w:rsidRDefault="00A45145" w:rsidP="00A45145">
      <w:pPr>
        <w:autoSpaceDE w:val="0"/>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5</w:t>
      </w:r>
      <w:r w:rsidRPr="00A45145">
        <w:rPr>
          <w:rFonts w:ascii="Times New Roman" w:eastAsia="Times New Roman" w:hAnsi="Times New Roman" w:cs="Times New Roman"/>
          <w:sz w:val="24"/>
          <w:szCs w:val="24"/>
          <w:lang w:eastAsia="ru-RU"/>
        </w:rPr>
        <w:t>.4. Датой выполнения работ считается дата подписания Сторонами акта выполненных работ или акта устранения недостатков.</w:t>
      </w:r>
      <w:r>
        <w:rPr>
          <w:rFonts w:ascii="Times New Roman" w:eastAsia="Times New Roman" w:hAnsi="Times New Roman" w:cs="Times New Roman"/>
          <w:sz w:val="24"/>
          <w:szCs w:val="24"/>
          <w:lang w:eastAsia="ru-RU"/>
        </w:rPr>
        <w:t xml:space="preserve"> Приемка выполненных работ производится не позднее 20 рабочих дней с даты предоставления Подрядчиком КС-2 и КС- 3.</w:t>
      </w:r>
    </w:p>
    <w:p w14:paraId="65114471" w14:textId="77777777" w:rsidR="00873E05" w:rsidRPr="00DB616D" w:rsidRDefault="00873E05">
      <w:pPr>
        <w:autoSpaceDE w:val="0"/>
        <w:spacing w:after="0" w:line="240" w:lineRule="auto"/>
        <w:ind w:firstLine="709"/>
        <w:jc w:val="both"/>
        <w:rPr>
          <w:rFonts w:ascii="Times New Roman" w:eastAsia="Times New Roman" w:hAnsi="Times New Roman" w:cs="Times New Roman"/>
          <w:sz w:val="24"/>
          <w:szCs w:val="24"/>
          <w:lang w:eastAsia="ru-RU"/>
        </w:rPr>
      </w:pPr>
    </w:p>
    <w:p w14:paraId="627B9072" w14:textId="77777777" w:rsidR="00873E05" w:rsidRPr="00DB616D" w:rsidRDefault="00873E05">
      <w:pPr>
        <w:autoSpaceDE w:val="0"/>
        <w:spacing w:after="0" w:line="240" w:lineRule="auto"/>
        <w:jc w:val="center"/>
        <w:rPr>
          <w:rFonts w:ascii="Times New Roman" w:hAnsi="Times New Roman" w:cs="Times New Roman"/>
          <w:sz w:val="24"/>
          <w:szCs w:val="24"/>
        </w:rPr>
      </w:pPr>
      <w:r w:rsidRPr="00DB616D">
        <w:rPr>
          <w:rFonts w:ascii="Times New Roman" w:eastAsia="Times New Roman" w:hAnsi="Times New Roman" w:cs="Times New Roman"/>
          <w:b/>
          <w:sz w:val="24"/>
          <w:szCs w:val="24"/>
          <w:lang w:eastAsia="ru-RU"/>
        </w:rPr>
        <w:t>6.Скрытые работы</w:t>
      </w:r>
    </w:p>
    <w:p w14:paraId="396146BF" w14:textId="77777777" w:rsidR="00873E05" w:rsidRPr="00DB616D" w:rsidRDefault="00873E05">
      <w:pPr>
        <w:autoSpaceDE w:val="0"/>
        <w:spacing w:after="0" w:line="240" w:lineRule="auto"/>
        <w:ind w:firstLine="708"/>
        <w:jc w:val="both"/>
        <w:rPr>
          <w:rFonts w:ascii="Times New Roman" w:hAnsi="Times New Roman" w:cs="Times New Roman"/>
          <w:sz w:val="24"/>
          <w:szCs w:val="24"/>
        </w:rPr>
      </w:pPr>
      <w:r w:rsidRPr="00DB616D">
        <w:rPr>
          <w:rFonts w:ascii="Times New Roman" w:eastAsia="Times New Roman" w:hAnsi="Times New Roman" w:cs="Times New Roman"/>
          <w:sz w:val="24"/>
          <w:szCs w:val="24"/>
          <w:lang w:eastAsia="ru-RU"/>
        </w:rPr>
        <w:t>6.1. Работы, подлежащие закрытию (скрытые работы), должны приниматься Заказчиком. Подрядчик приступает к выполнению последующих работ только после приемки скрытых работ и составления актов освидетельствования этих работ. Подрядчик в письменном виде заблаговременно уведомляет Заказчика о необходимости проведения промежуточной приемки выполненных работ, подлежащих закрытию, но не позднее, чем за 24 часа до начала проведения этой приемки. Если Заказчик не явится к указанному сроку проведения промежуточной приемки выполненных работ, подлежащих закрытию, то Подрядчик составляет односторонний акт и считает работы принятыми, при этом ответственность за качество выполненных работ с Подрядчика снимается. Вскрытие работ в этом случае по требованию Заказчика производится за счет Заказчика.</w:t>
      </w:r>
    </w:p>
    <w:p w14:paraId="63E3E55A" w14:textId="77777777" w:rsidR="00873E05" w:rsidRPr="00DB616D" w:rsidRDefault="00873E05">
      <w:pPr>
        <w:autoSpaceDE w:val="0"/>
        <w:spacing w:after="0" w:line="240" w:lineRule="auto"/>
        <w:ind w:firstLine="708"/>
        <w:jc w:val="both"/>
        <w:rPr>
          <w:rFonts w:ascii="Times New Roman" w:hAnsi="Times New Roman" w:cs="Times New Roman"/>
          <w:sz w:val="24"/>
          <w:szCs w:val="24"/>
        </w:rPr>
      </w:pPr>
      <w:r w:rsidRPr="00DB616D">
        <w:rPr>
          <w:rFonts w:ascii="Times New Roman" w:eastAsia="Times New Roman" w:hAnsi="Times New Roman" w:cs="Times New Roman"/>
          <w:sz w:val="24"/>
          <w:szCs w:val="24"/>
          <w:lang w:eastAsia="ru-RU"/>
        </w:rPr>
        <w:t xml:space="preserve">6.2. В случае если представителем Заказчика внесены в «журнал контроля за производством работ и их приемкой» замечания по выполненным работам, подлежащим закрытию, то они не должны закрываться Подрядчиком без письменного разрешения Заказчика, за исключением случаев неявки Заказчика для приемки. Если Заказчик не был информирован об этом или информирован с опозданием, то Подрядчик обязан за свой счет открыть любую часть скрытых работ, согласно указанию Заказчика, а затем – восстановить ее. </w:t>
      </w:r>
    </w:p>
    <w:p w14:paraId="38E290FA" w14:textId="77777777" w:rsidR="00873E05" w:rsidRPr="00DB616D" w:rsidRDefault="00873E05">
      <w:pPr>
        <w:autoSpaceDE w:val="0"/>
        <w:spacing w:after="0" w:line="240" w:lineRule="auto"/>
        <w:ind w:firstLine="708"/>
        <w:jc w:val="both"/>
        <w:rPr>
          <w:rFonts w:ascii="Times New Roman" w:hAnsi="Times New Roman" w:cs="Times New Roman"/>
          <w:sz w:val="24"/>
          <w:szCs w:val="24"/>
        </w:rPr>
      </w:pPr>
      <w:r w:rsidRPr="00DB616D">
        <w:rPr>
          <w:rFonts w:ascii="Times New Roman" w:eastAsia="Times New Roman" w:hAnsi="Times New Roman" w:cs="Times New Roman"/>
          <w:sz w:val="24"/>
          <w:szCs w:val="24"/>
          <w:lang w:eastAsia="ru-RU"/>
        </w:rPr>
        <w:t>6.3. Готовность принимаемых скрытых работ подтверждается подписанием Заказчиком и Подрядчиком актов освидетельствования скрытых работ.</w:t>
      </w:r>
    </w:p>
    <w:p w14:paraId="66E09425" w14:textId="77777777" w:rsidR="00873E05" w:rsidRPr="00DB616D" w:rsidRDefault="00873E05">
      <w:pPr>
        <w:autoSpaceDE w:val="0"/>
        <w:spacing w:after="0" w:line="240" w:lineRule="auto"/>
        <w:ind w:firstLine="708"/>
        <w:jc w:val="both"/>
        <w:rPr>
          <w:rFonts w:ascii="Times New Roman" w:eastAsia="Times New Roman" w:hAnsi="Times New Roman" w:cs="Times New Roman"/>
          <w:sz w:val="24"/>
          <w:szCs w:val="24"/>
          <w:lang w:eastAsia="ru-RU"/>
        </w:rPr>
      </w:pPr>
    </w:p>
    <w:p w14:paraId="50A03AAA" w14:textId="77777777" w:rsidR="00873E05" w:rsidRPr="00DB616D" w:rsidRDefault="00873E05">
      <w:pPr>
        <w:autoSpaceDE w:val="0"/>
        <w:spacing w:after="0" w:line="240" w:lineRule="auto"/>
        <w:jc w:val="center"/>
        <w:rPr>
          <w:rFonts w:ascii="Times New Roman" w:hAnsi="Times New Roman" w:cs="Times New Roman"/>
          <w:sz w:val="24"/>
          <w:szCs w:val="24"/>
        </w:rPr>
      </w:pPr>
      <w:r w:rsidRPr="00DB616D">
        <w:rPr>
          <w:rFonts w:ascii="Times New Roman" w:eastAsia="Times New Roman" w:hAnsi="Times New Roman" w:cs="Times New Roman"/>
          <w:b/>
          <w:sz w:val="24"/>
          <w:szCs w:val="24"/>
          <w:lang w:eastAsia="ru-RU"/>
        </w:rPr>
        <w:t>7. Гарантии качества по сданным работам</w:t>
      </w:r>
    </w:p>
    <w:p w14:paraId="2DF762D3" w14:textId="77777777" w:rsidR="00873E05" w:rsidRPr="00DB616D" w:rsidRDefault="00873E05">
      <w:pPr>
        <w:autoSpaceDE w:val="0"/>
        <w:spacing w:after="0" w:line="240" w:lineRule="auto"/>
        <w:ind w:firstLine="709"/>
        <w:jc w:val="both"/>
        <w:rPr>
          <w:rFonts w:ascii="Times New Roman" w:hAnsi="Times New Roman" w:cs="Times New Roman"/>
          <w:sz w:val="24"/>
          <w:szCs w:val="24"/>
        </w:rPr>
      </w:pPr>
      <w:r w:rsidRPr="00DB616D">
        <w:rPr>
          <w:rFonts w:ascii="Times New Roman" w:eastAsia="Times New Roman" w:hAnsi="Times New Roman" w:cs="Times New Roman"/>
          <w:sz w:val="24"/>
          <w:szCs w:val="24"/>
          <w:lang w:eastAsia="ru-RU"/>
        </w:rPr>
        <w:t>7.1. Подрядчик гарантирует:</w:t>
      </w:r>
    </w:p>
    <w:p w14:paraId="0697150B" w14:textId="003E5BAC" w:rsidR="00873E05" w:rsidRPr="00DB616D" w:rsidRDefault="00873E05">
      <w:pPr>
        <w:autoSpaceDE w:val="0"/>
        <w:spacing w:after="0" w:line="240" w:lineRule="auto"/>
        <w:ind w:firstLine="709"/>
        <w:jc w:val="both"/>
        <w:rPr>
          <w:rFonts w:ascii="Times New Roman" w:hAnsi="Times New Roman" w:cs="Times New Roman"/>
          <w:sz w:val="24"/>
          <w:szCs w:val="24"/>
        </w:rPr>
      </w:pPr>
      <w:r w:rsidRPr="00DB616D">
        <w:rPr>
          <w:rFonts w:ascii="Times New Roman" w:eastAsia="Times New Roman" w:hAnsi="Times New Roman" w:cs="Times New Roman"/>
          <w:sz w:val="24"/>
          <w:szCs w:val="24"/>
          <w:lang w:eastAsia="ru-RU"/>
        </w:rPr>
        <w:t xml:space="preserve">- надлежащее качество используемых материалов и соответствие их требованиям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а;</w:t>
      </w:r>
    </w:p>
    <w:p w14:paraId="6D0EF90C" w14:textId="4BD067DA" w:rsidR="00873E05" w:rsidRPr="00DB616D" w:rsidRDefault="00873E05">
      <w:pPr>
        <w:autoSpaceDE w:val="0"/>
        <w:spacing w:after="0" w:line="240" w:lineRule="auto"/>
        <w:ind w:firstLine="709"/>
        <w:jc w:val="both"/>
        <w:rPr>
          <w:rFonts w:ascii="Times New Roman" w:hAnsi="Times New Roman" w:cs="Times New Roman"/>
          <w:sz w:val="24"/>
          <w:szCs w:val="24"/>
        </w:rPr>
      </w:pPr>
      <w:r w:rsidRPr="00DB616D">
        <w:rPr>
          <w:rFonts w:ascii="Times New Roman" w:eastAsia="Times New Roman" w:hAnsi="Times New Roman" w:cs="Times New Roman"/>
          <w:sz w:val="24"/>
          <w:szCs w:val="24"/>
          <w:lang w:eastAsia="ru-RU"/>
        </w:rPr>
        <w:t xml:space="preserve">- качество выполнения всех работ в соответствии с требованиями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а и действующими строительными нормами, и правилами;</w:t>
      </w:r>
    </w:p>
    <w:p w14:paraId="72752815" w14:textId="77777777" w:rsidR="00873E05" w:rsidRPr="00DB616D" w:rsidRDefault="00873E05">
      <w:pPr>
        <w:autoSpaceDE w:val="0"/>
        <w:spacing w:after="0" w:line="240" w:lineRule="auto"/>
        <w:ind w:firstLine="709"/>
        <w:jc w:val="both"/>
        <w:rPr>
          <w:rFonts w:ascii="Times New Roman" w:hAnsi="Times New Roman" w:cs="Times New Roman"/>
          <w:sz w:val="24"/>
          <w:szCs w:val="24"/>
        </w:rPr>
      </w:pPr>
      <w:r w:rsidRPr="00DB616D">
        <w:rPr>
          <w:rFonts w:ascii="Times New Roman" w:eastAsia="Times New Roman" w:hAnsi="Times New Roman" w:cs="Times New Roman"/>
          <w:sz w:val="24"/>
          <w:szCs w:val="24"/>
          <w:lang w:eastAsia="ru-RU"/>
        </w:rPr>
        <w:t>- бесперебойное функционирование всех инженерных систем и оборудования при эксплуатации объекта.</w:t>
      </w:r>
    </w:p>
    <w:p w14:paraId="138FAF08" w14:textId="77777777" w:rsidR="00C51D4C" w:rsidRPr="002452C4" w:rsidRDefault="00873E05" w:rsidP="00C51D4C">
      <w:pPr>
        <w:pStyle w:val="afa"/>
        <w:autoSpaceDE w:val="0"/>
        <w:spacing w:after="0" w:line="240" w:lineRule="auto"/>
        <w:ind w:left="0" w:firstLine="567"/>
        <w:jc w:val="both"/>
        <w:rPr>
          <w:rFonts w:ascii="Times New Roman" w:hAnsi="Times New Roman" w:cs="Times New Roman"/>
          <w:sz w:val="22"/>
          <w:szCs w:val="22"/>
        </w:rPr>
      </w:pPr>
      <w:r w:rsidRPr="00DB616D">
        <w:rPr>
          <w:rFonts w:ascii="Times New Roman" w:hAnsi="Times New Roman" w:cs="Times New Roman"/>
          <w:sz w:val="24"/>
          <w:szCs w:val="24"/>
          <w:lang w:eastAsia="ru-RU"/>
        </w:rPr>
        <w:t xml:space="preserve">7.2. </w:t>
      </w:r>
      <w:r w:rsidR="00C51D4C" w:rsidRPr="00C51D4C">
        <w:rPr>
          <w:rFonts w:ascii="Times New Roman" w:eastAsia="Calibri" w:hAnsi="Times New Roman" w:cs="Times New Roman"/>
          <w:sz w:val="24"/>
          <w:szCs w:val="24"/>
        </w:rPr>
        <w:t>Гарантийный срок на выполненные работы составляет 60 месяцев с даты подписания Заказчиком в единой информационной системе документа о приемке.</w:t>
      </w:r>
      <w:r w:rsidR="00C51D4C">
        <w:rPr>
          <w:rFonts w:ascii="Times New Roman" w:eastAsia="Calibri" w:hAnsi="Times New Roman" w:cs="Times New Roman"/>
          <w:sz w:val="22"/>
          <w:szCs w:val="22"/>
        </w:rPr>
        <w:t xml:space="preserve"> </w:t>
      </w:r>
    </w:p>
    <w:p w14:paraId="0A3A940F" w14:textId="77777777" w:rsidR="00873E05" w:rsidRPr="00DB616D" w:rsidRDefault="00873E05">
      <w:pPr>
        <w:autoSpaceDE w:val="0"/>
        <w:spacing w:after="0" w:line="240" w:lineRule="auto"/>
        <w:ind w:firstLine="709"/>
        <w:jc w:val="both"/>
        <w:rPr>
          <w:rFonts w:ascii="Times New Roman" w:hAnsi="Times New Roman" w:cs="Times New Roman"/>
          <w:sz w:val="24"/>
          <w:szCs w:val="24"/>
        </w:rPr>
      </w:pPr>
      <w:r w:rsidRPr="00DB616D">
        <w:rPr>
          <w:rFonts w:ascii="Times New Roman" w:eastAsia="Times New Roman" w:hAnsi="Times New Roman" w:cs="Times New Roman"/>
          <w:sz w:val="24"/>
          <w:szCs w:val="24"/>
          <w:lang w:eastAsia="ru-RU"/>
        </w:rPr>
        <w:t>7.3. При обнаружении в период гарантийного срока эксплуатации недостатков (дефектов), Подрядчик обязан устранить их в согласованные с Заказчиком сроки. Устранение недостатков (дефектов) результата работ, выявленных в течение гарантийного срока, осуществляется силами Подрядчика и за его счет.</w:t>
      </w:r>
    </w:p>
    <w:p w14:paraId="044EC83D" w14:textId="77777777" w:rsidR="00873E05" w:rsidRPr="00DB616D" w:rsidRDefault="00873E05">
      <w:pPr>
        <w:autoSpaceDE w:val="0"/>
        <w:spacing w:after="0" w:line="240" w:lineRule="auto"/>
        <w:ind w:firstLine="709"/>
        <w:jc w:val="both"/>
        <w:rPr>
          <w:rFonts w:ascii="Times New Roman" w:hAnsi="Times New Roman" w:cs="Times New Roman"/>
          <w:sz w:val="24"/>
          <w:szCs w:val="24"/>
        </w:rPr>
      </w:pPr>
      <w:r w:rsidRPr="00DB616D">
        <w:rPr>
          <w:rFonts w:ascii="Times New Roman" w:eastAsia="Times New Roman" w:hAnsi="Times New Roman" w:cs="Times New Roman"/>
          <w:sz w:val="24"/>
          <w:szCs w:val="24"/>
          <w:lang w:eastAsia="ru-RU"/>
        </w:rPr>
        <w:t>7.4. При возникновении между Заказчиком и Подрядчиком спора по поводу недостатков выполненной работы и невозможности урегулирования этого спора переговорами по требованию любой из сторон назначается экспертиза. Расходы на экспертизу несет сторона, требовавшая назначения экспертизы. В случае установления недостатков в работе Подрядчика, расходы на экспертизу, назначенную Заказчиком, несет Подрядчик.</w:t>
      </w:r>
    </w:p>
    <w:p w14:paraId="5D6475E5" w14:textId="79E44536" w:rsidR="00873E05" w:rsidRPr="00DB616D" w:rsidRDefault="00873E05">
      <w:pPr>
        <w:autoSpaceDE w:val="0"/>
        <w:spacing w:after="0" w:line="240" w:lineRule="auto"/>
        <w:ind w:firstLine="709"/>
        <w:jc w:val="both"/>
        <w:rPr>
          <w:rFonts w:ascii="Times New Roman" w:hAnsi="Times New Roman" w:cs="Times New Roman"/>
          <w:sz w:val="24"/>
          <w:szCs w:val="24"/>
        </w:rPr>
      </w:pPr>
      <w:r w:rsidRPr="00DB616D">
        <w:rPr>
          <w:rFonts w:ascii="Times New Roman" w:eastAsia="Times New Roman" w:hAnsi="Times New Roman" w:cs="Times New Roman"/>
          <w:sz w:val="24"/>
          <w:szCs w:val="24"/>
          <w:lang w:eastAsia="ru-RU"/>
        </w:rPr>
        <w:t>7.5.</w:t>
      </w:r>
      <w:r w:rsidRPr="00DB616D">
        <w:rPr>
          <w:rFonts w:ascii="Times New Roman" w:eastAsia="Times New Roman" w:hAnsi="Times New Roman" w:cs="Times New Roman"/>
          <w:sz w:val="24"/>
          <w:szCs w:val="24"/>
          <w:lang w:eastAsia="ru-RU"/>
        </w:rPr>
        <w:tab/>
        <w:t xml:space="preserve">Гарантия качества результата работ, предусмотренного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ом, распространяется на все, составляющее результат работ.</w:t>
      </w:r>
    </w:p>
    <w:p w14:paraId="720BB2B2" w14:textId="58BD1B82" w:rsidR="00873E05" w:rsidRPr="00DB616D" w:rsidRDefault="00873E05">
      <w:pPr>
        <w:autoSpaceDE w:val="0"/>
        <w:spacing w:after="0" w:line="240" w:lineRule="auto"/>
        <w:ind w:firstLine="709"/>
        <w:jc w:val="both"/>
        <w:rPr>
          <w:rFonts w:ascii="Times New Roman" w:hAnsi="Times New Roman" w:cs="Times New Roman"/>
          <w:sz w:val="24"/>
          <w:szCs w:val="24"/>
        </w:rPr>
      </w:pPr>
      <w:r w:rsidRPr="00DB616D">
        <w:rPr>
          <w:rFonts w:ascii="Times New Roman" w:eastAsia="Times New Roman" w:hAnsi="Times New Roman" w:cs="Times New Roman"/>
          <w:sz w:val="24"/>
          <w:szCs w:val="24"/>
          <w:lang w:eastAsia="ru-RU"/>
        </w:rPr>
        <w:lastRenderedPageBreak/>
        <w:t>7.6.</w:t>
      </w:r>
      <w:r w:rsidRPr="00DB616D">
        <w:rPr>
          <w:rFonts w:ascii="Times New Roman" w:eastAsia="Times New Roman" w:hAnsi="Times New Roman" w:cs="Times New Roman"/>
          <w:sz w:val="24"/>
          <w:szCs w:val="24"/>
          <w:lang w:eastAsia="ru-RU"/>
        </w:rPr>
        <w:tab/>
        <w:t xml:space="preserve">Гарантийный срок на результат работ устанавливается со дня приемки заказчиком результата работ, а в случае досрочного расторжения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 xml:space="preserve">а - со дня, с которого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 xml:space="preserve"> в соответствии с </w:t>
      </w:r>
      <w:hyperlink r:id="rId11" w:anchor="/document/10164072/entry/1029" w:history="1">
        <w:r w:rsidRPr="00F71860">
          <w:rPr>
            <w:rStyle w:val="a5"/>
            <w:rFonts w:ascii="Times New Roman" w:eastAsia="Times New Roman" w:hAnsi="Times New Roman" w:cs="Times New Roman"/>
            <w:color w:val="000000"/>
            <w:sz w:val="24"/>
            <w:szCs w:val="24"/>
            <w:u w:val="none"/>
            <w:lang w:eastAsia="ru-RU"/>
          </w:rPr>
          <w:t>законодательством</w:t>
        </w:r>
      </w:hyperlink>
      <w:r w:rsidRPr="00F71860">
        <w:rPr>
          <w:rFonts w:ascii="Times New Roman" w:eastAsia="Times New Roman" w:hAnsi="Times New Roman" w:cs="Times New Roman"/>
          <w:color w:val="000000"/>
          <w:sz w:val="24"/>
          <w:szCs w:val="24"/>
          <w:lang w:eastAsia="ru-RU"/>
        </w:rPr>
        <w:t> </w:t>
      </w:r>
      <w:r w:rsidRPr="00DB616D">
        <w:rPr>
          <w:rFonts w:ascii="Times New Roman" w:eastAsia="Times New Roman" w:hAnsi="Times New Roman" w:cs="Times New Roman"/>
          <w:sz w:val="24"/>
          <w:szCs w:val="24"/>
          <w:lang w:eastAsia="ru-RU"/>
        </w:rPr>
        <w:t>Российской Федерации считается расторгнутым .</w:t>
      </w:r>
    </w:p>
    <w:p w14:paraId="45D35511" w14:textId="331CF798" w:rsidR="00873E05" w:rsidRPr="00DB616D" w:rsidRDefault="00873E05">
      <w:pPr>
        <w:autoSpaceDE w:val="0"/>
        <w:spacing w:after="0" w:line="240" w:lineRule="auto"/>
        <w:ind w:firstLine="709"/>
        <w:jc w:val="both"/>
        <w:rPr>
          <w:rFonts w:ascii="Times New Roman" w:hAnsi="Times New Roman" w:cs="Times New Roman"/>
          <w:sz w:val="24"/>
          <w:szCs w:val="24"/>
        </w:rPr>
      </w:pPr>
      <w:r w:rsidRPr="00DB616D">
        <w:rPr>
          <w:rFonts w:ascii="Times New Roman" w:eastAsia="Times New Roman" w:hAnsi="Times New Roman" w:cs="Times New Roman"/>
          <w:sz w:val="24"/>
          <w:szCs w:val="24"/>
          <w:lang w:eastAsia="ru-RU"/>
        </w:rPr>
        <w:t>7.7.</w:t>
      </w:r>
      <w:r w:rsidRPr="00DB616D">
        <w:rPr>
          <w:rFonts w:ascii="Times New Roman" w:eastAsia="Times New Roman" w:hAnsi="Times New Roman" w:cs="Times New Roman"/>
          <w:sz w:val="24"/>
          <w:szCs w:val="24"/>
          <w:lang w:eastAsia="ru-RU"/>
        </w:rPr>
        <w:tab/>
        <w:t xml:space="preserve">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5773577F" w14:textId="1BD2C2A0" w:rsidR="00873E05" w:rsidRPr="00DB616D" w:rsidRDefault="00873E05">
      <w:pPr>
        <w:autoSpaceDE w:val="0"/>
        <w:spacing w:after="0" w:line="240" w:lineRule="auto"/>
        <w:ind w:firstLine="709"/>
        <w:jc w:val="both"/>
        <w:rPr>
          <w:rFonts w:ascii="Times New Roman" w:hAnsi="Times New Roman" w:cs="Times New Roman"/>
          <w:sz w:val="24"/>
          <w:szCs w:val="24"/>
        </w:rPr>
      </w:pPr>
      <w:r w:rsidRPr="00DB616D">
        <w:rPr>
          <w:rFonts w:ascii="Times New Roman" w:eastAsia="Times New Roman" w:hAnsi="Times New Roman" w:cs="Times New Roman"/>
          <w:sz w:val="24"/>
          <w:szCs w:val="24"/>
          <w:lang w:eastAsia="ru-RU"/>
        </w:rPr>
        <w:t>7.8.</w:t>
      </w:r>
      <w:r w:rsidRPr="00DB616D">
        <w:rPr>
          <w:rFonts w:ascii="Times New Roman" w:eastAsia="Times New Roman" w:hAnsi="Times New Roman" w:cs="Times New Roman"/>
          <w:sz w:val="24"/>
          <w:szCs w:val="24"/>
          <w:lang w:eastAsia="ru-RU"/>
        </w:rPr>
        <w:tab/>
        <w:t xml:space="preserve">Если в течение гарантийного срока, установленного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 xml:space="preserve">ом, будут обнаружены недостатки (дефекты) результата работ, заказчик уведомляет об этом подрядчика в порядке, предусмотренном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ом для направления уведомлений.</w:t>
      </w:r>
    </w:p>
    <w:p w14:paraId="7EF099AB" w14:textId="18C7D165" w:rsidR="00873E05" w:rsidRPr="00DB616D" w:rsidRDefault="00873E05">
      <w:pPr>
        <w:autoSpaceDE w:val="0"/>
        <w:spacing w:after="0" w:line="240" w:lineRule="auto"/>
        <w:ind w:firstLine="709"/>
        <w:jc w:val="both"/>
        <w:rPr>
          <w:rFonts w:ascii="Times New Roman" w:hAnsi="Times New Roman" w:cs="Times New Roman"/>
          <w:sz w:val="24"/>
          <w:szCs w:val="24"/>
        </w:rPr>
      </w:pPr>
      <w:r w:rsidRPr="00DB616D">
        <w:rPr>
          <w:rFonts w:ascii="Times New Roman" w:eastAsia="Times New Roman" w:hAnsi="Times New Roman" w:cs="Times New Roman"/>
          <w:sz w:val="24"/>
          <w:szCs w:val="24"/>
          <w:lang w:eastAsia="ru-RU"/>
        </w:rPr>
        <w:t>7.9.</w:t>
      </w:r>
      <w:r w:rsidRPr="00DB616D">
        <w:rPr>
          <w:rFonts w:ascii="Times New Roman" w:eastAsia="Times New Roman" w:hAnsi="Times New Roman" w:cs="Times New Roman"/>
          <w:sz w:val="24"/>
          <w:szCs w:val="24"/>
          <w:lang w:eastAsia="ru-RU"/>
        </w:rPr>
        <w:tab/>
        <w:t xml:space="preserve">Не позднее 10-го дня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ом.</w:t>
      </w:r>
    </w:p>
    <w:p w14:paraId="6F4442F5" w14:textId="62D55DCC" w:rsidR="00873E05" w:rsidRPr="00DB616D" w:rsidRDefault="00873E05">
      <w:pPr>
        <w:autoSpaceDE w:val="0"/>
        <w:spacing w:after="0" w:line="240" w:lineRule="auto"/>
        <w:ind w:firstLine="709"/>
        <w:jc w:val="both"/>
        <w:rPr>
          <w:rFonts w:ascii="Times New Roman" w:hAnsi="Times New Roman" w:cs="Times New Roman"/>
          <w:sz w:val="24"/>
          <w:szCs w:val="24"/>
        </w:rPr>
      </w:pPr>
      <w:r w:rsidRPr="00DB616D">
        <w:rPr>
          <w:rFonts w:ascii="Times New Roman" w:eastAsia="Times New Roman" w:hAnsi="Times New Roman" w:cs="Times New Roman"/>
          <w:sz w:val="24"/>
          <w:szCs w:val="24"/>
          <w:lang w:eastAsia="ru-RU"/>
        </w:rPr>
        <w:t>7.10.</w:t>
      </w:r>
      <w:r w:rsidRPr="00DB616D">
        <w:rPr>
          <w:rFonts w:ascii="Times New Roman" w:eastAsia="Times New Roman" w:hAnsi="Times New Roman" w:cs="Times New Roman"/>
          <w:sz w:val="24"/>
          <w:szCs w:val="24"/>
          <w:lang w:eastAsia="ru-RU"/>
        </w:rPr>
        <w:tab/>
        <w:t xml:space="preserve">В случае уклонения подрядчика от составления и (или) подписания акта о выявленных недостатках (дефектах) результата работ заказчик вправе в срок, установленный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 xml:space="preserve">ом для составления такого акта, составить его без участия подрядчика, подписать со своей стороны и направить указанный акт подрядчику в порядке, установленном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 xml:space="preserve">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а надлежащим образом.</w:t>
      </w:r>
    </w:p>
    <w:p w14:paraId="28C9AB5D" w14:textId="6E305E23" w:rsidR="00873E05" w:rsidRPr="00DB616D" w:rsidRDefault="00873E05">
      <w:pPr>
        <w:autoSpaceDE w:val="0"/>
        <w:spacing w:after="0" w:line="240" w:lineRule="auto"/>
        <w:ind w:firstLine="709"/>
        <w:jc w:val="both"/>
        <w:rPr>
          <w:rFonts w:ascii="Times New Roman" w:hAnsi="Times New Roman" w:cs="Times New Roman"/>
          <w:sz w:val="24"/>
          <w:szCs w:val="24"/>
        </w:rPr>
      </w:pPr>
      <w:r w:rsidRPr="00DB616D">
        <w:rPr>
          <w:rFonts w:ascii="Times New Roman" w:eastAsia="Times New Roman" w:hAnsi="Times New Roman" w:cs="Times New Roman"/>
          <w:sz w:val="24"/>
          <w:szCs w:val="24"/>
          <w:lang w:eastAsia="ru-RU"/>
        </w:rPr>
        <w:t>7.11.</w:t>
      </w:r>
      <w:r w:rsidRPr="00DB616D">
        <w:rPr>
          <w:rFonts w:ascii="Times New Roman" w:eastAsia="Times New Roman" w:hAnsi="Times New Roman" w:cs="Times New Roman"/>
          <w:sz w:val="24"/>
          <w:szCs w:val="24"/>
          <w:lang w:eastAsia="ru-RU"/>
        </w:rPr>
        <w:tab/>
        <w:t xml:space="preserve">Если иной срок не будет согласован сторонами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а дополнительно, подрядчик обязуется устранить выявленные недостатки (дефекты) результата работ в течение 30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заказчика (в случае уклонения подрядчика от составления и (или) подписания акта о выявленных недостатках (дефектах) результата работ).</w:t>
      </w:r>
    </w:p>
    <w:p w14:paraId="5BBFDA16" w14:textId="314380B4" w:rsidR="00873E05" w:rsidRPr="00DB616D" w:rsidRDefault="00873E05">
      <w:pPr>
        <w:autoSpaceDE w:val="0"/>
        <w:spacing w:after="0" w:line="240" w:lineRule="auto"/>
        <w:ind w:firstLine="709"/>
        <w:jc w:val="both"/>
        <w:rPr>
          <w:rFonts w:ascii="Times New Roman" w:hAnsi="Times New Roman" w:cs="Times New Roman"/>
          <w:sz w:val="24"/>
          <w:szCs w:val="24"/>
        </w:rPr>
      </w:pPr>
      <w:r w:rsidRPr="00DB616D">
        <w:rPr>
          <w:rFonts w:ascii="Times New Roman" w:eastAsia="Times New Roman" w:hAnsi="Times New Roman" w:cs="Times New Roman"/>
          <w:sz w:val="24"/>
          <w:szCs w:val="24"/>
          <w:lang w:eastAsia="ru-RU"/>
        </w:rPr>
        <w:t>7.12.</w:t>
      </w:r>
      <w:r w:rsidRPr="00DB616D">
        <w:rPr>
          <w:rFonts w:ascii="Times New Roman" w:eastAsia="Times New Roman" w:hAnsi="Times New Roman" w:cs="Times New Roman"/>
          <w:sz w:val="24"/>
          <w:szCs w:val="24"/>
          <w:lang w:eastAsia="ru-RU"/>
        </w:rPr>
        <w:tab/>
        <w:t xml:space="preserve">В случае отказа подрядчика от устранения выявленных недостатков (дефектов) результата работ или в случае </w:t>
      </w:r>
      <w:proofErr w:type="spellStart"/>
      <w:r w:rsidRPr="00DB616D">
        <w:rPr>
          <w:rFonts w:ascii="Times New Roman" w:eastAsia="Times New Roman" w:hAnsi="Times New Roman" w:cs="Times New Roman"/>
          <w:sz w:val="24"/>
          <w:szCs w:val="24"/>
          <w:lang w:eastAsia="ru-RU"/>
        </w:rPr>
        <w:t>неустранения</w:t>
      </w:r>
      <w:proofErr w:type="spellEnd"/>
      <w:r w:rsidRPr="00DB616D">
        <w:rPr>
          <w:rFonts w:ascii="Times New Roman" w:eastAsia="Times New Roman" w:hAnsi="Times New Roman" w:cs="Times New Roman"/>
          <w:sz w:val="24"/>
          <w:szCs w:val="24"/>
          <w:lang w:eastAsia="ru-RU"/>
        </w:rPr>
        <w:t xml:space="preserve"> недостатков (дефектов) результата работ в установленный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 xml:space="preserve">ом или иной согласованный сторонами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а срок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6A1E6CE2" w14:textId="77777777" w:rsidR="00873E05" w:rsidRPr="00DB616D" w:rsidRDefault="00873E05">
      <w:pPr>
        <w:autoSpaceDE w:val="0"/>
        <w:spacing w:after="0" w:line="240" w:lineRule="auto"/>
        <w:ind w:firstLine="709"/>
        <w:jc w:val="both"/>
        <w:rPr>
          <w:rFonts w:ascii="Times New Roman" w:hAnsi="Times New Roman" w:cs="Times New Roman"/>
          <w:sz w:val="24"/>
          <w:szCs w:val="24"/>
        </w:rPr>
      </w:pPr>
      <w:r w:rsidRPr="00DB616D">
        <w:rPr>
          <w:rFonts w:ascii="Times New Roman" w:eastAsia="Times New Roman" w:hAnsi="Times New Roman" w:cs="Times New Roman"/>
          <w:sz w:val="24"/>
          <w:szCs w:val="24"/>
          <w:lang w:eastAsia="ru-RU"/>
        </w:rPr>
        <w:t>7.13.</w:t>
      </w:r>
      <w:r w:rsidRPr="00DB616D">
        <w:rPr>
          <w:rFonts w:ascii="Times New Roman" w:eastAsia="Times New Roman" w:hAnsi="Times New Roman" w:cs="Times New Roman"/>
          <w:sz w:val="24"/>
          <w:szCs w:val="24"/>
          <w:lang w:eastAsia="ru-RU"/>
        </w:rPr>
        <w:tab/>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4AB4FF63" w14:textId="77777777" w:rsidR="00D21674" w:rsidRPr="00DB616D" w:rsidRDefault="00D21674">
      <w:pPr>
        <w:autoSpaceDE w:val="0"/>
        <w:spacing w:after="0" w:line="240" w:lineRule="auto"/>
        <w:ind w:firstLine="709"/>
        <w:jc w:val="both"/>
        <w:rPr>
          <w:rFonts w:ascii="Times New Roman" w:hAnsi="Times New Roman" w:cs="Times New Roman"/>
          <w:sz w:val="24"/>
          <w:szCs w:val="24"/>
          <w:lang w:eastAsia="en-US"/>
        </w:rPr>
      </w:pPr>
    </w:p>
    <w:p w14:paraId="1CB663BD" w14:textId="77777777" w:rsidR="00D21674" w:rsidRPr="00DB616D" w:rsidRDefault="00D21674" w:rsidP="001C63F1">
      <w:pPr>
        <w:autoSpaceDE w:val="0"/>
        <w:spacing w:after="0" w:line="240" w:lineRule="auto"/>
        <w:ind w:firstLine="709"/>
        <w:jc w:val="center"/>
        <w:rPr>
          <w:rFonts w:ascii="Times New Roman" w:hAnsi="Times New Roman" w:cs="Times New Roman"/>
          <w:b/>
          <w:sz w:val="24"/>
          <w:szCs w:val="24"/>
        </w:rPr>
      </w:pPr>
      <w:r w:rsidRPr="00DB616D">
        <w:rPr>
          <w:rFonts w:ascii="Times New Roman" w:hAnsi="Times New Roman" w:cs="Times New Roman"/>
          <w:b/>
          <w:sz w:val="24"/>
          <w:szCs w:val="24"/>
        </w:rPr>
        <w:t>8.Ответственность сторон</w:t>
      </w:r>
    </w:p>
    <w:p w14:paraId="1C1D1D48" w14:textId="5E26863C" w:rsidR="00D21674" w:rsidRPr="00DB616D" w:rsidRDefault="00D21674" w:rsidP="00D21674">
      <w:pPr>
        <w:autoSpaceDE w:val="0"/>
        <w:spacing w:after="0" w:line="240" w:lineRule="auto"/>
        <w:ind w:firstLine="709"/>
        <w:jc w:val="both"/>
        <w:rPr>
          <w:rFonts w:ascii="Times New Roman" w:hAnsi="Times New Roman" w:cs="Times New Roman"/>
          <w:sz w:val="24"/>
          <w:szCs w:val="24"/>
        </w:rPr>
      </w:pPr>
      <w:r w:rsidRPr="00DB616D">
        <w:rPr>
          <w:rFonts w:ascii="Times New Roman" w:hAnsi="Times New Roman" w:cs="Times New Roman"/>
          <w:sz w:val="24"/>
          <w:szCs w:val="24"/>
        </w:rPr>
        <w:t xml:space="preserve">8.1. За неисполнение или ненадлежащее исполнение своих обязательств по настоящему </w:t>
      </w:r>
      <w:r w:rsidR="005159C5">
        <w:rPr>
          <w:rFonts w:ascii="Times New Roman" w:hAnsi="Times New Roman" w:cs="Times New Roman"/>
          <w:sz w:val="24"/>
          <w:szCs w:val="24"/>
        </w:rPr>
        <w:t>Договор</w:t>
      </w:r>
      <w:r w:rsidRPr="00DB616D">
        <w:rPr>
          <w:rFonts w:ascii="Times New Roman" w:hAnsi="Times New Roman" w:cs="Times New Roman"/>
          <w:sz w:val="24"/>
          <w:szCs w:val="24"/>
        </w:rPr>
        <w:t>у Стороны несут ответственность, в соответствии с действующим законода</w:t>
      </w:r>
      <w:r w:rsidR="00A45145">
        <w:rPr>
          <w:rFonts w:ascii="Times New Roman" w:hAnsi="Times New Roman" w:cs="Times New Roman"/>
          <w:sz w:val="24"/>
          <w:szCs w:val="24"/>
        </w:rPr>
        <w:t>тельством Российской Федерации</w:t>
      </w:r>
      <w:r w:rsidRPr="00DB616D">
        <w:rPr>
          <w:rFonts w:ascii="Times New Roman" w:hAnsi="Times New Roman" w:cs="Times New Roman"/>
          <w:sz w:val="24"/>
          <w:szCs w:val="24"/>
        </w:rPr>
        <w:t>.</w:t>
      </w:r>
    </w:p>
    <w:p w14:paraId="23F921E8" w14:textId="364114E1" w:rsidR="00D21674" w:rsidRPr="00DB616D" w:rsidRDefault="00D21674" w:rsidP="00D21674">
      <w:pPr>
        <w:autoSpaceDE w:val="0"/>
        <w:spacing w:after="0" w:line="240" w:lineRule="auto"/>
        <w:ind w:firstLine="709"/>
        <w:jc w:val="both"/>
        <w:rPr>
          <w:rFonts w:ascii="Times New Roman" w:hAnsi="Times New Roman" w:cs="Times New Roman"/>
          <w:sz w:val="24"/>
          <w:szCs w:val="24"/>
        </w:rPr>
      </w:pPr>
      <w:r w:rsidRPr="00DB616D">
        <w:rPr>
          <w:rFonts w:ascii="Times New Roman" w:hAnsi="Times New Roman" w:cs="Times New Roman"/>
          <w:sz w:val="24"/>
          <w:szCs w:val="24"/>
        </w:rPr>
        <w:t xml:space="preserve">8.2. Заказчик и подрядчик несут ответственность за неисполнение или ненадлежащее исполнение обязательств, предусмотренных </w:t>
      </w:r>
      <w:r w:rsidR="005159C5">
        <w:rPr>
          <w:rFonts w:ascii="Times New Roman" w:hAnsi="Times New Roman" w:cs="Times New Roman"/>
          <w:sz w:val="24"/>
          <w:szCs w:val="24"/>
        </w:rPr>
        <w:t>Договор</w:t>
      </w:r>
      <w:r w:rsidRPr="00DB616D">
        <w:rPr>
          <w:rFonts w:ascii="Times New Roman" w:hAnsi="Times New Roman" w:cs="Times New Roman"/>
          <w:sz w:val="24"/>
          <w:szCs w:val="24"/>
        </w:rPr>
        <w:t>ом.</w:t>
      </w:r>
    </w:p>
    <w:p w14:paraId="27969773" w14:textId="77777777" w:rsidR="00D21674" w:rsidRPr="00DB616D" w:rsidRDefault="00D21674" w:rsidP="00D21674">
      <w:pPr>
        <w:autoSpaceDE w:val="0"/>
        <w:spacing w:after="0" w:line="240" w:lineRule="auto"/>
        <w:ind w:firstLine="709"/>
        <w:jc w:val="both"/>
        <w:rPr>
          <w:rFonts w:ascii="Times New Roman" w:hAnsi="Times New Roman" w:cs="Times New Roman"/>
          <w:sz w:val="24"/>
          <w:szCs w:val="24"/>
        </w:rPr>
      </w:pPr>
      <w:r w:rsidRPr="00DB616D">
        <w:rPr>
          <w:rFonts w:ascii="Times New Roman" w:hAnsi="Times New Roman" w:cs="Times New Roman"/>
          <w:sz w:val="24"/>
          <w:szCs w:val="24"/>
        </w:rPr>
        <w:t xml:space="preserve">8.3. Риск случайной гибели или повреждения объекта, материалов, оборудования и другого имущества, используемого при выполнении работ, а также ответственность за причинение при выполнении работ вреда жизни и здоровью физических лиц, имуществу физических или юридических лиц, лежит на Подрядчике. </w:t>
      </w:r>
    </w:p>
    <w:p w14:paraId="573CEC45" w14:textId="71AA8BE3" w:rsidR="00D21674" w:rsidRPr="00DB616D" w:rsidRDefault="00D21674" w:rsidP="00D21674">
      <w:pPr>
        <w:autoSpaceDE w:val="0"/>
        <w:spacing w:after="0" w:line="240" w:lineRule="auto"/>
        <w:ind w:firstLine="709"/>
        <w:jc w:val="both"/>
        <w:rPr>
          <w:rFonts w:ascii="Times New Roman" w:hAnsi="Times New Roman" w:cs="Times New Roman"/>
          <w:sz w:val="24"/>
          <w:szCs w:val="24"/>
        </w:rPr>
      </w:pPr>
      <w:r w:rsidRPr="00DB616D">
        <w:rPr>
          <w:rFonts w:ascii="Times New Roman" w:hAnsi="Times New Roman" w:cs="Times New Roman"/>
          <w:sz w:val="24"/>
          <w:szCs w:val="24"/>
        </w:rPr>
        <w:lastRenderedPageBreak/>
        <w:t xml:space="preserve">8.4. Если при выполнении работ обнаружатся препятствия к надлежащему исполнению </w:t>
      </w:r>
      <w:r w:rsidR="005159C5">
        <w:rPr>
          <w:rFonts w:ascii="Times New Roman" w:hAnsi="Times New Roman" w:cs="Times New Roman"/>
          <w:sz w:val="24"/>
          <w:szCs w:val="24"/>
        </w:rPr>
        <w:t>Договор</w:t>
      </w:r>
      <w:r w:rsidRPr="00DB616D">
        <w:rPr>
          <w:rFonts w:ascii="Times New Roman" w:hAnsi="Times New Roman" w:cs="Times New Roman"/>
          <w:sz w:val="24"/>
          <w:szCs w:val="24"/>
        </w:rPr>
        <w:t xml:space="preserve">а, каждая из сторон должна принять все зависящие от неё разумные меры по устранению таких препятствий. </w:t>
      </w:r>
    </w:p>
    <w:p w14:paraId="5740F692" w14:textId="77777777" w:rsidR="00D21674" w:rsidRPr="00DB616D" w:rsidRDefault="00D21674" w:rsidP="00D21674">
      <w:pPr>
        <w:autoSpaceDE w:val="0"/>
        <w:spacing w:after="0" w:line="240" w:lineRule="auto"/>
        <w:ind w:firstLine="709"/>
        <w:jc w:val="both"/>
        <w:rPr>
          <w:rFonts w:ascii="Times New Roman" w:hAnsi="Times New Roman" w:cs="Times New Roman"/>
          <w:sz w:val="24"/>
          <w:szCs w:val="24"/>
        </w:rPr>
      </w:pPr>
      <w:r w:rsidRPr="00DB616D">
        <w:rPr>
          <w:rFonts w:ascii="Times New Roman" w:hAnsi="Times New Roman" w:cs="Times New Roman"/>
          <w:sz w:val="24"/>
          <w:szCs w:val="24"/>
        </w:rPr>
        <w:t>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14:paraId="72402144" w14:textId="72A2190E" w:rsidR="00D21674" w:rsidRPr="00DB616D" w:rsidRDefault="00D21674" w:rsidP="00D21674">
      <w:pPr>
        <w:autoSpaceDE w:val="0"/>
        <w:spacing w:after="0" w:line="240" w:lineRule="auto"/>
        <w:ind w:firstLine="709"/>
        <w:jc w:val="both"/>
        <w:rPr>
          <w:rFonts w:ascii="Times New Roman" w:hAnsi="Times New Roman" w:cs="Times New Roman"/>
          <w:sz w:val="24"/>
          <w:szCs w:val="24"/>
        </w:rPr>
      </w:pPr>
      <w:r w:rsidRPr="00DB616D">
        <w:rPr>
          <w:rFonts w:ascii="Times New Roman" w:hAnsi="Times New Roman" w:cs="Times New Roman"/>
          <w:sz w:val="24"/>
          <w:szCs w:val="24"/>
        </w:rPr>
        <w:t xml:space="preserve">8.5. В случае просрочки исполнения заказчиком обязательств, предусмотренных </w:t>
      </w:r>
      <w:r w:rsidR="005159C5">
        <w:rPr>
          <w:rFonts w:ascii="Times New Roman" w:hAnsi="Times New Roman" w:cs="Times New Roman"/>
          <w:sz w:val="24"/>
          <w:szCs w:val="24"/>
        </w:rPr>
        <w:t>Договор</w:t>
      </w:r>
      <w:r w:rsidRPr="00DB616D">
        <w:rPr>
          <w:rFonts w:ascii="Times New Roman" w:hAnsi="Times New Roman" w:cs="Times New Roman"/>
          <w:sz w:val="24"/>
          <w:szCs w:val="24"/>
        </w:rPr>
        <w:t xml:space="preserve">ом, а также в иных случаях неисполнения или ненадлежащего исполнения заказчиком обязательств, предусмотренных </w:t>
      </w:r>
      <w:r w:rsidR="005159C5">
        <w:rPr>
          <w:rFonts w:ascii="Times New Roman" w:hAnsi="Times New Roman" w:cs="Times New Roman"/>
          <w:sz w:val="24"/>
          <w:szCs w:val="24"/>
        </w:rPr>
        <w:t>Договор</w:t>
      </w:r>
      <w:r w:rsidRPr="00DB616D">
        <w:rPr>
          <w:rFonts w:ascii="Times New Roman" w:hAnsi="Times New Roman" w:cs="Times New Roman"/>
          <w:sz w:val="24"/>
          <w:szCs w:val="24"/>
        </w:rPr>
        <w:t xml:space="preserve">ом, подрядчик вправе потребовать уплаты неустоек (штрафов, пеней). Пеня начисляется за каждый день просрочки исполнения обязательства, предусмотренного </w:t>
      </w:r>
      <w:r w:rsidR="005159C5">
        <w:rPr>
          <w:rFonts w:ascii="Times New Roman" w:hAnsi="Times New Roman" w:cs="Times New Roman"/>
          <w:sz w:val="24"/>
          <w:szCs w:val="24"/>
        </w:rPr>
        <w:t>Договор</w:t>
      </w:r>
      <w:r w:rsidRPr="00DB616D">
        <w:rPr>
          <w:rFonts w:ascii="Times New Roman" w:hAnsi="Times New Roman" w:cs="Times New Roman"/>
          <w:sz w:val="24"/>
          <w:szCs w:val="24"/>
        </w:rPr>
        <w:t xml:space="preserve">ом, начиная со дня, следующего после дня истечения установленного </w:t>
      </w:r>
      <w:r w:rsidR="005159C5">
        <w:rPr>
          <w:rFonts w:ascii="Times New Roman" w:hAnsi="Times New Roman" w:cs="Times New Roman"/>
          <w:sz w:val="24"/>
          <w:szCs w:val="24"/>
        </w:rPr>
        <w:t>Договор</w:t>
      </w:r>
      <w:r w:rsidRPr="00DB616D">
        <w:rPr>
          <w:rFonts w:ascii="Times New Roman" w:hAnsi="Times New Roman" w:cs="Times New Roman"/>
          <w:sz w:val="24"/>
          <w:szCs w:val="24"/>
        </w:rPr>
        <w:t xml:space="preserve">ом срока исполнения обязательства. Такая пеня устанавливается </w:t>
      </w:r>
      <w:r w:rsidR="005159C5">
        <w:rPr>
          <w:rFonts w:ascii="Times New Roman" w:hAnsi="Times New Roman" w:cs="Times New Roman"/>
          <w:sz w:val="24"/>
          <w:szCs w:val="24"/>
        </w:rPr>
        <w:t>Договор</w:t>
      </w:r>
      <w:r w:rsidRPr="00DB616D">
        <w:rPr>
          <w:rFonts w:ascii="Times New Roman" w:hAnsi="Times New Roman" w:cs="Times New Roman"/>
          <w:sz w:val="24"/>
          <w:szCs w:val="24"/>
        </w:rPr>
        <w:t xml:space="preserve">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14932EE" w14:textId="59A2A75F" w:rsidR="00D21674" w:rsidRPr="00DB616D" w:rsidRDefault="00D21674" w:rsidP="00D21674">
      <w:pPr>
        <w:autoSpaceDE w:val="0"/>
        <w:spacing w:after="0" w:line="240" w:lineRule="auto"/>
        <w:ind w:firstLine="709"/>
        <w:jc w:val="both"/>
        <w:rPr>
          <w:rFonts w:ascii="Times New Roman" w:hAnsi="Times New Roman" w:cs="Times New Roman"/>
          <w:sz w:val="24"/>
          <w:szCs w:val="24"/>
        </w:rPr>
      </w:pPr>
      <w:r w:rsidRPr="00DB616D">
        <w:rPr>
          <w:rFonts w:ascii="Times New Roman" w:hAnsi="Times New Roman" w:cs="Times New Roman"/>
          <w:sz w:val="24"/>
          <w:szCs w:val="24"/>
        </w:rPr>
        <w:t xml:space="preserve">8.6. Штрафы начисляются за ненадлежащее исполнение Заказчиком обязательств, предусмотренных </w:t>
      </w:r>
      <w:r w:rsidR="005159C5">
        <w:rPr>
          <w:rFonts w:ascii="Times New Roman" w:hAnsi="Times New Roman" w:cs="Times New Roman"/>
          <w:sz w:val="24"/>
          <w:szCs w:val="24"/>
        </w:rPr>
        <w:t>Договор</w:t>
      </w:r>
      <w:r w:rsidRPr="00DB616D">
        <w:rPr>
          <w:rFonts w:ascii="Times New Roman" w:hAnsi="Times New Roman" w:cs="Times New Roman"/>
          <w:sz w:val="24"/>
          <w:szCs w:val="24"/>
        </w:rPr>
        <w:t xml:space="preserve">ом, за исключением просрочки исполнения обязательств, предусмотренных </w:t>
      </w:r>
      <w:r w:rsidR="005159C5">
        <w:rPr>
          <w:rFonts w:ascii="Times New Roman" w:hAnsi="Times New Roman" w:cs="Times New Roman"/>
          <w:sz w:val="24"/>
          <w:szCs w:val="24"/>
        </w:rPr>
        <w:t>Договор</w:t>
      </w:r>
      <w:r w:rsidRPr="00DB616D">
        <w:rPr>
          <w:rFonts w:ascii="Times New Roman" w:hAnsi="Times New Roman" w:cs="Times New Roman"/>
          <w:sz w:val="24"/>
          <w:szCs w:val="24"/>
        </w:rPr>
        <w:t xml:space="preserve">ом. Размер штрафа устанавливается </w:t>
      </w:r>
      <w:r w:rsidR="005159C5">
        <w:rPr>
          <w:rFonts w:ascii="Times New Roman" w:hAnsi="Times New Roman" w:cs="Times New Roman"/>
          <w:sz w:val="24"/>
          <w:szCs w:val="24"/>
        </w:rPr>
        <w:t>Договор</w:t>
      </w:r>
      <w:r w:rsidRPr="00DB616D">
        <w:rPr>
          <w:rFonts w:ascii="Times New Roman" w:hAnsi="Times New Roman" w:cs="Times New Roman"/>
          <w:sz w:val="24"/>
          <w:szCs w:val="24"/>
        </w:rPr>
        <w:t>ом в порядке, установленном Правительством Российской Федерации.</w:t>
      </w:r>
    </w:p>
    <w:p w14:paraId="10338671" w14:textId="3DC7C240" w:rsidR="00D21674" w:rsidRPr="00DB616D" w:rsidRDefault="00D21674" w:rsidP="00D21674">
      <w:pPr>
        <w:autoSpaceDE w:val="0"/>
        <w:spacing w:after="0" w:line="240" w:lineRule="auto"/>
        <w:ind w:firstLine="709"/>
        <w:jc w:val="both"/>
        <w:rPr>
          <w:rFonts w:ascii="Times New Roman" w:hAnsi="Times New Roman" w:cs="Times New Roman"/>
          <w:sz w:val="24"/>
          <w:szCs w:val="24"/>
        </w:rPr>
      </w:pPr>
      <w:r w:rsidRPr="00DB616D">
        <w:rPr>
          <w:rFonts w:ascii="Times New Roman" w:hAnsi="Times New Roman" w:cs="Times New Roman"/>
          <w:sz w:val="24"/>
          <w:szCs w:val="24"/>
        </w:rPr>
        <w:t xml:space="preserve">За каждый факт неисполнения Заказчиком обязательств, предусмотренных </w:t>
      </w:r>
      <w:r w:rsidR="005159C5">
        <w:rPr>
          <w:rFonts w:ascii="Times New Roman" w:hAnsi="Times New Roman" w:cs="Times New Roman"/>
          <w:sz w:val="24"/>
          <w:szCs w:val="24"/>
        </w:rPr>
        <w:t>Договор</w:t>
      </w:r>
      <w:r w:rsidRPr="00DB616D">
        <w:rPr>
          <w:rFonts w:ascii="Times New Roman" w:hAnsi="Times New Roman" w:cs="Times New Roman"/>
          <w:sz w:val="24"/>
          <w:szCs w:val="24"/>
        </w:rPr>
        <w:t xml:space="preserve">ом, за исключением просрочки исполнения обязательств, предусмотренных </w:t>
      </w:r>
      <w:r w:rsidR="005159C5">
        <w:rPr>
          <w:rFonts w:ascii="Times New Roman" w:hAnsi="Times New Roman" w:cs="Times New Roman"/>
          <w:sz w:val="24"/>
          <w:szCs w:val="24"/>
        </w:rPr>
        <w:t>Договор</w:t>
      </w:r>
      <w:r w:rsidRPr="00DB616D">
        <w:rPr>
          <w:rFonts w:ascii="Times New Roman" w:hAnsi="Times New Roman" w:cs="Times New Roman"/>
          <w:sz w:val="24"/>
          <w:szCs w:val="24"/>
        </w:rPr>
        <w:t>ом, размер штрафа устанавливается в следующем порядке:</w:t>
      </w:r>
    </w:p>
    <w:p w14:paraId="2099F68C" w14:textId="7DFB0676" w:rsidR="008516DB" w:rsidRPr="008516DB" w:rsidRDefault="008516DB" w:rsidP="008516DB">
      <w:pPr>
        <w:tabs>
          <w:tab w:val="left" w:pos="5670"/>
        </w:tabs>
        <w:ind w:firstLine="720"/>
        <w:contextualSpacing/>
        <w:jc w:val="both"/>
        <w:rPr>
          <w:rFonts w:ascii="Times New Roman" w:hAnsi="Times New Roman" w:cs="Times New Roman"/>
          <w:sz w:val="24"/>
          <w:szCs w:val="24"/>
        </w:rPr>
      </w:pPr>
      <w:r w:rsidRPr="008516DB">
        <w:rPr>
          <w:rFonts w:ascii="Times New Roman" w:hAnsi="Times New Roman" w:cs="Times New Roman"/>
          <w:sz w:val="24"/>
          <w:szCs w:val="24"/>
        </w:rPr>
        <w:t xml:space="preserve">- 1 000 рублей 00 копеек (если цена </w:t>
      </w:r>
      <w:r w:rsidR="005159C5">
        <w:rPr>
          <w:rFonts w:ascii="Times New Roman" w:hAnsi="Times New Roman" w:cs="Times New Roman"/>
          <w:sz w:val="24"/>
          <w:szCs w:val="24"/>
        </w:rPr>
        <w:t>Договор</w:t>
      </w:r>
      <w:r w:rsidRPr="008516DB">
        <w:rPr>
          <w:rFonts w:ascii="Times New Roman" w:hAnsi="Times New Roman" w:cs="Times New Roman"/>
          <w:sz w:val="24"/>
          <w:szCs w:val="24"/>
        </w:rPr>
        <w:t xml:space="preserve">а не превышает 3 млн. рублей (включительно); </w:t>
      </w:r>
    </w:p>
    <w:p w14:paraId="18363280" w14:textId="31C64AD3" w:rsidR="00D21674" w:rsidRPr="00DB616D" w:rsidRDefault="00D21674" w:rsidP="00D21674">
      <w:pPr>
        <w:autoSpaceDE w:val="0"/>
        <w:spacing w:after="0" w:line="240" w:lineRule="auto"/>
        <w:ind w:firstLine="709"/>
        <w:jc w:val="both"/>
        <w:rPr>
          <w:rFonts w:ascii="Times New Roman" w:hAnsi="Times New Roman" w:cs="Times New Roman"/>
          <w:sz w:val="24"/>
          <w:szCs w:val="24"/>
        </w:rPr>
      </w:pPr>
      <w:r w:rsidRPr="00DB616D">
        <w:rPr>
          <w:rFonts w:ascii="Times New Roman" w:hAnsi="Times New Roman" w:cs="Times New Roman"/>
          <w:sz w:val="24"/>
          <w:szCs w:val="24"/>
        </w:rPr>
        <w:t xml:space="preserve">8.7. Общая сумма начисленных штрафов за ненадлежащее исполнение Заказчиком обязательств, предусмотренных </w:t>
      </w:r>
      <w:r w:rsidR="005159C5">
        <w:rPr>
          <w:rFonts w:ascii="Times New Roman" w:hAnsi="Times New Roman" w:cs="Times New Roman"/>
          <w:sz w:val="24"/>
          <w:szCs w:val="24"/>
        </w:rPr>
        <w:t>Договор</w:t>
      </w:r>
      <w:r w:rsidRPr="00DB616D">
        <w:rPr>
          <w:rFonts w:ascii="Times New Roman" w:hAnsi="Times New Roman" w:cs="Times New Roman"/>
          <w:sz w:val="24"/>
          <w:szCs w:val="24"/>
        </w:rPr>
        <w:t xml:space="preserve">ом, не может превышать цену </w:t>
      </w:r>
      <w:r w:rsidR="005159C5">
        <w:rPr>
          <w:rFonts w:ascii="Times New Roman" w:hAnsi="Times New Roman" w:cs="Times New Roman"/>
          <w:sz w:val="24"/>
          <w:szCs w:val="24"/>
        </w:rPr>
        <w:t>Договор</w:t>
      </w:r>
      <w:r w:rsidRPr="00DB616D">
        <w:rPr>
          <w:rFonts w:ascii="Times New Roman" w:hAnsi="Times New Roman" w:cs="Times New Roman"/>
          <w:sz w:val="24"/>
          <w:szCs w:val="24"/>
        </w:rPr>
        <w:t xml:space="preserve">а. </w:t>
      </w:r>
    </w:p>
    <w:p w14:paraId="723C1F3B" w14:textId="455EACCC" w:rsidR="00D21674" w:rsidRPr="00DB616D" w:rsidRDefault="00D21674" w:rsidP="00D21674">
      <w:pPr>
        <w:autoSpaceDE w:val="0"/>
        <w:spacing w:after="0" w:line="240" w:lineRule="auto"/>
        <w:ind w:firstLine="709"/>
        <w:jc w:val="both"/>
        <w:rPr>
          <w:rFonts w:ascii="Times New Roman" w:hAnsi="Times New Roman" w:cs="Times New Roman"/>
          <w:sz w:val="24"/>
          <w:szCs w:val="24"/>
        </w:rPr>
      </w:pPr>
      <w:r w:rsidRPr="00DB616D">
        <w:rPr>
          <w:rFonts w:ascii="Times New Roman" w:hAnsi="Times New Roman" w:cs="Times New Roman"/>
          <w:sz w:val="24"/>
          <w:szCs w:val="24"/>
        </w:rPr>
        <w:t xml:space="preserve">8.8. В случае просрочки исполнения Подрядчиком обязательств (в том числе гарантийного обязательства), предусмотренных </w:t>
      </w:r>
      <w:r w:rsidR="005159C5">
        <w:rPr>
          <w:rFonts w:ascii="Times New Roman" w:hAnsi="Times New Roman" w:cs="Times New Roman"/>
          <w:sz w:val="24"/>
          <w:szCs w:val="24"/>
        </w:rPr>
        <w:t>Договор</w:t>
      </w:r>
      <w:r w:rsidRPr="00DB616D">
        <w:rPr>
          <w:rFonts w:ascii="Times New Roman" w:hAnsi="Times New Roman" w:cs="Times New Roman"/>
          <w:sz w:val="24"/>
          <w:szCs w:val="24"/>
        </w:rPr>
        <w:t xml:space="preserve">ом, а также в иных случаях неисполнения или ненадлежащего исполнения Подрядчиком обязательств, предусмотренных </w:t>
      </w:r>
      <w:r w:rsidR="005159C5">
        <w:rPr>
          <w:rFonts w:ascii="Times New Roman" w:hAnsi="Times New Roman" w:cs="Times New Roman"/>
          <w:sz w:val="24"/>
          <w:szCs w:val="24"/>
        </w:rPr>
        <w:t>Договор</w:t>
      </w:r>
      <w:r w:rsidRPr="00DB616D">
        <w:rPr>
          <w:rFonts w:ascii="Times New Roman" w:hAnsi="Times New Roman" w:cs="Times New Roman"/>
          <w:sz w:val="24"/>
          <w:szCs w:val="24"/>
        </w:rPr>
        <w:t>ом, Заказчик направляет Подрядчику требование об уплате неустоек (штрафов, пеней).</w:t>
      </w:r>
    </w:p>
    <w:p w14:paraId="07870642" w14:textId="3A9B7061" w:rsidR="00D21674" w:rsidRPr="00DB616D" w:rsidRDefault="00D21674" w:rsidP="00D21674">
      <w:pPr>
        <w:autoSpaceDE w:val="0"/>
        <w:spacing w:after="0" w:line="240" w:lineRule="auto"/>
        <w:ind w:firstLine="709"/>
        <w:jc w:val="both"/>
        <w:rPr>
          <w:rFonts w:ascii="Times New Roman" w:hAnsi="Times New Roman" w:cs="Times New Roman"/>
          <w:sz w:val="24"/>
          <w:szCs w:val="24"/>
        </w:rPr>
      </w:pPr>
      <w:r w:rsidRPr="00DB616D">
        <w:rPr>
          <w:rFonts w:ascii="Times New Roman" w:hAnsi="Times New Roman" w:cs="Times New Roman"/>
          <w:sz w:val="24"/>
          <w:szCs w:val="24"/>
        </w:rPr>
        <w:t xml:space="preserve">8.9. Пеня начисляется за каждый день просрочки исполнения Подрядчиком обязательства, предусмотренного </w:t>
      </w:r>
      <w:r w:rsidR="005159C5">
        <w:rPr>
          <w:rFonts w:ascii="Times New Roman" w:hAnsi="Times New Roman" w:cs="Times New Roman"/>
          <w:sz w:val="24"/>
          <w:szCs w:val="24"/>
        </w:rPr>
        <w:t>Договор</w:t>
      </w:r>
      <w:r w:rsidRPr="00DB616D">
        <w:rPr>
          <w:rFonts w:ascii="Times New Roman" w:hAnsi="Times New Roman" w:cs="Times New Roman"/>
          <w:sz w:val="24"/>
          <w:szCs w:val="24"/>
        </w:rPr>
        <w:t xml:space="preserve">ом, начиная со дня, следующего после дня истечения установленного </w:t>
      </w:r>
      <w:r w:rsidR="005159C5">
        <w:rPr>
          <w:rFonts w:ascii="Times New Roman" w:hAnsi="Times New Roman" w:cs="Times New Roman"/>
          <w:sz w:val="24"/>
          <w:szCs w:val="24"/>
        </w:rPr>
        <w:t>Договор</w:t>
      </w:r>
      <w:r w:rsidRPr="00DB616D">
        <w:rPr>
          <w:rFonts w:ascii="Times New Roman" w:hAnsi="Times New Roman" w:cs="Times New Roman"/>
          <w:sz w:val="24"/>
          <w:szCs w:val="24"/>
        </w:rPr>
        <w:t xml:space="preserve">ом срока исполнения обязательства, и устанавливается </w:t>
      </w:r>
      <w:r w:rsidR="005159C5">
        <w:rPr>
          <w:rFonts w:ascii="Times New Roman" w:hAnsi="Times New Roman" w:cs="Times New Roman"/>
          <w:sz w:val="24"/>
          <w:szCs w:val="24"/>
        </w:rPr>
        <w:t>Договор</w:t>
      </w:r>
      <w:r w:rsidRPr="00DB616D">
        <w:rPr>
          <w:rFonts w:ascii="Times New Roman" w:hAnsi="Times New Roman" w:cs="Times New Roman"/>
          <w:sz w:val="24"/>
          <w:szCs w:val="24"/>
        </w:rPr>
        <w:t xml:space="preserve">ом в размере одной трехсотой действующей на дату уплаты пени ключевой ставки Центрального банка Российской Федерации от цены </w:t>
      </w:r>
      <w:r w:rsidR="005159C5">
        <w:rPr>
          <w:rFonts w:ascii="Times New Roman" w:hAnsi="Times New Roman" w:cs="Times New Roman"/>
          <w:sz w:val="24"/>
          <w:szCs w:val="24"/>
        </w:rPr>
        <w:t>Договор</w:t>
      </w:r>
      <w:r w:rsidRPr="00DB616D">
        <w:rPr>
          <w:rFonts w:ascii="Times New Roman" w:hAnsi="Times New Roman" w:cs="Times New Roman"/>
          <w:sz w:val="24"/>
          <w:szCs w:val="24"/>
        </w:rPr>
        <w:t xml:space="preserve">а, уменьшенной на сумму, пропорциональную объему обязательств, предусмотренных </w:t>
      </w:r>
      <w:r w:rsidR="005159C5">
        <w:rPr>
          <w:rFonts w:ascii="Times New Roman" w:hAnsi="Times New Roman" w:cs="Times New Roman"/>
          <w:sz w:val="24"/>
          <w:szCs w:val="24"/>
        </w:rPr>
        <w:t>Договор</w:t>
      </w:r>
      <w:r w:rsidRPr="00DB616D">
        <w:rPr>
          <w:rFonts w:ascii="Times New Roman" w:hAnsi="Times New Roman" w:cs="Times New Roman"/>
          <w:sz w:val="24"/>
          <w:szCs w:val="24"/>
        </w:rPr>
        <w:t>ом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6207D423" w14:textId="20732DC8" w:rsidR="00D21674" w:rsidRPr="00DB616D" w:rsidRDefault="00D21674" w:rsidP="00D21674">
      <w:pPr>
        <w:autoSpaceDE w:val="0"/>
        <w:spacing w:after="0" w:line="240" w:lineRule="auto"/>
        <w:ind w:firstLine="709"/>
        <w:jc w:val="both"/>
        <w:rPr>
          <w:rFonts w:ascii="Times New Roman" w:hAnsi="Times New Roman" w:cs="Times New Roman"/>
          <w:sz w:val="24"/>
          <w:szCs w:val="24"/>
        </w:rPr>
      </w:pPr>
      <w:r w:rsidRPr="00DB616D">
        <w:rPr>
          <w:rFonts w:ascii="Times New Roman" w:hAnsi="Times New Roman" w:cs="Times New Roman"/>
          <w:sz w:val="24"/>
          <w:szCs w:val="24"/>
        </w:rPr>
        <w:t xml:space="preserve">8.10. Штрафы начисляются за неисполнение или ненадлежащее исполнение Подрядчиком обязательств, предусмотренных </w:t>
      </w:r>
      <w:r w:rsidR="005159C5">
        <w:rPr>
          <w:rFonts w:ascii="Times New Roman" w:hAnsi="Times New Roman" w:cs="Times New Roman"/>
          <w:sz w:val="24"/>
          <w:szCs w:val="24"/>
        </w:rPr>
        <w:t>Договор</w:t>
      </w:r>
      <w:r w:rsidRPr="00DB616D">
        <w:rPr>
          <w:rFonts w:ascii="Times New Roman" w:hAnsi="Times New Roman" w:cs="Times New Roman"/>
          <w:sz w:val="24"/>
          <w:szCs w:val="24"/>
        </w:rPr>
        <w:t xml:space="preserve">ом, за исключением просрочки исполнения Подрядчиком обязательств, предусмотренных </w:t>
      </w:r>
      <w:r w:rsidR="005159C5">
        <w:rPr>
          <w:rFonts w:ascii="Times New Roman" w:hAnsi="Times New Roman" w:cs="Times New Roman"/>
          <w:sz w:val="24"/>
          <w:szCs w:val="24"/>
        </w:rPr>
        <w:t>Договор</w:t>
      </w:r>
      <w:r w:rsidRPr="00DB616D">
        <w:rPr>
          <w:rFonts w:ascii="Times New Roman" w:hAnsi="Times New Roman" w:cs="Times New Roman"/>
          <w:sz w:val="24"/>
          <w:szCs w:val="24"/>
        </w:rPr>
        <w:t xml:space="preserve">ом. Размер штрафа устанавливается </w:t>
      </w:r>
      <w:r w:rsidR="005159C5">
        <w:rPr>
          <w:rFonts w:ascii="Times New Roman" w:hAnsi="Times New Roman" w:cs="Times New Roman"/>
          <w:sz w:val="24"/>
          <w:szCs w:val="24"/>
        </w:rPr>
        <w:t>Договор</w:t>
      </w:r>
      <w:r w:rsidRPr="00DB616D">
        <w:rPr>
          <w:rFonts w:ascii="Times New Roman" w:hAnsi="Times New Roman" w:cs="Times New Roman"/>
          <w:sz w:val="24"/>
          <w:szCs w:val="24"/>
        </w:rPr>
        <w:t>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61622B76" w14:textId="101AD051" w:rsidR="00D21674" w:rsidRPr="00D74EC9" w:rsidRDefault="00D21674" w:rsidP="00D74EC9">
      <w:pPr>
        <w:jc w:val="both"/>
        <w:rPr>
          <w:spacing w:val="2"/>
          <w:shd w:val="clear" w:color="auto" w:fill="FFFFFF"/>
        </w:rPr>
      </w:pPr>
      <w:r w:rsidRPr="00DB616D">
        <w:rPr>
          <w:rFonts w:ascii="Times New Roman" w:hAnsi="Times New Roman" w:cs="Times New Roman"/>
          <w:sz w:val="24"/>
          <w:szCs w:val="24"/>
        </w:rPr>
        <w:t xml:space="preserve">8.10.1. За каждый факт неисполнения или ненадлежащего исполнения Подрядчиком обязательств, предусмотренных </w:t>
      </w:r>
      <w:r w:rsidR="005159C5">
        <w:rPr>
          <w:rFonts w:ascii="Times New Roman" w:hAnsi="Times New Roman" w:cs="Times New Roman"/>
          <w:sz w:val="24"/>
          <w:szCs w:val="24"/>
        </w:rPr>
        <w:t>Договор</w:t>
      </w:r>
      <w:r w:rsidRPr="00DB616D">
        <w:rPr>
          <w:rFonts w:ascii="Times New Roman" w:hAnsi="Times New Roman" w:cs="Times New Roman"/>
          <w:sz w:val="24"/>
          <w:szCs w:val="24"/>
        </w:rPr>
        <w:t xml:space="preserve">ом, предусмотренных </w:t>
      </w:r>
      <w:r w:rsidR="005159C5">
        <w:rPr>
          <w:rFonts w:ascii="Times New Roman" w:hAnsi="Times New Roman" w:cs="Times New Roman"/>
          <w:sz w:val="24"/>
          <w:szCs w:val="24"/>
        </w:rPr>
        <w:t>Договор</w:t>
      </w:r>
      <w:r w:rsidRPr="00DB616D">
        <w:rPr>
          <w:rFonts w:ascii="Times New Roman" w:hAnsi="Times New Roman" w:cs="Times New Roman"/>
          <w:sz w:val="24"/>
          <w:szCs w:val="24"/>
        </w:rPr>
        <w:t xml:space="preserve">ом, штраф устанавливается в размере 1% цены </w:t>
      </w:r>
      <w:r w:rsidR="005159C5">
        <w:rPr>
          <w:rFonts w:ascii="Times New Roman" w:hAnsi="Times New Roman" w:cs="Times New Roman"/>
          <w:sz w:val="24"/>
          <w:szCs w:val="24"/>
        </w:rPr>
        <w:t>Договор</w:t>
      </w:r>
      <w:r w:rsidRPr="00DB616D">
        <w:rPr>
          <w:rFonts w:ascii="Times New Roman" w:hAnsi="Times New Roman" w:cs="Times New Roman"/>
          <w:sz w:val="24"/>
          <w:szCs w:val="24"/>
        </w:rPr>
        <w:t>а, но не более 5 тыс. рублей и не менее 1 тыс. рублей.</w:t>
      </w:r>
    </w:p>
    <w:p w14:paraId="0E2A4B86" w14:textId="0AE1EEA6" w:rsidR="00D21674" w:rsidRPr="00DB616D" w:rsidRDefault="00D21674" w:rsidP="00D21674">
      <w:pPr>
        <w:autoSpaceDE w:val="0"/>
        <w:spacing w:after="0" w:line="240" w:lineRule="auto"/>
        <w:ind w:firstLine="709"/>
        <w:jc w:val="both"/>
        <w:rPr>
          <w:rFonts w:ascii="Times New Roman" w:hAnsi="Times New Roman" w:cs="Times New Roman"/>
          <w:sz w:val="24"/>
          <w:szCs w:val="24"/>
        </w:rPr>
      </w:pPr>
      <w:r w:rsidRPr="00DB616D">
        <w:rPr>
          <w:rFonts w:ascii="Times New Roman" w:hAnsi="Times New Roman" w:cs="Times New Roman"/>
          <w:sz w:val="24"/>
          <w:szCs w:val="24"/>
        </w:rPr>
        <w:t xml:space="preserve">8.10.2. За каждый факт неисполнения или ненадлежащего исполнения Подрядчиком обязательств, предусмотренных </w:t>
      </w:r>
      <w:r w:rsidR="005159C5">
        <w:rPr>
          <w:rFonts w:ascii="Times New Roman" w:hAnsi="Times New Roman" w:cs="Times New Roman"/>
          <w:sz w:val="24"/>
          <w:szCs w:val="24"/>
        </w:rPr>
        <w:t>Договор</w:t>
      </w:r>
      <w:r w:rsidRPr="00DB616D">
        <w:rPr>
          <w:rFonts w:ascii="Times New Roman" w:hAnsi="Times New Roman" w:cs="Times New Roman"/>
          <w:sz w:val="24"/>
          <w:szCs w:val="24"/>
        </w:rPr>
        <w:t>ом,</w:t>
      </w:r>
      <w:r w:rsidR="00A45145">
        <w:rPr>
          <w:rFonts w:ascii="Times New Roman" w:hAnsi="Times New Roman" w:cs="Times New Roman"/>
          <w:sz w:val="24"/>
          <w:szCs w:val="24"/>
        </w:rPr>
        <w:t xml:space="preserve"> </w:t>
      </w:r>
      <w:r w:rsidRPr="00DB616D">
        <w:rPr>
          <w:rFonts w:ascii="Times New Roman" w:hAnsi="Times New Roman" w:cs="Times New Roman"/>
          <w:sz w:val="24"/>
          <w:szCs w:val="24"/>
        </w:rPr>
        <w:t xml:space="preserve">Подрядчик выплачивает Заказчику штраф в размере: </w:t>
      </w:r>
    </w:p>
    <w:p w14:paraId="50DA81A1" w14:textId="63F57BFD" w:rsidR="008516DB" w:rsidRPr="008516DB" w:rsidRDefault="008516DB" w:rsidP="008516DB">
      <w:pPr>
        <w:tabs>
          <w:tab w:val="left" w:pos="284"/>
          <w:tab w:val="left" w:pos="426"/>
          <w:tab w:val="left" w:pos="720"/>
          <w:tab w:val="left" w:pos="1134"/>
        </w:tabs>
        <w:ind w:firstLine="709"/>
        <w:contextualSpacing/>
        <w:jc w:val="both"/>
        <w:rPr>
          <w:rFonts w:ascii="Times New Roman" w:hAnsi="Times New Roman" w:cs="Times New Roman"/>
          <w:sz w:val="24"/>
          <w:szCs w:val="24"/>
        </w:rPr>
      </w:pPr>
      <w:r w:rsidRPr="008516DB">
        <w:rPr>
          <w:rFonts w:ascii="Times New Roman" w:hAnsi="Times New Roman" w:cs="Times New Roman"/>
          <w:sz w:val="24"/>
          <w:szCs w:val="24"/>
        </w:rPr>
        <w:t xml:space="preserve">а) в случае, если цена </w:t>
      </w:r>
      <w:r w:rsidR="005159C5">
        <w:rPr>
          <w:rFonts w:ascii="Times New Roman" w:hAnsi="Times New Roman" w:cs="Times New Roman"/>
          <w:sz w:val="24"/>
          <w:szCs w:val="24"/>
        </w:rPr>
        <w:t>Договор</w:t>
      </w:r>
      <w:r w:rsidRPr="008516DB">
        <w:rPr>
          <w:rFonts w:ascii="Times New Roman" w:hAnsi="Times New Roman" w:cs="Times New Roman"/>
          <w:sz w:val="24"/>
          <w:szCs w:val="24"/>
        </w:rPr>
        <w:t xml:space="preserve">а не превышает начальную (максимальную) цену </w:t>
      </w:r>
      <w:r w:rsidR="005159C5">
        <w:rPr>
          <w:rFonts w:ascii="Times New Roman" w:hAnsi="Times New Roman" w:cs="Times New Roman"/>
          <w:sz w:val="24"/>
          <w:szCs w:val="24"/>
        </w:rPr>
        <w:t>Договор</w:t>
      </w:r>
      <w:r w:rsidRPr="008516DB">
        <w:rPr>
          <w:rFonts w:ascii="Times New Roman" w:hAnsi="Times New Roman" w:cs="Times New Roman"/>
          <w:sz w:val="24"/>
          <w:szCs w:val="24"/>
        </w:rPr>
        <w:t>а:</w:t>
      </w:r>
    </w:p>
    <w:p w14:paraId="69ABE29A" w14:textId="3AF7A1F1" w:rsidR="008516DB" w:rsidRPr="008516DB" w:rsidRDefault="008516DB" w:rsidP="008516DB">
      <w:pPr>
        <w:tabs>
          <w:tab w:val="left" w:pos="284"/>
          <w:tab w:val="left" w:pos="426"/>
          <w:tab w:val="left" w:pos="720"/>
          <w:tab w:val="left" w:pos="1134"/>
        </w:tabs>
        <w:ind w:firstLine="709"/>
        <w:contextualSpacing/>
        <w:jc w:val="both"/>
        <w:rPr>
          <w:rFonts w:ascii="Times New Roman" w:hAnsi="Times New Roman" w:cs="Times New Roman"/>
          <w:sz w:val="24"/>
          <w:szCs w:val="24"/>
        </w:rPr>
      </w:pPr>
      <w:r w:rsidRPr="008516DB">
        <w:rPr>
          <w:rFonts w:ascii="Times New Roman" w:hAnsi="Times New Roman" w:cs="Times New Roman"/>
          <w:sz w:val="24"/>
          <w:szCs w:val="24"/>
        </w:rPr>
        <w:t xml:space="preserve">10 процентов начальной (максимальной) цены </w:t>
      </w:r>
      <w:r w:rsidR="005159C5">
        <w:rPr>
          <w:rFonts w:ascii="Times New Roman" w:hAnsi="Times New Roman" w:cs="Times New Roman"/>
          <w:sz w:val="24"/>
          <w:szCs w:val="24"/>
        </w:rPr>
        <w:t>Договор</w:t>
      </w:r>
      <w:r w:rsidRPr="008516DB">
        <w:rPr>
          <w:rFonts w:ascii="Times New Roman" w:hAnsi="Times New Roman" w:cs="Times New Roman"/>
          <w:sz w:val="24"/>
          <w:szCs w:val="24"/>
        </w:rPr>
        <w:t xml:space="preserve">а, если цена </w:t>
      </w:r>
      <w:r w:rsidR="005159C5">
        <w:rPr>
          <w:rFonts w:ascii="Times New Roman" w:hAnsi="Times New Roman" w:cs="Times New Roman"/>
          <w:sz w:val="24"/>
          <w:szCs w:val="24"/>
        </w:rPr>
        <w:t>Договор</w:t>
      </w:r>
      <w:r w:rsidRPr="008516DB">
        <w:rPr>
          <w:rFonts w:ascii="Times New Roman" w:hAnsi="Times New Roman" w:cs="Times New Roman"/>
          <w:sz w:val="24"/>
          <w:szCs w:val="24"/>
        </w:rPr>
        <w:t>а не превышает 3 млн. рублей;</w:t>
      </w:r>
    </w:p>
    <w:p w14:paraId="4BC97270" w14:textId="1798A9B4" w:rsidR="008516DB" w:rsidRPr="008516DB" w:rsidRDefault="008516DB" w:rsidP="008516DB">
      <w:pPr>
        <w:tabs>
          <w:tab w:val="left" w:pos="284"/>
          <w:tab w:val="left" w:pos="426"/>
          <w:tab w:val="left" w:pos="720"/>
          <w:tab w:val="left" w:pos="1134"/>
        </w:tabs>
        <w:ind w:firstLine="709"/>
        <w:contextualSpacing/>
        <w:jc w:val="both"/>
        <w:rPr>
          <w:rFonts w:ascii="Times New Roman" w:hAnsi="Times New Roman" w:cs="Times New Roman"/>
          <w:sz w:val="24"/>
          <w:szCs w:val="24"/>
        </w:rPr>
      </w:pPr>
      <w:r w:rsidRPr="008516DB">
        <w:rPr>
          <w:rFonts w:ascii="Times New Roman" w:hAnsi="Times New Roman" w:cs="Times New Roman"/>
          <w:sz w:val="24"/>
          <w:szCs w:val="24"/>
        </w:rPr>
        <w:t xml:space="preserve">б) в случае, если цена </w:t>
      </w:r>
      <w:r w:rsidR="005159C5">
        <w:rPr>
          <w:rFonts w:ascii="Times New Roman" w:hAnsi="Times New Roman" w:cs="Times New Roman"/>
          <w:sz w:val="24"/>
          <w:szCs w:val="24"/>
        </w:rPr>
        <w:t>Договор</w:t>
      </w:r>
      <w:r w:rsidRPr="008516DB">
        <w:rPr>
          <w:rFonts w:ascii="Times New Roman" w:hAnsi="Times New Roman" w:cs="Times New Roman"/>
          <w:sz w:val="24"/>
          <w:szCs w:val="24"/>
        </w:rPr>
        <w:t xml:space="preserve">а превышает начальную (максимальную) цену </w:t>
      </w:r>
      <w:r w:rsidR="005159C5">
        <w:rPr>
          <w:rFonts w:ascii="Times New Roman" w:hAnsi="Times New Roman" w:cs="Times New Roman"/>
          <w:sz w:val="24"/>
          <w:szCs w:val="24"/>
        </w:rPr>
        <w:t>Договор</w:t>
      </w:r>
      <w:r w:rsidRPr="008516DB">
        <w:rPr>
          <w:rFonts w:ascii="Times New Roman" w:hAnsi="Times New Roman" w:cs="Times New Roman"/>
          <w:sz w:val="24"/>
          <w:szCs w:val="24"/>
        </w:rPr>
        <w:t>а:</w:t>
      </w:r>
    </w:p>
    <w:p w14:paraId="0A3801D1" w14:textId="5347B80D" w:rsidR="008516DB" w:rsidRPr="008516DB" w:rsidRDefault="008516DB" w:rsidP="008516DB">
      <w:pPr>
        <w:tabs>
          <w:tab w:val="left" w:pos="284"/>
          <w:tab w:val="left" w:pos="426"/>
          <w:tab w:val="left" w:pos="720"/>
          <w:tab w:val="left" w:pos="1134"/>
        </w:tabs>
        <w:ind w:firstLine="709"/>
        <w:contextualSpacing/>
        <w:jc w:val="both"/>
        <w:rPr>
          <w:rFonts w:ascii="Times New Roman" w:hAnsi="Times New Roman" w:cs="Times New Roman"/>
          <w:sz w:val="24"/>
          <w:szCs w:val="24"/>
        </w:rPr>
      </w:pPr>
      <w:r w:rsidRPr="008516DB">
        <w:rPr>
          <w:rFonts w:ascii="Times New Roman" w:hAnsi="Times New Roman" w:cs="Times New Roman"/>
          <w:sz w:val="24"/>
          <w:szCs w:val="24"/>
        </w:rPr>
        <w:t xml:space="preserve">10 процентов цены </w:t>
      </w:r>
      <w:r w:rsidR="005159C5">
        <w:rPr>
          <w:rFonts w:ascii="Times New Roman" w:hAnsi="Times New Roman" w:cs="Times New Roman"/>
          <w:sz w:val="24"/>
          <w:szCs w:val="24"/>
        </w:rPr>
        <w:t>Договор</w:t>
      </w:r>
      <w:r w:rsidRPr="008516DB">
        <w:rPr>
          <w:rFonts w:ascii="Times New Roman" w:hAnsi="Times New Roman" w:cs="Times New Roman"/>
          <w:sz w:val="24"/>
          <w:szCs w:val="24"/>
        </w:rPr>
        <w:t xml:space="preserve">а, если цена </w:t>
      </w:r>
      <w:r w:rsidR="005159C5">
        <w:rPr>
          <w:rFonts w:ascii="Times New Roman" w:hAnsi="Times New Roman" w:cs="Times New Roman"/>
          <w:sz w:val="24"/>
          <w:szCs w:val="24"/>
        </w:rPr>
        <w:t>Договор</w:t>
      </w:r>
      <w:r w:rsidRPr="008516DB">
        <w:rPr>
          <w:rFonts w:ascii="Times New Roman" w:hAnsi="Times New Roman" w:cs="Times New Roman"/>
          <w:sz w:val="24"/>
          <w:szCs w:val="24"/>
        </w:rPr>
        <w:t>а не превышает 3 млн. рублей;</w:t>
      </w:r>
    </w:p>
    <w:p w14:paraId="108290DA" w14:textId="415F098F" w:rsidR="00D21674" w:rsidRPr="00DB616D" w:rsidRDefault="00D21674" w:rsidP="00D21674">
      <w:pPr>
        <w:autoSpaceDE w:val="0"/>
        <w:spacing w:after="0" w:line="240" w:lineRule="auto"/>
        <w:ind w:firstLine="709"/>
        <w:jc w:val="both"/>
        <w:rPr>
          <w:rFonts w:ascii="Times New Roman" w:hAnsi="Times New Roman" w:cs="Times New Roman"/>
          <w:sz w:val="24"/>
          <w:szCs w:val="24"/>
        </w:rPr>
      </w:pPr>
      <w:r w:rsidRPr="00DB616D">
        <w:rPr>
          <w:rFonts w:ascii="Times New Roman" w:hAnsi="Times New Roman" w:cs="Times New Roman"/>
          <w:sz w:val="24"/>
          <w:szCs w:val="24"/>
        </w:rPr>
        <w:t xml:space="preserve">8.10.3. За каждый факт неисполнения или ненадлежащего исполнения Подрядчиком обязательства, предусмотренного </w:t>
      </w:r>
      <w:r w:rsidR="005159C5">
        <w:rPr>
          <w:rFonts w:ascii="Times New Roman" w:hAnsi="Times New Roman" w:cs="Times New Roman"/>
          <w:sz w:val="24"/>
          <w:szCs w:val="24"/>
        </w:rPr>
        <w:t>Договор</w:t>
      </w:r>
      <w:r w:rsidRPr="00DB616D">
        <w:rPr>
          <w:rFonts w:ascii="Times New Roman" w:hAnsi="Times New Roman" w:cs="Times New Roman"/>
          <w:sz w:val="24"/>
          <w:szCs w:val="24"/>
        </w:rPr>
        <w:t xml:space="preserve">ом, которое не имеет стоимостного выражения, Подрядчик выплачивает Заказчику штраф. Размер штрафа определяется в соответствии с </w:t>
      </w:r>
      <w:r w:rsidRPr="00DB616D">
        <w:rPr>
          <w:rFonts w:ascii="Times New Roman" w:hAnsi="Times New Roman" w:cs="Times New Roman"/>
          <w:sz w:val="24"/>
          <w:szCs w:val="24"/>
        </w:rPr>
        <w:lastRenderedPageBreak/>
        <w:t>Правилами, (утвержденных Постановлением Правительства Российской Федерации от 30.08.2017 № 1042) определения размера штрафа в следующем порядке:</w:t>
      </w:r>
    </w:p>
    <w:p w14:paraId="48F798A5" w14:textId="4368C7A1" w:rsidR="008516DB" w:rsidRPr="008516DB" w:rsidRDefault="008516DB" w:rsidP="008516DB">
      <w:pPr>
        <w:tabs>
          <w:tab w:val="left" w:pos="284"/>
          <w:tab w:val="left" w:pos="426"/>
          <w:tab w:val="left" w:pos="720"/>
          <w:tab w:val="left" w:pos="1134"/>
        </w:tabs>
        <w:ind w:firstLine="709"/>
        <w:contextualSpacing/>
        <w:jc w:val="both"/>
        <w:rPr>
          <w:rFonts w:ascii="Times New Roman" w:hAnsi="Times New Roman" w:cs="Times New Roman"/>
          <w:sz w:val="24"/>
          <w:szCs w:val="24"/>
        </w:rPr>
      </w:pPr>
      <w:r w:rsidRPr="008516DB">
        <w:rPr>
          <w:rFonts w:ascii="Times New Roman" w:hAnsi="Times New Roman" w:cs="Times New Roman"/>
          <w:sz w:val="24"/>
          <w:szCs w:val="24"/>
        </w:rPr>
        <w:t xml:space="preserve">1000 рублей, если цена </w:t>
      </w:r>
      <w:r w:rsidR="005159C5">
        <w:rPr>
          <w:rFonts w:ascii="Times New Roman" w:hAnsi="Times New Roman" w:cs="Times New Roman"/>
          <w:sz w:val="24"/>
          <w:szCs w:val="24"/>
        </w:rPr>
        <w:t>Договор</w:t>
      </w:r>
      <w:r w:rsidRPr="008516DB">
        <w:rPr>
          <w:rFonts w:ascii="Times New Roman" w:hAnsi="Times New Roman" w:cs="Times New Roman"/>
          <w:sz w:val="24"/>
          <w:szCs w:val="24"/>
        </w:rPr>
        <w:t>а не превышает 3 млн. рублей;</w:t>
      </w:r>
    </w:p>
    <w:p w14:paraId="046B2B80" w14:textId="77777777" w:rsidR="00D21674" w:rsidRPr="00DB616D" w:rsidRDefault="00D21674" w:rsidP="00D21674">
      <w:pPr>
        <w:autoSpaceDE w:val="0"/>
        <w:spacing w:after="0" w:line="240" w:lineRule="auto"/>
        <w:ind w:firstLine="709"/>
        <w:jc w:val="both"/>
        <w:rPr>
          <w:rFonts w:ascii="Times New Roman" w:hAnsi="Times New Roman" w:cs="Times New Roman"/>
          <w:sz w:val="24"/>
          <w:szCs w:val="24"/>
        </w:rPr>
      </w:pPr>
      <w:r w:rsidRPr="00DB616D">
        <w:rPr>
          <w:rFonts w:ascii="Times New Roman" w:hAnsi="Times New Roman" w:cs="Times New Roman"/>
          <w:sz w:val="24"/>
          <w:szCs w:val="24"/>
        </w:rPr>
        <w:t>К фактам, не имеющим стоимостного выражения, относятся:</w:t>
      </w:r>
    </w:p>
    <w:p w14:paraId="1E7088C5" w14:textId="347A88B5" w:rsidR="00D21674" w:rsidRPr="00DB616D" w:rsidRDefault="00D21674" w:rsidP="00D21674">
      <w:pPr>
        <w:autoSpaceDE w:val="0"/>
        <w:spacing w:after="0" w:line="240" w:lineRule="auto"/>
        <w:ind w:firstLine="709"/>
        <w:jc w:val="both"/>
        <w:rPr>
          <w:rFonts w:ascii="Times New Roman" w:hAnsi="Times New Roman" w:cs="Times New Roman"/>
          <w:sz w:val="24"/>
          <w:szCs w:val="24"/>
        </w:rPr>
      </w:pPr>
      <w:r w:rsidRPr="00DB616D">
        <w:rPr>
          <w:rFonts w:ascii="Times New Roman" w:hAnsi="Times New Roman" w:cs="Times New Roman"/>
          <w:sz w:val="24"/>
          <w:szCs w:val="24"/>
        </w:rPr>
        <w:t xml:space="preserve">-непредставление документов, предусмотренных </w:t>
      </w:r>
      <w:r w:rsidR="005159C5">
        <w:rPr>
          <w:rFonts w:ascii="Times New Roman" w:hAnsi="Times New Roman" w:cs="Times New Roman"/>
          <w:sz w:val="24"/>
          <w:szCs w:val="24"/>
        </w:rPr>
        <w:t>Договор</w:t>
      </w:r>
      <w:r w:rsidRPr="00DB616D">
        <w:rPr>
          <w:rFonts w:ascii="Times New Roman" w:hAnsi="Times New Roman" w:cs="Times New Roman"/>
          <w:sz w:val="24"/>
          <w:szCs w:val="24"/>
        </w:rPr>
        <w:t>ом: сертификаты (декларации о соответствии), технические паспорта, сертификаты пожарной безопасности.</w:t>
      </w:r>
    </w:p>
    <w:p w14:paraId="5E3BBB0A" w14:textId="77777777" w:rsidR="00D21674" w:rsidRPr="00DB616D" w:rsidRDefault="00D21674" w:rsidP="00D21674">
      <w:pPr>
        <w:autoSpaceDE w:val="0"/>
        <w:spacing w:after="0" w:line="240" w:lineRule="auto"/>
        <w:ind w:firstLine="709"/>
        <w:jc w:val="both"/>
        <w:rPr>
          <w:rFonts w:ascii="Times New Roman" w:hAnsi="Times New Roman" w:cs="Times New Roman"/>
          <w:sz w:val="24"/>
          <w:szCs w:val="24"/>
        </w:rPr>
      </w:pPr>
      <w:r w:rsidRPr="00DB616D">
        <w:rPr>
          <w:rFonts w:ascii="Times New Roman" w:hAnsi="Times New Roman" w:cs="Times New Roman"/>
          <w:sz w:val="24"/>
          <w:szCs w:val="24"/>
        </w:rPr>
        <w:t>- нарушение гарантийных обязательств.</w:t>
      </w:r>
    </w:p>
    <w:p w14:paraId="348367CB" w14:textId="09899DEA" w:rsidR="00D21674" w:rsidRPr="00DB616D" w:rsidRDefault="00D21674" w:rsidP="00D21674">
      <w:pPr>
        <w:autoSpaceDE w:val="0"/>
        <w:spacing w:after="0" w:line="240" w:lineRule="auto"/>
        <w:ind w:firstLine="709"/>
        <w:jc w:val="both"/>
        <w:rPr>
          <w:rFonts w:ascii="Times New Roman" w:hAnsi="Times New Roman" w:cs="Times New Roman"/>
          <w:sz w:val="24"/>
          <w:szCs w:val="24"/>
        </w:rPr>
      </w:pPr>
      <w:r w:rsidRPr="00DB616D">
        <w:rPr>
          <w:rFonts w:ascii="Times New Roman" w:hAnsi="Times New Roman" w:cs="Times New Roman"/>
          <w:sz w:val="24"/>
          <w:szCs w:val="24"/>
        </w:rPr>
        <w:t xml:space="preserve">8.11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5159C5">
        <w:rPr>
          <w:rFonts w:ascii="Times New Roman" w:hAnsi="Times New Roman" w:cs="Times New Roman"/>
          <w:sz w:val="24"/>
          <w:szCs w:val="24"/>
        </w:rPr>
        <w:t>Договор</w:t>
      </w:r>
      <w:r w:rsidRPr="00DB616D">
        <w:rPr>
          <w:rFonts w:ascii="Times New Roman" w:hAnsi="Times New Roman" w:cs="Times New Roman"/>
          <w:sz w:val="24"/>
          <w:szCs w:val="24"/>
        </w:rPr>
        <w:t>ом, произошло вследствие непреодолимой силы или по вине другой стороны.</w:t>
      </w:r>
    </w:p>
    <w:p w14:paraId="3031A592" w14:textId="67B27A43" w:rsidR="00D21674" w:rsidRPr="00DB616D" w:rsidRDefault="00D21674" w:rsidP="00D21674">
      <w:pPr>
        <w:autoSpaceDE w:val="0"/>
        <w:spacing w:after="0" w:line="240" w:lineRule="auto"/>
        <w:ind w:firstLine="709"/>
        <w:jc w:val="both"/>
        <w:rPr>
          <w:rFonts w:ascii="Times New Roman" w:hAnsi="Times New Roman" w:cs="Times New Roman"/>
          <w:sz w:val="24"/>
          <w:szCs w:val="24"/>
        </w:rPr>
      </w:pPr>
      <w:r w:rsidRPr="00DB616D">
        <w:rPr>
          <w:rFonts w:ascii="Times New Roman" w:hAnsi="Times New Roman" w:cs="Times New Roman"/>
          <w:sz w:val="24"/>
          <w:szCs w:val="24"/>
        </w:rPr>
        <w:t xml:space="preserve">8.12. Общая сумма начисленных штрафов за неисполнение или ненадлежащее исполнение Подрядчиком обязательств, предусмотренных </w:t>
      </w:r>
      <w:r w:rsidR="005159C5">
        <w:rPr>
          <w:rFonts w:ascii="Times New Roman" w:hAnsi="Times New Roman" w:cs="Times New Roman"/>
          <w:sz w:val="24"/>
          <w:szCs w:val="24"/>
        </w:rPr>
        <w:t>Договор</w:t>
      </w:r>
      <w:r w:rsidRPr="00DB616D">
        <w:rPr>
          <w:rFonts w:ascii="Times New Roman" w:hAnsi="Times New Roman" w:cs="Times New Roman"/>
          <w:sz w:val="24"/>
          <w:szCs w:val="24"/>
        </w:rPr>
        <w:t xml:space="preserve">ом, не может превышать цену </w:t>
      </w:r>
      <w:r w:rsidR="005159C5">
        <w:rPr>
          <w:rFonts w:ascii="Times New Roman" w:hAnsi="Times New Roman" w:cs="Times New Roman"/>
          <w:sz w:val="24"/>
          <w:szCs w:val="24"/>
        </w:rPr>
        <w:t>Договор</w:t>
      </w:r>
      <w:r w:rsidRPr="00DB616D">
        <w:rPr>
          <w:rFonts w:ascii="Times New Roman" w:hAnsi="Times New Roman" w:cs="Times New Roman"/>
          <w:sz w:val="24"/>
          <w:szCs w:val="24"/>
        </w:rPr>
        <w:t>а.</w:t>
      </w:r>
    </w:p>
    <w:p w14:paraId="7BA9AF2C" w14:textId="12D9D60D" w:rsidR="00D21674" w:rsidRPr="00DB616D" w:rsidRDefault="00D21674" w:rsidP="00D21674">
      <w:pPr>
        <w:autoSpaceDE w:val="0"/>
        <w:spacing w:after="0" w:line="240" w:lineRule="auto"/>
        <w:ind w:firstLine="709"/>
        <w:jc w:val="both"/>
        <w:rPr>
          <w:rFonts w:ascii="Times New Roman" w:hAnsi="Times New Roman" w:cs="Times New Roman"/>
          <w:sz w:val="24"/>
          <w:szCs w:val="24"/>
        </w:rPr>
      </w:pPr>
      <w:r w:rsidRPr="00DB616D">
        <w:rPr>
          <w:rFonts w:ascii="Times New Roman" w:hAnsi="Times New Roman" w:cs="Times New Roman"/>
          <w:sz w:val="24"/>
          <w:szCs w:val="24"/>
        </w:rPr>
        <w:t xml:space="preserve">8.13. Срок уплаты Подрядчиком неустойки (штрафа, пени) по настоящему </w:t>
      </w:r>
      <w:r w:rsidR="005159C5">
        <w:rPr>
          <w:rFonts w:ascii="Times New Roman" w:hAnsi="Times New Roman" w:cs="Times New Roman"/>
          <w:sz w:val="24"/>
          <w:szCs w:val="24"/>
        </w:rPr>
        <w:t>Договор</w:t>
      </w:r>
      <w:r w:rsidRPr="00DB616D">
        <w:rPr>
          <w:rFonts w:ascii="Times New Roman" w:hAnsi="Times New Roman" w:cs="Times New Roman"/>
          <w:sz w:val="24"/>
          <w:szCs w:val="24"/>
        </w:rPr>
        <w:t xml:space="preserve">у составляет 5 (Пять) рабочих дней со дня получения стороной соответствующего письменного требования об уплате неустойки (штрафа, пени) от противоположной стороны. </w:t>
      </w:r>
    </w:p>
    <w:p w14:paraId="37B222B8" w14:textId="67483C3B" w:rsidR="00D21674" w:rsidRPr="00DB616D" w:rsidRDefault="00D21674" w:rsidP="00D21674">
      <w:pPr>
        <w:autoSpaceDE w:val="0"/>
        <w:spacing w:after="0" w:line="240" w:lineRule="auto"/>
        <w:ind w:firstLine="709"/>
        <w:jc w:val="both"/>
        <w:rPr>
          <w:rFonts w:ascii="Times New Roman" w:hAnsi="Times New Roman" w:cs="Times New Roman"/>
          <w:sz w:val="24"/>
          <w:szCs w:val="24"/>
        </w:rPr>
      </w:pPr>
      <w:r w:rsidRPr="00DB616D">
        <w:rPr>
          <w:rFonts w:ascii="Times New Roman" w:hAnsi="Times New Roman" w:cs="Times New Roman"/>
          <w:sz w:val="24"/>
          <w:szCs w:val="24"/>
        </w:rPr>
        <w:t xml:space="preserve">8.14.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Российской Федерации от 30.08.2017 № 1042, размер такого штрафа и порядок его начисления устанавливается </w:t>
      </w:r>
      <w:r w:rsidR="005159C5">
        <w:rPr>
          <w:rFonts w:ascii="Times New Roman" w:hAnsi="Times New Roman" w:cs="Times New Roman"/>
          <w:sz w:val="24"/>
          <w:szCs w:val="24"/>
        </w:rPr>
        <w:t>Договор</w:t>
      </w:r>
      <w:r w:rsidRPr="00DB616D">
        <w:rPr>
          <w:rFonts w:ascii="Times New Roman" w:hAnsi="Times New Roman" w:cs="Times New Roman"/>
          <w:sz w:val="24"/>
          <w:szCs w:val="24"/>
        </w:rPr>
        <w:t>ом в соответствии с законодательством Российской Федерации.</w:t>
      </w:r>
    </w:p>
    <w:p w14:paraId="47EAD0DF" w14:textId="77777777" w:rsidR="00D21674" w:rsidRPr="00DB616D" w:rsidRDefault="00D21674" w:rsidP="00D21674">
      <w:pPr>
        <w:autoSpaceDE w:val="0"/>
        <w:spacing w:after="0" w:line="240" w:lineRule="auto"/>
        <w:ind w:firstLine="709"/>
        <w:jc w:val="both"/>
        <w:rPr>
          <w:rFonts w:ascii="Times New Roman" w:hAnsi="Times New Roman" w:cs="Times New Roman"/>
          <w:sz w:val="24"/>
          <w:szCs w:val="24"/>
        </w:rPr>
      </w:pPr>
      <w:r w:rsidRPr="00DB616D">
        <w:rPr>
          <w:rFonts w:ascii="Times New Roman" w:hAnsi="Times New Roman" w:cs="Times New Roman"/>
          <w:sz w:val="24"/>
          <w:szCs w:val="24"/>
        </w:rPr>
        <w:t>8.15. Заказчик вправе удержать сумму неисполненных Подрядчиком требований об уплате неустоек (штрафов, пеней), предъявленных Заказчиком из суммы, подлежащей оплате Подрядчику.</w:t>
      </w:r>
    </w:p>
    <w:p w14:paraId="165BE7A9" w14:textId="5C7ADE7E" w:rsidR="00D21674" w:rsidRPr="00DB616D" w:rsidRDefault="00D21674" w:rsidP="00D21674">
      <w:pPr>
        <w:autoSpaceDE w:val="0"/>
        <w:spacing w:after="0" w:line="240" w:lineRule="auto"/>
        <w:ind w:firstLine="709"/>
        <w:jc w:val="both"/>
        <w:rPr>
          <w:rFonts w:ascii="Times New Roman" w:hAnsi="Times New Roman" w:cs="Times New Roman"/>
          <w:sz w:val="24"/>
          <w:szCs w:val="24"/>
        </w:rPr>
      </w:pPr>
      <w:r w:rsidRPr="00DB616D">
        <w:rPr>
          <w:rFonts w:ascii="Times New Roman" w:hAnsi="Times New Roman" w:cs="Times New Roman"/>
          <w:sz w:val="24"/>
          <w:szCs w:val="24"/>
        </w:rPr>
        <w:t xml:space="preserve">8.16. Требования сторон об уплате неустоек (штрафов, пеней) направляются в порядке, который предусмотрен </w:t>
      </w:r>
      <w:r w:rsidR="005159C5">
        <w:rPr>
          <w:rFonts w:ascii="Times New Roman" w:hAnsi="Times New Roman" w:cs="Times New Roman"/>
          <w:sz w:val="24"/>
          <w:szCs w:val="24"/>
        </w:rPr>
        <w:t>Договор</w:t>
      </w:r>
      <w:r w:rsidRPr="00DB616D">
        <w:rPr>
          <w:rFonts w:ascii="Times New Roman" w:hAnsi="Times New Roman" w:cs="Times New Roman"/>
          <w:sz w:val="24"/>
          <w:szCs w:val="24"/>
        </w:rPr>
        <w:t>ом для направления уведомлений.</w:t>
      </w:r>
    </w:p>
    <w:p w14:paraId="5ED30068" w14:textId="77777777" w:rsidR="00873E05" w:rsidRPr="00DB616D" w:rsidRDefault="00873E05">
      <w:pPr>
        <w:autoSpaceDE w:val="0"/>
        <w:spacing w:after="0" w:line="240" w:lineRule="auto"/>
        <w:jc w:val="both"/>
        <w:rPr>
          <w:rFonts w:ascii="Times New Roman" w:eastAsia="Times New Roman" w:hAnsi="Times New Roman" w:cs="Times New Roman"/>
          <w:sz w:val="24"/>
          <w:szCs w:val="24"/>
          <w:lang w:eastAsia="ru-RU"/>
        </w:rPr>
      </w:pPr>
    </w:p>
    <w:p w14:paraId="5FC37098" w14:textId="23ED661E" w:rsidR="00873E05" w:rsidRPr="00DB616D" w:rsidRDefault="00873E05">
      <w:pPr>
        <w:spacing w:after="0" w:line="240" w:lineRule="auto"/>
        <w:jc w:val="center"/>
        <w:rPr>
          <w:rFonts w:ascii="Times New Roman" w:hAnsi="Times New Roman" w:cs="Times New Roman"/>
          <w:sz w:val="24"/>
          <w:szCs w:val="24"/>
        </w:rPr>
      </w:pPr>
      <w:r w:rsidRPr="00DB616D">
        <w:rPr>
          <w:rFonts w:ascii="Times New Roman" w:eastAsia="Times New Roman" w:hAnsi="Times New Roman" w:cs="Times New Roman"/>
          <w:b/>
          <w:bCs/>
          <w:sz w:val="24"/>
          <w:szCs w:val="24"/>
          <w:lang w:eastAsia="ru-RU"/>
        </w:rPr>
        <w:t xml:space="preserve">9. Обеспечение исполнения обязательств по </w:t>
      </w:r>
      <w:r w:rsidR="005159C5">
        <w:rPr>
          <w:rFonts w:ascii="Times New Roman" w:eastAsia="Times New Roman" w:hAnsi="Times New Roman" w:cs="Times New Roman"/>
          <w:b/>
          <w:bCs/>
          <w:sz w:val="24"/>
          <w:szCs w:val="24"/>
          <w:lang w:eastAsia="ru-RU"/>
        </w:rPr>
        <w:t>Договор</w:t>
      </w:r>
      <w:r w:rsidRPr="00DB616D">
        <w:rPr>
          <w:rFonts w:ascii="Times New Roman" w:eastAsia="Times New Roman" w:hAnsi="Times New Roman" w:cs="Times New Roman"/>
          <w:b/>
          <w:bCs/>
          <w:sz w:val="24"/>
          <w:szCs w:val="24"/>
          <w:lang w:eastAsia="ru-RU"/>
        </w:rPr>
        <w:t>у</w:t>
      </w:r>
    </w:p>
    <w:p w14:paraId="11D9752F" w14:textId="117E901C" w:rsidR="00A45145" w:rsidRPr="00217CF9" w:rsidRDefault="00873E05" w:rsidP="00A45145">
      <w:pPr>
        <w:spacing w:line="360" w:lineRule="auto"/>
        <w:ind w:firstLine="425"/>
        <w:contextualSpacing/>
        <w:jc w:val="both"/>
        <w:rPr>
          <w:sz w:val="23"/>
          <w:szCs w:val="23"/>
        </w:rPr>
      </w:pPr>
      <w:r w:rsidRPr="00DB616D">
        <w:rPr>
          <w:rFonts w:ascii="Times New Roman" w:hAnsi="Times New Roman" w:cs="Times New Roman"/>
          <w:color w:val="000000"/>
          <w:sz w:val="24"/>
          <w:szCs w:val="24"/>
        </w:rPr>
        <w:t>9.</w:t>
      </w:r>
      <w:proofErr w:type="gramStart"/>
      <w:r w:rsidRPr="00DB616D">
        <w:rPr>
          <w:rFonts w:ascii="Times New Roman" w:hAnsi="Times New Roman" w:cs="Times New Roman"/>
          <w:color w:val="000000"/>
          <w:sz w:val="24"/>
          <w:szCs w:val="24"/>
        </w:rPr>
        <w:t>1.</w:t>
      </w:r>
      <w:r w:rsidRPr="00DB616D">
        <w:rPr>
          <w:rFonts w:ascii="Times New Roman" w:hAnsi="Times New Roman" w:cs="Times New Roman"/>
          <w:sz w:val="24"/>
          <w:szCs w:val="24"/>
        </w:rPr>
        <w:t>.</w:t>
      </w:r>
      <w:proofErr w:type="gramEnd"/>
      <w:r w:rsidR="00A45145" w:rsidRPr="00A45145">
        <w:rPr>
          <w:sz w:val="23"/>
          <w:szCs w:val="23"/>
        </w:rPr>
        <w:t xml:space="preserve"> </w:t>
      </w:r>
      <w:r w:rsidR="00A45145" w:rsidRPr="00217CF9">
        <w:rPr>
          <w:sz w:val="23"/>
          <w:szCs w:val="23"/>
        </w:rPr>
        <w:t xml:space="preserve">Работы должны выполняться в строгом соответствии с ГОСТ, правилами техники безопасности, правилами пожарной безопасности, требованиями правовых актов об охране окружающей среды, иных нормативных правовых актов, локальных сметных расчетов и указаниями Заказчика, а также требованиями технических регламентов, стандартов и иных документов, предусмотренных законодательством РФ о техническом регулировании. </w:t>
      </w:r>
    </w:p>
    <w:p w14:paraId="5E715427" w14:textId="77777777" w:rsidR="00A45145" w:rsidRPr="00217CF9" w:rsidRDefault="00A45145" w:rsidP="00A45145">
      <w:pPr>
        <w:spacing w:line="360" w:lineRule="auto"/>
        <w:ind w:firstLine="425"/>
        <w:contextualSpacing/>
        <w:jc w:val="both"/>
        <w:rPr>
          <w:sz w:val="23"/>
          <w:szCs w:val="23"/>
        </w:rPr>
      </w:pPr>
      <w:r w:rsidRPr="00C544DA">
        <w:rPr>
          <w:sz w:val="23"/>
          <w:szCs w:val="23"/>
        </w:rPr>
        <w:t>9</w:t>
      </w:r>
      <w:r w:rsidRPr="00217CF9">
        <w:rPr>
          <w:sz w:val="23"/>
          <w:szCs w:val="23"/>
        </w:rPr>
        <w:t xml:space="preserve">.2. Используемые при выполнении работ </w:t>
      </w:r>
      <w:r w:rsidRPr="00C544DA">
        <w:rPr>
          <w:sz w:val="23"/>
          <w:szCs w:val="23"/>
        </w:rPr>
        <w:t>товары, материалы</w:t>
      </w:r>
      <w:r w:rsidRPr="00217CF9">
        <w:rPr>
          <w:sz w:val="23"/>
          <w:szCs w:val="23"/>
        </w:rPr>
        <w:t xml:space="preserve">, изделия должны быть новыми, пригодными к использованию, экологически безопасными их качество должно соответствовать </w:t>
      </w:r>
      <w:r w:rsidRPr="00C544DA">
        <w:rPr>
          <w:sz w:val="23"/>
          <w:szCs w:val="23"/>
        </w:rPr>
        <w:t>ГОСТ, подтверждаться</w:t>
      </w:r>
      <w:r w:rsidRPr="00217CF9">
        <w:rPr>
          <w:sz w:val="23"/>
          <w:szCs w:val="23"/>
        </w:rPr>
        <w:t xml:space="preserve"> сертификатами или декларациями о соответствии, в случае если такие материалы, изделия и оборудование подлежат обязательной сертификации или декларированию, техническими паспортами и другими документами, удостоверяющими их качество. Копии таких сертификатов и других документов должны быть предоставлены </w:t>
      </w:r>
      <w:r w:rsidRPr="00217CF9">
        <w:rPr>
          <w:bCs/>
          <w:sz w:val="23"/>
          <w:szCs w:val="23"/>
        </w:rPr>
        <w:t>Заказчику</w:t>
      </w:r>
      <w:r w:rsidRPr="00217CF9">
        <w:rPr>
          <w:sz w:val="23"/>
          <w:szCs w:val="23"/>
        </w:rPr>
        <w:t xml:space="preserve"> до начала производства работ, предусматривающих использование соответствующих товаров, материалов, оборудования, комплектующих изделий и конструкций. Подрядчик несет ответственность за ненадлежащее качество предоставленных им товаров, материалов, изделий, конструкций, за сохранность всех поставленных для реализации гражданско-правового договора товаров, материалов. Товары и материалы, используемые Подрядчиком, должны удовлетворять требованиям, предъявляемым к ним в Российской Федерации по пожарной безопасности, износостойкости и выделению токсичных веществ, а также требованиям по надежности и долговечности, простоте в эксплуатации, </w:t>
      </w:r>
      <w:r w:rsidRPr="00217CF9">
        <w:rPr>
          <w:sz w:val="23"/>
          <w:szCs w:val="23"/>
        </w:rPr>
        <w:lastRenderedPageBreak/>
        <w:t xml:space="preserve">влагостойкости и возможности использования при проведении ремонтных работ. Все выполняемые работы и применяемые Подрядчиком товары, материалы должны соответствовать нормам и правилам, установленными правовыми актами Российской Федерации для такого рода и вида работ. Работы должны выполняться квалифицированными специалистами с применением новых современных технологий. Работы должны выполняться с применением качественного специализированного сертифицированного оборудования, товара и материала. </w:t>
      </w:r>
    </w:p>
    <w:p w14:paraId="3CB65255" w14:textId="35B8C247" w:rsidR="00A45145" w:rsidRPr="00217CF9" w:rsidRDefault="00A45145" w:rsidP="00A45145">
      <w:pPr>
        <w:spacing w:line="360" w:lineRule="auto"/>
        <w:ind w:firstLine="425"/>
        <w:contextualSpacing/>
        <w:jc w:val="both"/>
        <w:rPr>
          <w:sz w:val="23"/>
          <w:szCs w:val="23"/>
        </w:rPr>
      </w:pPr>
      <w:r w:rsidRPr="00C544DA">
        <w:rPr>
          <w:sz w:val="23"/>
          <w:szCs w:val="23"/>
        </w:rPr>
        <w:t>9</w:t>
      </w:r>
      <w:r w:rsidRPr="00217CF9">
        <w:rPr>
          <w:sz w:val="23"/>
          <w:szCs w:val="23"/>
        </w:rPr>
        <w:t>.3. Подрядчик гарантирует своевременное устранение недостатков, выявленных при приемке Заказчиком работ и в период гарантийного срока эксплуатации объекта, указанного в пункте </w:t>
      </w:r>
      <w:r w:rsidRPr="00C544DA">
        <w:rPr>
          <w:sz w:val="23"/>
          <w:szCs w:val="23"/>
        </w:rPr>
        <w:t>9</w:t>
      </w:r>
      <w:r w:rsidRPr="00217CF9">
        <w:rPr>
          <w:sz w:val="23"/>
          <w:szCs w:val="23"/>
        </w:rPr>
        <w:t xml:space="preserve">.4 настоящего </w:t>
      </w:r>
      <w:r w:rsidR="00C971F4">
        <w:rPr>
          <w:sz w:val="23"/>
          <w:szCs w:val="23"/>
        </w:rPr>
        <w:t>договора</w:t>
      </w:r>
      <w:bookmarkStart w:id="3" w:name="_GoBack"/>
      <w:bookmarkEnd w:id="3"/>
      <w:r w:rsidRPr="00217CF9">
        <w:rPr>
          <w:sz w:val="23"/>
          <w:szCs w:val="23"/>
        </w:rPr>
        <w:t>. В случае если Заказчиком будут обнаружены некачественно выполненные работы, то Подрядчик обязан своими силами и за счет собственных средств переделать эти работы для обеспечения их надлежащего качества.</w:t>
      </w:r>
    </w:p>
    <w:p w14:paraId="39814B84" w14:textId="77777777" w:rsidR="00A45145" w:rsidRPr="00217CF9" w:rsidRDefault="00A45145" w:rsidP="00A45145">
      <w:pPr>
        <w:autoSpaceDE w:val="0"/>
        <w:autoSpaceDN w:val="0"/>
        <w:adjustRightInd w:val="0"/>
        <w:spacing w:line="360" w:lineRule="auto"/>
        <w:ind w:left="-180" w:firstLine="606"/>
        <w:contextualSpacing/>
        <w:jc w:val="both"/>
        <w:rPr>
          <w:color w:val="000000"/>
          <w:sz w:val="23"/>
          <w:szCs w:val="23"/>
        </w:rPr>
      </w:pPr>
      <w:r w:rsidRPr="00217CF9">
        <w:rPr>
          <w:color w:val="000000"/>
          <w:sz w:val="23"/>
          <w:szCs w:val="23"/>
        </w:rPr>
        <w:t xml:space="preserve"> </w:t>
      </w:r>
      <w:r w:rsidRPr="00C544DA">
        <w:rPr>
          <w:color w:val="000000"/>
          <w:sz w:val="23"/>
          <w:szCs w:val="23"/>
        </w:rPr>
        <w:t>9</w:t>
      </w:r>
      <w:r w:rsidRPr="00217CF9">
        <w:rPr>
          <w:color w:val="000000"/>
          <w:sz w:val="23"/>
          <w:szCs w:val="23"/>
        </w:rPr>
        <w:t xml:space="preserve">.4. Гарантийный срок нормальной эксплуатации объекта устанавливается в соответствии с действующим законодательством РФ и составляет </w:t>
      </w:r>
      <w:r w:rsidRPr="00C544DA">
        <w:rPr>
          <w:color w:val="000000"/>
          <w:sz w:val="23"/>
          <w:szCs w:val="23"/>
        </w:rPr>
        <w:t>60</w:t>
      </w:r>
      <w:r w:rsidRPr="00217CF9">
        <w:rPr>
          <w:color w:val="000000"/>
          <w:sz w:val="23"/>
          <w:szCs w:val="23"/>
        </w:rPr>
        <w:t xml:space="preserve"> месяц</w:t>
      </w:r>
      <w:r w:rsidRPr="00C544DA">
        <w:rPr>
          <w:color w:val="000000"/>
          <w:sz w:val="23"/>
          <w:szCs w:val="23"/>
        </w:rPr>
        <w:t>ев</w:t>
      </w:r>
      <w:r w:rsidRPr="00217CF9">
        <w:rPr>
          <w:color w:val="000000"/>
          <w:sz w:val="23"/>
          <w:szCs w:val="23"/>
        </w:rPr>
        <w:t xml:space="preserve"> с даты подписания сторонами акта приёмки выполненных работ.</w:t>
      </w:r>
    </w:p>
    <w:p w14:paraId="303AC91E" w14:textId="77777777" w:rsidR="00A45145" w:rsidRPr="00217CF9" w:rsidRDefault="00A45145" w:rsidP="00A45145">
      <w:pPr>
        <w:autoSpaceDE w:val="0"/>
        <w:autoSpaceDN w:val="0"/>
        <w:adjustRightInd w:val="0"/>
        <w:spacing w:line="360" w:lineRule="auto"/>
        <w:ind w:left="-180" w:firstLine="425"/>
        <w:contextualSpacing/>
        <w:jc w:val="both"/>
        <w:rPr>
          <w:color w:val="FF0000"/>
          <w:sz w:val="23"/>
          <w:szCs w:val="23"/>
        </w:rPr>
      </w:pPr>
      <w:r w:rsidRPr="00217CF9">
        <w:rPr>
          <w:sz w:val="23"/>
          <w:szCs w:val="23"/>
        </w:rPr>
        <w:t xml:space="preserve">В случае, если в период гарантийной эксплуатации объекта обнаружатся недостатки (дефекты), то подрядчик обязан их устранить безвозмездно в порядке и сроки, установленные </w:t>
      </w:r>
      <w:r>
        <w:rPr>
          <w:sz w:val="23"/>
          <w:szCs w:val="23"/>
        </w:rPr>
        <w:t>договора</w:t>
      </w:r>
      <w:r w:rsidRPr="00217CF9">
        <w:rPr>
          <w:sz w:val="23"/>
          <w:szCs w:val="23"/>
        </w:rPr>
        <w:t xml:space="preserve">. </w:t>
      </w:r>
    </w:p>
    <w:p w14:paraId="5A424649" w14:textId="77777777" w:rsidR="00A45145" w:rsidRPr="00217CF9" w:rsidRDefault="00A45145" w:rsidP="00A45145">
      <w:pPr>
        <w:spacing w:line="360" w:lineRule="auto"/>
        <w:ind w:firstLine="425"/>
        <w:contextualSpacing/>
        <w:jc w:val="both"/>
        <w:rPr>
          <w:sz w:val="23"/>
          <w:szCs w:val="23"/>
        </w:rPr>
      </w:pPr>
      <w:r w:rsidRPr="00C544DA">
        <w:rPr>
          <w:sz w:val="23"/>
          <w:szCs w:val="23"/>
        </w:rPr>
        <w:t>9</w:t>
      </w:r>
      <w:r w:rsidRPr="00217CF9">
        <w:rPr>
          <w:sz w:val="23"/>
          <w:szCs w:val="23"/>
        </w:rPr>
        <w:t>.5. В случае обнаружения недостатков в выполненных работах и/или используемых товарах в период гарантийного срока, заказчик письмом, с использованием факсимильной связи или электронной почты уведомляет подрядчика о выявленных недостатках в течение 5-ти календарных дней с момента их выявления с подробным изложением всех недостатков. Подрядчик обязуется устранить выявленные недостатки в течение 5 календарных дней с момента получения письма своими силами и за счет собственных средств. По завершении работ подрядчик сдает, а заказчик принимает по Акту выполненную подрядчиком работу. При этом гарантийный срок продлевается на период устранения недостатков.</w:t>
      </w:r>
    </w:p>
    <w:p w14:paraId="3B8F35D0" w14:textId="77777777" w:rsidR="00A45145" w:rsidRPr="00217CF9" w:rsidRDefault="00A45145" w:rsidP="00A45145">
      <w:pPr>
        <w:spacing w:line="360" w:lineRule="auto"/>
        <w:ind w:firstLine="425"/>
        <w:contextualSpacing/>
        <w:jc w:val="both"/>
        <w:rPr>
          <w:sz w:val="23"/>
          <w:szCs w:val="23"/>
        </w:rPr>
      </w:pPr>
      <w:r w:rsidRPr="00C544DA">
        <w:rPr>
          <w:sz w:val="23"/>
          <w:szCs w:val="23"/>
        </w:rPr>
        <w:t>9</w:t>
      </w:r>
      <w:r w:rsidRPr="00217CF9">
        <w:rPr>
          <w:sz w:val="23"/>
          <w:szCs w:val="23"/>
        </w:rPr>
        <w:t>.6. При отказе Подрядчика от составления или подписания Акта о выявлении недостатков Заказчик назначает экспертизу, которая составит соответствующий Акт по фиксированию недостатков (б</w:t>
      </w:r>
      <w:r w:rsidRPr="00C544DA">
        <w:rPr>
          <w:sz w:val="23"/>
          <w:szCs w:val="23"/>
        </w:rPr>
        <w:t>рака, недоделок) и их характере</w:t>
      </w:r>
      <w:r w:rsidRPr="00217CF9">
        <w:rPr>
          <w:sz w:val="23"/>
          <w:szCs w:val="23"/>
        </w:rPr>
        <w:t>.</w:t>
      </w:r>
    </w:p>
    <w:p w14:paraId="0010377F" w14:textId="77777777" w:rsidR="00A45145" w:rsidRPr="00217CF9" w:rsidRDefault="00A45145" w:rsidP="00A45145">
      <w:pPr>
        <w:spacing w:line="360" w:lineRule="auto"/>
        <w:ind w:firstLine="425"/>
        <w:contextualSpacing/>
        <w:jc w:val="both"/>
        <w:rPr>
          <w:sz w:val="23"/>
          <w:szCs w:val="23"/>
        </w:rPr>
      </w:pPr>
      <w:r w:rsidRPr="00C544DA">
        <w:rPr>
          <w:sz w:val="23"/>
          <w:szCs w:val="23"/>
        </w:rPr>
        <w:t>9</w:t>
      </w:r>
      <w:r w:rsidRPr="00217CF9">
        <w:rPr>
          <w:sz w:val="23"/>
          <w:szCs w:val="23"/>
        </w:rPr>
        <w:t>.7. Заказчик вправе предъявлять претензии Подрядчику по недостаткам, допущенным в ходе выполнения работ по мере их обнаружения.</w:t>
      </w:r>
    </w:p>
    <w:p w14:paraId="092DA8D4" w14:textId="77777777" w:rsidR="00A45145" w:rsidRPr="00217CF9" w:rsidRDefault="00A45145" w:rsidP="00A45145">
      <w:pPr>
        <w:spacing w:line="360" w:lineRule="auto"/>
        <w:ind w:firstLine="425"/>
        <w:contextualSpacing/>
        <w:jc w:val="both"/>
        <w:rPr>
          <w:sz w:val="23"/>
          <w:szCs w:val="23"/>
        </w:rPr>
      </w:pPr>
      <w:r w:rsidRPr="00C544DA">
        <w:rPr>
          <w:sz w:val="23"/>
          <w:szCs w:val="23"/>
        </w:rPr>
        <w:t>9</w:t>
      </w:r>
      <w:r w:rsidRPr="00217CF9">
        <w:rPr>
          <w:sz w:val="23"/>
          <w:szCs w:val="23"/>
        </w:rPr>
        <w:t>.8. Подрядчик отвечает за скрытые недостатки в выполненных работах, которые выявлены Заказчиком во время приемки работ или в течение гарантийного срока эксплуатации объекта.</w:t>
      </w:r>
    </w:p>
    <w:p w14:paraId="37B28E81" w14:textId="77777777" w:rsidR="00A45145" w:rsidRPr="00217CF9" w:rsidRDefault="00A45145" w:rsidP="00A45145">
      <w:pPr>
        <w:spacing w:line="360" w:lineRule="auto"/>
        <w:ind w:firstLine="425"/>
        <w:contextualSpacing/>
        <w:jc w:val="both"/>
        <w:rPr>
          <w:sz w:val="23"/>
          <w:szCs w:val="23"/>
        </w:rPr>
      </w:pPr>
      <w:r w:rsidRPr="00C544DA">
        <w:rPr>
          <w:sz w:val="23"/>
          <w:szCs w:val="23"/>
        </w:rPr>
        <w:t>9</w:t>
      </w:r>
      <w:r w:rsidRPr="00217CF9">
        <w:rPr>
          <w:sz w:val="23"/>
          <w:szCs w:val="23"/>
        </w:rPr>
        <w:t>.9. Если Подрядчик в течение срока, указанного в предписании об устранении недостатков, не устранит их, то Заказчик вправе, при сохранении своих прав по гарантийным обязательствам, устранить недостатки собственными силами и средствами либо привлечь третьих лиц, а затем потребовать от Подрядчика возмещения понесенных убытков.</w:t>
      </w:r>
    </w:p>
    <w:p w14:paraId="5811C8EA" w14:textId="77777777" w:rsidR="00A45145" w:rsidRPr="00217CF9" w:rsidRDefault="00A45145" w:rsidP="00A45145">
      <w:pPr>
        <w:spacing w:line="360" w:lineRule="auto"/>
        <w:ind w:firstLine="425"/>
        <w:contextualSpacing/>
        <w:jc w:val="both"/>
        <w:rPr>
          <w:sz w:val="23"/>
          <w:szCs w:val="23"/>
        </w:rPr>
      </w:pPr>
      <w:r w:rsidRPr="00C544DA">
        <w:rPr>
          <w:sz w:val="23"/>
          <w:szCs w:val="23"/>
        </w:rPr>
        <w:lastRenderedPageBreak/>
        <w:t>9</w:t>
      </w:r>
      <w:r w:rsidRPr="00217CF9">
        <w:rPr>
          <w:sz w:val="23"/>
          <w:szCs w:val="23"/>
        </w:rPr>
        <w:t>.10. Подрядчик должен гарантировать:</w:t>
      </w:r>
    </w:p>
    <w:p w14:paraId="3D55AFC5" w14:textId="77777777" w:rsidR="00A45145" w:rsidRPr="00217CF9" w:rsidRDefault="00A45145" w:rsidP="00A45145">
      <w:pPr>
        <w:spacing w:line="360" w:lineRule="auto"/>
        <w:ind w:firstLine="425"/>
        <w:contextualSpacing/>
        <w:jc w:val="both"/>
        <w:rPr>
          <w:sz w:val="23"/>
          <w:szCs w:val="23"/>
        </w:rPr>
      </w:pPr>
      <w:r w:rsidRPr="00217CF9">
        <w:rPr>
          <w:sz w:val="23"/>
          <w:szCs w:val="23"/>
        </w:rPr>
        <w:t>- надлежащее качество используемых товаров, изделий, материалов, конструкций, оборудования и систем, соответствие их государственным стандартам и техническим условиям, обеспеченность их соответствующими сертификатами, техническими паспортами и другими документами, удостоверяющими их качество;</w:t>
      </w:r>
    </w:p>
    <w:p w14:paraId="1B44EE96" w14:textId="77777777" w:rsidR="00A45145" w:rsidRPr="00217CF9" w:rsidRDefault="00A45145" w:rsidP="00A45145">
      <w:pPr>
        <w:spacing w:line="360" w:lineRule="auto"/>
        <w:ind w:firstLine="425"/>
        <w:contextualSpacing/>
        <w:jc w:val="both"/>
        <w:rPr>
          <w:sz w:val="23"/>
          <w:szCs w:val="23"/>
        </w:rPr>
      </w:pPr>
      <w:r w:rsidRPr="00217CF9">
        <w:rPr>
          <w:sz w:val="23"/>
          <w:szCs w:val="23"/>
        </w:rPr>
        <w:t>- качество выполнения всех работ в соответствии с действующими нормами и техническими условиями;</w:t>
      </w:r>
    </w:p>
    <w:p w14:paraId="3E81B80D" w14:textId="77777777" w:rsidR="00A45145" w:rsidRPr="00217CF9" w:rsidRDefault="00A45145" w:rsidP="00A45145">
      <w:pPr>
        <w:spacing w:line="360" w:lineRule="auto"/>
        <w:ind w:firstLine="425"/>
        <w:contextualSpacing/>
        <w:jc w:val="both"/>
        <w:rPr>
          <w:sz w:val="23"/>
          <w:szCs w:val="23"/>
        </w:rPr>
      </w:pPr>
      <w:r w:rsidRPr="00217CF9">
        <w:rPr>
          <w:sz w:val="23"/>
          <w:szCs w:val="23"/>
        </w:rPr>
        <w:t>- своевременное устранение недостатков, выявленных при приемке работ и в период гарантированной эксплуатации объекта.</w:t>
      </w:r>
    </w:p>
    <w:p w14:paraId="3003357D" w14:textId="77777777" w:rsidR="00873E05" w:rsidRPr="00DB616D" w:rsidRDefault="00873E05">
      <w:pPr>
        <w:tabs>
          <w:tab w:val="left" w:pos="0"/>
          <w:tab w:val="left" w:pos="748"/>
          <w:tab w:val="center" w:pos="4677"/>
          <w:tab w:val="right" w:pos="9355"/>
        </w:tabs>
        <w:spacing w:after="0" w:line="240" w:lineRule="auto"/>
        <w:ind w:firstLine="709"/>
        <w:jc w:val="both"/>
        <w:rPr>
          <w:rFonts w:ascii="Times New Roman" w:hAnsi="Times New Roman" w:cs="Times New Roman"/>
          <w:color w:val="000000"/>
          <w:sz w:val="24"/>
          <w:szCs w:val="24"/>
        </w:rPr>
      </w:pPr>
    </w:p>
    <w:p w14:paraId="0627C0F9" w14:textId="77777777" w:rsidR="00873E05" w:rsidRPr="00DB616D" w:rsidRDefault="00873E05">
      <w:pPr>
        <w:spacing w:after="0" w:line="240" w:lineRule="auto"/>
        <w:jc w:val="center"/>
        <w:rPr>
          <w:rFonts w:ascii="Times New Roman" w:hAnsi="Times New Roman" w:cs="Times New Roman"/>
          <w:sz w:val="24"/>
          <w:szCs w:val="24"/>
        </w:rPr>
      </w:pPr>
      <w:r w:rsidRPr="00DB616D">
        <w:rPr>
          <w:rFonts w:ascii="Times New Roman" w:eastAsia="Times New Roman" w:hAnsi="Times New Roman" w:cs="Times New Roman"/>
          <w:b/>
          <w:sz w:val="24"/>
          <w:szCs w:val="24"/>
          <w:lang w:eastAsia="ru-RU"/>
        </w:rPr>
        <w:t>10. Обстоятельства непреодолимой силы</w:t>
      </w:r>
    </w:p>
    <w:p w14:paraId="3E22CBA7" w14:textId="5E77B15D" w:rsidR="00873E05" w:rsidRPr="00DB616D" w:rsidRDefault="00873E05">
      <w:pPr>
        <w:spacing w:after="0" w:line="240" w:lineRule="auto"/>
        <w:ind w:firstLine="708"/>
        <w:contextualSpacing/>
        <w:jc w:val="both"/>
        <w:rPr>
          <w:rFonts w:ascii="Times New Roman" w:hAnsi="Times New Roman" w:cs="Times New Roman"/>
          <w:sz w:val="24"/>
          <w:szCs w:val="24"/>
        </w:rPr>
      </w:pPr>
      <w:r w:rsidRPr="00DB616D">
        <w:rPr>
          <w:rFonts w:ascii="Times New Roman" w:eastAsia="Times New Roman" w:hAnsi="Times New Roman" w:cs="Times New Roman"/>
          <w:sz w:val="24"/>
          <w:szCs w:val="24"/>
          <w:lang w:eastAsia="ru-RU"/>
        </w:rPr>
        <w:t xml:space="preserve">10.1.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 xml:space="preserve">ом, произошло вследствие непреодолимой силы или по вине другой стороны.  </w:t>
      </w:r>
    </w:p>
    <w:p w14:paraId="57EB8C2D" w14:textId="77777777" w:rsidR="00873E05" w:rsidRPr="00DB616D" w:rsidRDefault="00873E05">
      <w:pPr>
        <w:spacing w:after="0" w:line="240" w:lineRule="auto"/>
        <w:ind w:firstLine="708"/>
        <w:contextualSpacing/>
        <w:jc w:val="both"/>
        <w:rPr>
          <w:rFonts w:ascii="Times New Roman" w:hAnsi="Times New Roman" w:cs="Times New Roman"/>
          <w:sz w:val="24"/>
          <w:szCs w:val="24"/>
        </w:rPr>
      </w:pPr>
      <w:r w:rsidRPr="00DB616D">
        <w:rPr>
          <w:rFonts w:ascii="Times New Roman" w:eastAsia="Times New Roman" w:hAnsi="Times New Roman" w:cs="Times New Roman"/>
          <w:sz w:val="24"/>
          <w:szCs w:val="24"/>
          <w:lang w:eastAsia="ru-RU"/>
        </w:rPr>
        <w:t>10.2. Сторона, ссылающаяся на обстоятельства непреодолимой силы, обязана в течение трех календарных дней известить в письменном виде другую Сторону о наступлении действия обстоятельства непреодолимой силы и представить надлежащее доказательство наступления таких обстоятельств. 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14:paraId="026D7145" w14:textId="07C6F981" w:rsidR="00873E05" w:rsidRPr="00DB616D" w:rsidRDefault="00873E05">
      <w:pPr>
        <w:spacing w:after="0" w:line="240" w:lineRule="auto"/>
        <w:ind w:firstLine="708"/>
        <w:contextualSpacing/>
        <w:jc w:val="both"/>
        <w:rPr>
          <w:rFonts w:ascii="Times New Roman" w:hAnsi="Times New Roman" w:cs="Times New Roman"/>
          <w:sz w:val="24"/>
          <w:szCs w:val="24"/>
        </w:rPr>
      </w:pPr>
      <w:r w:rsidRPr="00DB616D">
        <w:rPr>
          <w:rFonts w:ascii="Times New Roman" w:eastAsia="Times New Roman" w:hAnsi="Times New Roman" w:cs="Times New Roman"/>
          <w:sz w:val="24"/>
          <w:szCs w:val="24"/>
          <w:lang w:eastAsia="ru-RU"/>
        </w:rPr>
        <w:t xml:space="preserve">10.3. По прекращению действия обстоятельств непреодолимой силы, Сторона, ссылающаяся на них, должна в сроки, указанные в п. 10.2 настоящего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а, известить об этом другую Сторону в письменном виде.</w:t>
      </w:r>
    </w:p>
    <w:p w14:paraId="3B9F0C27" w14:textId="77777777" w:rsidR="00873E05" w:rsidRPr="00DB616D" w:rsidRDefault="00873E05">
      <w:pPr>
        <w:spacing w:after="0" w:line="240" w:lineRule="auto"/>
        <w:ind w:firstLine="708"/>
        <w:contextualSpacing/>
        <w:jc w:val="both"/>
        <w:rPr>
          <w:rFonts w:ascii="Times New Roman" w:hAnsi="Times New Roman" w:cs="Times New Roman"/>
          <w:sz w:val="24"/>
          <w:szCs w:val="24"/>
        </w:rPr>
      </w:pPr>
      <w:r w:rsidRPr="00DB616D">
        <w:rPr>
          <w:rFonts w:ascii="Times New Roman" w:eastAsia="Times New Roman" w:hAnsi="Times New Roman" w:cs="Times New Roman"/>
          <w:sz w:val="24"/>
          <w:szCs w:val="24"/>
          <w:lang w:eastAsia="ru-RU"/>
        </w:rPr>
        <w:t>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p>
    <w:p w14:paraId="5FA214D4" w14:textId="77777777" w:rsidR="00873E05" w:rsidRPr="00DB616D" w:rsidRDefault="00873E05">
      <w:pPr>
        <w:spacing w:after="0" w:line="240" w:lineRule="auto"/>
        <w:ind w:firstLine="708"/>
        <w:contextualSpacing/>
        <w:jc w:val="both"/>
        <w:rPr>
          <w:rFonts w:ascii="Times New Roman" w:eastAsia="Times New Roman" w:hAnsi="Times New Roman" w:cs="Times New Roman"/>
          <w:sz w:val="24"/>
          <w:szCs w:val="24"/>
          <w:lang w:eastAsia="ru-RU"/>
        </w:rPr>
      </w:pPr>
    </w:p>
    <w:p w14:paraId="6805DFA1" w14:textId="77777777" w:rsidR="00873E05" w:rsidRPr="00DB616D" w:rsidRDefault="00873E05">
      <w:pPr>
        <w:autoSpaceDE w:val="0"/>
        <w:spacing w:after="0" w:line="240" w:lineRule="auto"/>
        <w:jc w:val="center"/>
        <w:rPr>
          <w:rFonts w:ascii="Times New Roman" w:hAnsi="Times New Roman" w:cs="Times New Roman"/>
          <w:sz w:val="24"/>
          <w:szCs w:val="24"/>
        </w:rPr>
      </w:pPr>
      <w:r w:rsidRPr="00DB616D">
        <w:rPr>
          <w:rFonts w:ascii="Times New Roman" w:eastAsia="Times New Roman" w:hAnsi="Times New Roman" w:cs="Times New Roman"/>
          <w:b/>
          <w:sz w:val="24"/>
          <w:szCs w:val="24"/>
          <w:lang w:eastAsia="ru-RU"/>
        </w:rPr>
        <w:t>11. Порядок разрешения споров</w:t>
      </w:r>
    </w:p>
    <w:p w14:paraId="446122CB" w14:textId="5CD51515" w:rsidR="00873E05" w:rsidRPr="00DB616D" w:rsidRDefault="00873E05">
      <w:pPr>
        <w:spacing w:after="0" w:line="240" w:lineRule="auto"/>
        <w:ind w:firstLine="708"/>
        <w:contextualSpacing/>
        <w:jc w:val="both"/>
        <w:rPr>
          <w:rFonts w:ascii="Times New Roman" w:hAnsi="Times New Roman" w:cs="Times New Roman"/>
          <w:sz w:val="24"/>
          <w:szCs w:val="24"/>
        </w:rPr>
      </w:pPr>
      <w:r w:rsidRPr="00DB616D">
        <w:rPr>
          <w:rFonts w:ascii="Times New Roman" w:eastAsia="Times New Roman" w:hAnsi="Times New Roman" w:cs="Times New Roman"/>
          <w:sz w:val="24"/>
          <w:szCs w:val="24"/>
          <w:lang w:eastAsia="ru-RU"/>
        </w:rPr>
        <w:t xml:space="preserve">11.1. При исполнении своих обязательств по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 xml:space="preserve">у стороны должны действовать добросовестно и разумно. При исполнении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а ни одна из сторон не вправе извлекать преимущество из своего незаконного или недобросовестного поведения.</w:t>
      </w:r>
    </w:p>
    <w:p w14:paraId="5D809086" w14:textId="7C856B0E" w:rsidR="00873E05" w:rsidRPr="00DB616D" w:rsidRDefault="00873E05">
      <w:pPr>
        <w:spacing w:after="0" w:line="240" w:lineRule="auto"/>
        <w:ind w:firstLine="708"/>
        <w:contextualSpacing/>
        <w:jc w:val="both"/>
        <w:rPr>
          <w:rFonts w:ascii="Times New Roman" w:hAnsi="Times New Roman" w:cs="Times New Roman"/>
          <w:sz w:val="24"/>
          <w:szCs w:val="24"/>
        </w:rPr>
      </w:pPr>
      <w:r w:rsidRPr="00DB616D">
        <w:rPr>
          <w:rFonts w:ascii="Times New Roman" w:eastAsia="Times New Roman" w:hAnsi="Times New Roman" w:cs="Times New Roman"/>
          <w:sz w:val="24"/>
          <w:szCs w:val="24"/>
          <w:lang w:eastAsia="ru-RU"/>
        </w:rPr>
        <w:t xml:space="preserve">11.2. Разногласия, возникающие между Заказчиком и Подрядчиком при заключении, исполнении, изменении и расторжении настоящего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 xml:space="preserve">а рассматриваются путем переговоров, а при </w:t>
      </w:r>
      <w:r w:rsidR="003843FE" w:rsidRPr="00DB616D">
        <w:rPr>
          <w:rFonts w:ascii="Times New Roman" w:eastAsia="Times New Roman" w:hAnsi="Times New Roman" w:cs="Times New Roman"/>
          <w:sz w:val="24"/>
          <w:szCs w:val="24"/>
          <w:lang w:eastAsia="ru-RU"/>
        </w:rPr>
        <w:t>не достижении</w:t>
      </w:r>
      <w:r w:rsidRPr="00DB616D">
        <w:rPr>
          <w:rFonts w:ascii="Times New Roman" w:eastAsia="Times New Roman" w:hAnsi="Times New Roman" w:cs="Times New Roman"/>
          <w:sz w:val="24"/>
          <w:szCs w:val="24"/>
          <w:lang w:eastAsia="ru-RU"/>
        </w:rPr>
        <w:t xml:space="preserve"> соглашения по спорному вопросу, путем направления претензий. </w:t>
      </w:r>
    </w:p>
    <w:p w14:paraId="28354929" w14:textId="49B5D6E6" w:rsidR="00873E05" w:rsidRPr="00DB616D" w:rsidRDefault="00873E05">
      <w:pPr>
        <w:spacing w:after="0" w:line="240" w:lineRule="auto"/>
        <w:ind w:firstLine="708"/>
        <w:contextualSpacing/>
        <w:jc w:val="both"/>
        <w:rPr>
          <w:rFonts w:ascii="Times New Roman" w:hAnsi="Times New Roman" w:cs="Times New Roman"/>
          <w:sz w:val="24"/>
          <w:szCs w:val="24"/>
        </w:rPr>
      </w:pPr>
      <w:r w:rsidRPr="00DB616D">
        <w:rPr>
          <w:rFonts w:ascii="Times New Roman" w:eastAsia="Times New Roman" w:hAnsi="Times New Roman" w:cs="Times New Roman"/>
          <w:sz w:val="24"/>
          <w:szCs w:val="24"/>
          <w:lang w:eastAsia="ru-RU"/>
        </w:rPr>
        <w:t xml:space="preserve">11.3. При возникновении любых противоречий, претензий и разногласий, а также споров, связанных с исполнением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 xml:space="preserve">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а.</w:t>
      </w:r>
    </w:p>
    <w:p w14:paraId="1F4473A0" w14:textId="77777777" w:rsidR="00873E05" w:rsidRPr="00DB616D" w:rsidRDefault="00873E05">
      <w:pPr>
        <w:spacing w:after="0" w:line="240" w:lineRule="auto"/>
        <w:ind w:firstLine="708"/>
        <w:contextualSpacing/>
        <w:jc w:val="both"/>
        <w:rPr>
          <w:rFonts w:ascii="Times New Roman" w:hAnsi="Times New Roman" w:cs="Times New Roman"/>
          <w:sz w:val="24"/>
          <w:szCs w:val="24"/>
        </w:rPr>
      </w:pPr>
      <w:r w:rsidRPr="00DB616D">
        <w:rPr>
          <w:rFonts w:ascii="Times New Roman" w:eastAsia="Times New Roman" w:hAnsi="Times New Roman" w:cs="Times New Roman"/>
          <w:sz w:val="24"/>
          <w:szCs w:val="24"/>
          <w:lang w:eastAsia="ru-RU"/>
        </w:rPr>
        <w:t xml:space="preserve">11.4. Все неурегулированные разногласия разрешаются сторонами в судебном порядке (Арбитражным судом Челябинской области). </w:t>
      </w:r>
    </w:p>
    <w:p w14:paraId="201490C7" w14:textId="4AA800C4" w:rsidR="00873E05" w:rsidRPr="00DB616D" w:rsidRDefault="00873E05">
      <w:pPr>
        <w:spacing w:after="0" w:line="240" w:lineRule="auto"/>
        <w:ind w:firstLine="708"/>
        <w:contextualSpacing/>
        <w:jc w:val="both"/>
        <w:rPr>
          <w:rFonts w:ascii="Times New Roman" w:hAnsi="Times New Roman" w:cs="Times New Roman"/>
          <w:sz w:val="24"/>
          <w:szCs w:val="24"/>
        </w:rPr>
      </w:pPr>
      <w:r w:rsidRPr="00DB616D">
        <w:rPr>
          <w:rFonts w:ascii="Times New Roman" w:eastAsia="Times New Roman" w:hAnsi="Times New Roman" w:cs="Times New Roman"/>
          <w:sz w:val="24"/>
          <w:szCs w:val="24"/>
          <w:lang w:eastAsia="ru-RU"/>
        </w:rPr>
        <w:t xml:space="preserve">11.5. Отношения Сторон, не урегулированные настоящим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ом, регулируются действующим законодательством РФ.</w:t>
      </w:r>
    </w:p>
    <w:p w14:paraId="5002D8FD" w14:textId="77777777" w:rsidR="00873E05" w:rsidRPr="00DB616D" w:rsidRDefault="00873E05">
      <w:pPr>
        <w:spacing w:after="0" w:line="240" w:lineRule="auto"/>
        <w:ind w:firstLine="708"/>
        <w:contextualSpacing/>
        <w:jc w:val="both"/>
        <w:rPr>
          <w:rFonts w:ascii="Times New Roman" w:eastAsia="Times New Roman" w:hAnsi="Times New Roman" w:cs="Times New Roman"/>
          <w:sz w:val="24"/>
          <w:szCs w:val="24"/>
          <w:lang w:eastAsia="ru-RU"/>
        </w:rPr>
      </w:pPr>
    </w:p>
    <w:p w14:paraId="184B52AE" w14:textId="66B16AE9" w:rsidR="00873E05" w:rsidRPr="00DB616D" w:rsidRDefault="00873E05">
      <w:pPr>
        <w:autoSpaceDE w:val="0"/>
        <w:spacing w:after="0" w:line="240" w:lineRule="auto"/>
        <w:jc w:val="center"/>
        <w:rPr>
          <w:rFonts w:ascii="Times New Roman" w:hAnsi="Times New Roman" w:cs="Times New Roman"/>
          <w:sz w:val="24"/>
          <w:szCs w:val="24"/>
        </w:rPr>
      </w:pPr>
      <w:r w:rsidRPr="00DB616D">
        <w:rPr>
          <w:rFonts w:ascii="Times New Roman" w:eastAsia="Times New Roman" w:hAnsi="Times New Roman" w:cs="Times New Roman"/>
          <w:b/>
          <w:sz w:val="24"/>
          <w:szCs w:val="24"/>
          <w:lang w:eastAsia="ru-RU"/>
        </w:rPr>
        <w:t xml:space="preserve">12. Изменение и расторжение </w:t>
      </w:r>
      <w:r w:rsidR="005159C5">
        <w:rPr>
          <w:rFonts w:ascii="Times New Roman" w:eastAsia="Times New Roman" w:hAnsi="Times New Roman" w:cs="Times New Roman"/>
          <w:b/>
          <w:sz w:val="24"/>
          <w:szCs w:val="24"/>
          <w:lang w:eastAsia="ru-RU"/>
        </w:rPr>
        <w:t>Договор</w:t>
      </w:r>
      <w:r w:rsidRPr="00DB616D">
        <w:rPr>
          <w:rFonts w:ascii="Times New Roman" w:eastAsia="Times New Roman" w:hAnsi="Times New Roman" w:cs="Times New Roman"/>
          <w:b/>
          <w:sz w:val="24"/>
          <w:szCs w:val="24"/>
          <w:lang w:eastAsia="ru-RU"/>
        </w:rPr>
        <w:t xml:space="preserve">а </w:t>
      </w:r>
    </w:p>
    <w:p w14:paraId="1CAF9EDA" w14:textId="307B0EC5" w:rsidR="00873E05" w:rsidRPr="00DB616D" w:rsidRDefault="00873E05">
      <w:pPr>
        <w:spacing w:after="0" w:line="240" w:lineRule="auto"/>
        <w:ind w:firstLine="708"/>
        <w:contextualSpacing/>
        <w:jc w:val="both"/>
        <w:rPr>
          <w:rFonts w:ascii="Times New Roman" w:hAnsi="Times New Roman" w:cs="Times New Roman"/>
          <w:sz w:val="24"/>
          <w:szCs w:val="24"/>
        </w:rPr>
      </w:pPr>
      <w:r w:rsidRPr="00DB616D">
        <w:rPr>
          <w:rFonts w:ascii="Times New Roman" w:eastAsia="Times New Roman" w:hAnsi="Times New Roman" w:cs="Times New Roman"/>
          <w:sz w:val="24"/>
          <w:szCs w:val="24"/>
          <w:lang w:eastAsia="ru-RU"/>
        </w:rPr>
        <w:t xml:space="preserve">12.1. Изменение существенных условий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 xml:space="preserve">а при его исполнении не допускается, за исключением их изменения в случаях, предусмотренных законодательством Российской Федерации о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ной системе в сфере закупок.</w:t>
      </w:r>
    </w:p>
    <w:p w14:paraId="186DC92B" w14:textId="7B215495" w:rsidR="00873E05" w:rsidRPr="00DB616D" w:rsidRDefault="00873E05">
      <w:pPr>
        <w:spacing w:after="0" w:line="240" w:lineRule="auto"/>
        <w:ind w:firstLine="708"/>
        <w:contextualSpacing/>
        <w:jc w:val="both"/>
        <w:rPr>
          <w:rFonts w:ascii="Times New Roman" w:hAnsi="Times New Roman" w:cs="Times New Roman"/>
          <w:sz w:val="24"/>
          <w:szCs w:val="24"/>
        </w:rPr>
      </w:pPr>
      <w:r w:rsidRPr="00DB616D">
        <w:rPr>
          <w:rFonts w:ascii="Times New Roman" w:eastAsia="Times New Roman" w:hAnsi="Times New Roman" w:cs="Times New Roman"/>
          <w:sz w:val="24"/>
          <w:szCs w:val="24"/>
          <w:lang w:eastAsia="ru-RU"/>
        </w:rPr>
        <w:lastRenderedPageBreak/>
        <w:t xml:space="preserve">12.2. Настоящий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 xml:space="preserve"> может быть расторгнут по соглашению Сторон, решению суда, в случае одностороннего отказа Стороны от исполнения настоящего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а в соответствии с действующим гр</w:t>
      </w:r>
      <w:r w:rsidR="00A45145">
        <w:rPr>
          <w:rFonts w:ascii="Times New Roman" w:eastAsia="Times New Roman" w:hAnsi="Times New Roman" w:cs="Times New Roman"/>
          <w:sz w:val="24"/>
          <w:szCs w:val="24"/>
          <w:lang w:eastAsia="ru-RU"/>
        </w:rPr>
        <w:t>ажданским законодательством РФ.</w:t>
      </w:r>
    </w:p>
    <w:p w14:paraId="46CB4466" w14:textId="22792C4D" w:rsidR="00873E05" w:rsidRPr="00DB616D" w:rsidRDefault="00873E05">
      <w:pPr>
        <w:spacing w:after="0" w:line="240" w:lineRule="auto"/>
        <w:ind w:firstLine="708"/>
        <w:contextualSpacing/>
        <w:jc w:val="both"/>
        <w:rPr>
          <w:rFonts w:ascii="Times New Roman" w:hAnsi="Times New Roman" w:cs="Times New Roman"/>
          <w:sz w:val="24"/>
          <w:szCs w:val="24"/>
        </w:rPr>
      </w:pPr>
      <w:r w:rsidRPr="00DB616D">
        <w:rPr>
          <w:rFonts w:ascii="Times New Roman" w:eastAsia="Times New Roman" w:hAnsi="Times New Roman" w:cs="Times New Roman"/>
          <w:sz w:val="24"/>
          <w:szCs w:val="24"/>
          <w:lang w:eastAsia="ru-RU"/>
        </w:rPr>
        <w:t xml:space="preserve">12.3. Подрядчик вправе принять решение об одностороннем отказе от исполнения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 xml:space="preserve">а по основаниям, предусмотренным </w:t>
      </w:r>
      <w:hyperlink r:id="rId12" w:anchor="/document/99/9027690/XA00M1S2LR/" w:history="1">
        <w:r w:rsidRPr="00DB616D">
          <w:rPr>
            <w:rStyle w:val="a5"/>
            <w:rFonts w:ascii="Times New Roman" w:eastAsia="Times New Roman" w:hAnsi="Times New Roman" w:cs="Times New Roman"/>
            <w:sz w:val="24"/>
            <w:szCs w:val="24"/>
            <w:lang w:eastAsia="ru-RU"/>
          </w:rPr>
          <w:t>Гражданским кодексом Российской Федерации</w:t>
        </w:r>
      </w:hyperlink>
      <w:r w:rsidRPr="00DB616D">
        <w:rPr>
          <w:rFonts w:ascii="Times New Roman" w:eastAsia="Times New Roman" w:hAnsi="Times New Roman" w:cs="Times New Roman"/>
          <w:sz w:val="24"/>
          <w:szCs w:val="24"/>
          <w:lang w:eastAsia="ru-RU"/>
        </w:rPr>
        <w:t xml:space="preserve"> для одностороннего отказа от исполнения отдельных видов обязательств, если в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 xml:space="preserve">е было предусмотрено право заказчика принять решение об одностороннем отказе от исполнения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а.</w:t>
      </w:r>
    </w:p>
    <w:p w14:paraId="7F0BC55B" w14:textId="4F3B6BCC" w:rsidR="00873E05" w:rsidRPr="00DB616D" w:rsidRDefault="00873E05">
      <w:pPr>
        <w:spacing w:after="0" w:line="240" w:lineRule="auto"/>
        <w:ind w:firstLine="708"/>
        <w:contextualSpacing/>
        <w:jc w:val="both"/>
        <w:rPr>
          <w:rFonts w:ascii="Times New Roman" w:hAnsi="Times New Roman" w:cs="Times New Roman"/>
          <w:sz w:val="24"/>
          <w:szCs w:val="24"/>
        </w:rPr>
      </w:pPr>
      <w:r w:rsidRPr="00DB616D">
        <w:rPr>
          <w:rFonts w:ascii="Times New Roman" w:eastAsia="Times New Roman" w:hAnsi="Times New Roman" w:cs="Times New Roman"/>
          <w:sz w:val="24"/>
          <w:szCs w:val="24"/>
          <w:lang w:eastAsia="ru-RU"/>
        </w:rPr>
        <w:t xml:space="preserve">12.4. Заказчик вправе принять решение об одностороннем отказе от исполнения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 xml:space="preserve">а по основаниям, предусмотренным </w:t>
      </w:r>
      <w:hyperlink r:id="rId13" w:anchor="/document/99/9027690/XA00M1S2LR/" w:history="1">
        <w:r w:rsidRPr="00DB616D">
          <w:rPr>
            <w:rStyle w:val="a5"/>
            <w:rFonts w:ascii="Times New Roman" w:eastAsia="Times New Roman" w:hAnsi="Times New Roman" w:cs="Times New Roman"/>
            <w:sz w:val="24"/>
            <w:szCs w:val="24"/>
            <w:lang w:eastAsia="ru-RU"/>
          </w:rPr>
          <w:t>Гражданским кодексом Российской Федерации</w:t>
        </w:r>
      </w:hyperlink>
      <w:r w:rsidRPr="00DB616D">
        <w:rPr>
          <w:rFonts w:ascii="Times New Roman" w:eastAsia="Times New Roman" w:hAnsi="Times New Roman" w:cs="Times New Roman"/>
          <w:sz w:val="24"/>
          <w:szCs w:val="24"/>
          <w:lang w:eastAsia="ru-RU"/>
        </w:rPr>
        <w:t xml:space="preserve"> для одностороннего отказа от исполнения отдельных видов обязательств, а в случаях, предусмотренных законодательством Российской о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 xml:space="preserve">ной системе в сфере закупок, - обязан принять решение об одностороннем отказе от исполнения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а.</w:t>
      </w:r>
    </w:p>
    <w:p w14:paraId="019F3F21" w14:textId="0CF4A4DC" w:rsidR="00873E05" w:rsidRPr="00DB616D" w:rsidRDefault="00873E05">
      <w:pPr>
        <w:spacing w:after="0" w:line="240" w:lineRule="auto"/>
        <w:ind w:firstLine="708"/>
        <w:contextualSpacing/>
        <w:jc w:val="both"/>
        <w:rPr>
          <w:rFonts w:ascii="Times New Roman" w:hAnsi="Times New Roman" w:cs="Times New Roman"/>
          <w:sz w:val="24"/>
          <w:szCs w:val="24"/>
        </w:rPr>
      </w:pPr>
      <w:r w:rsidRPr="00DB616D">
        <w:rPr>
          <w:rFonts w:ascii="Times New Roman" w:eastAsia="Times New Roman" w:hAnsi="Times New Roman" w:cs="Times New Roman"/>
          <w:sz w:val="24"/>
          <w:szCs w:val="24"/>
          <w:lang w:eastAsia="ru-RU"/>
        </w:rPr>
        <w:t xml:space="preserve">12.5. В случае принятия одной из сторон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 xml:space="preserve">а решения об одностороннем отказе от исполнения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 xml:space="preserve">а расторжение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 xml:space="preserve">а после принятия такого решения осуществляется в порядке, установленном законодательством Российской Федерации о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ной системе в сфере закупок.</w:t>
      </w:r>
    </w:p>
    <w:p w14:paraId="549011C6" w14:textId="77777777" w:rsidR="00873E05" w:rsidRPr="00DB616D" w:rsidRDefault="00873E05">
      <w:pPr>
        <w:autoSpaceDE w:val="0"/>
        <w:spacing w:after="0" w:line="240" w:lineRule="auto"/>
        <w:jc w:val="both"/>
        <w:rPr>
          <w:rFonts w:ascii="Times New Roman" w:eastAsia="Times New Roman" w:hAnsi="Times New Roman" w:cs="Times New Roman"/>
          <w:sz w:val="24"/>
          <w:szCs w:val="24"/>
          <w:lang w:eastAsia="ru-RU"/>
        </w:rPr>
      </w:pPr>
    </w:p>
    <w:p w14:paraId="3606B71E" w14:textId="77777777" w:rsidR="00873E05" w:rsidRPr="00DB616D" w:rsidRDefault="00873E05">
      <w:pPr>
        <w:autoSpaceDE w:val="0"/>
        <w:spacing w:after="0" w:line="240" w:lineRule="auto"/>
        <w:jc w:val="center"/>
        <w:rPr>
          <w:rFonts w:ascii="Times New Roman" w:hAnsi="Times New Roman" w:cs="Times New Roman"/>
          <w:sz w:val="24"/>
          <w:szCs w:val="24"/>
        </w:rPr>
      </w:pPr>
      <w:r w:rsidRPr="00DB616D">
        <w:rPr>
          <w:rFonts w:ascii="Times New Roman" w:eastAsia="Times New Roman" w:hAnsi="Times New Roman" w:cs="Times New Roman"/>
          <w:b/>
          <w:sz w:val="24"/>
          <w:szCs w:val="24"/>
          <w:lang w:eastAsia="ru-RU"/>
        </w:rPr>
        <w:t>13. Прочие условия</w:t>
      </w:r>
    </w:p>
    <w:p w14:paraId="3AABB9BD" w14:textId="20D66AFA" w:rsidR="00873E05" w:rsidRPr="00DB616D" w:rsidRDefault="00873E05">
      <w:pPr>
        <w:spacing w:after="0" w:line="240" w:lineRule="auto"/>
        <w:ind w:firstLine="708"/>
        <w:contextualSpacing/>
        <w:jc w:val="both"/>
        <w:rPr>
          <w:rFonts w:ascii="Times New Roman" w:hAnsi="Times New Roman" w:cs="Times New Roman"/>
          <w:sz w:val="24"/>
          <w:szCs w:val="24"/>
        </w:rPr>
      </w:pPr>
      <w:r w:rsidRPr="00DB616D">
        <w:rPr>
          <w:rFonts w:ascii="Times New Roman" w:eastAsia="Times New Roman" w:hAnsi="Times New Roman" w:cs="Times New Roman"/>
          <w:sz w:val="24"/>
          <w:szCs w:val="24"/>
          <w:lang w:eastAsia="ru-RU"/>
        </w:rPr>
        <w:t xml:space="preserve">13.1. Уведомления (в том числе обращения, сообщения, предложения, требования) сторон, связанные с исполнением, изменением, расторжением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 xml:space="preserve">а, за исключением случаев, предусмотренных </w:t>
      </w:r>
      <w:proofErr w:type="gramStart"/>
      <w:r w:rsidRPr="00DB616D">
        <w:rPr>
          <w:rFonts w:ascii="Times New Roman" w:eastAsia="Times New Roman" w:hAnsi="Times New Roman" w:cs="Times New Roman"/>
          <w:sz w:val="24"/>
          <w:szCs w:val="24"/>
          <w:lang w:eastAsia="ru-RU"/>
        </w:rPr>
        <w:t>законодательством Российской Федерации</w:t>
      </w:r>
      <w:proofErr w:type="gramEnd"/>
      <w:r w:rsidRPr="00DB616D">
        <w:rPr>
          <w:rFonts w:ascii="Times New Roman" w:eastAsia="Times New Roman" w:hAnsi="Times New Roman" w:cs="Times New Roman"/>
          <w:sz w:val="24"/>
          <w:szCs w:val="24"/>
          <w:lang w:eastAsia="ru-RU"/>
        </w:rPr>
        <w:t xml:space="preserve"> передаются лицу, имеющему право действовать от имени стороны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 xml:space="preserve">а, лично под расписку или направляются стороне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 xml:space="preserve">а по почте заказным письмом с уведомлением о вручении по адресу стороны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 xml:space="preserve">а, указанному в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е.</w:t>
      </w:r>
    </w:p>
    <w:p w14:paraId="69015835" w14:textId="64C0ACE9" w:rsidR="00873E05" w:rsidRPr="00DB616D" w:rsidRDefault="00873E05">
      <w:pPr>
        <w:spacing w:after="0" w:line="240" w:lineRule="auto"/>
        <w:ind w:firstLine="708"/>
        <w:contextualSpacing/>
        <w:jc w:val="both"/>
        <w:rPr>
          <w:rFonts w:ascii="Times New Roman" w:hAnsi="Times New Roman" w:cs="Times New Roman"/>
          <w:sz w:val="24"/>
          <w:szCs w:val="24"/>
        </w:rPr>
      </w:pPr>
      <w:r w:rsidRPr="00DB616D">
        <w:rPr>
          <w:rFonts w:ascii="Times New Roman" w:eastAsia="Times New Roman" w:hAnsi="Times New Roman" w:cs="Times New Roman"/>
          <w:sz w:val="24"/>
          <w:szCs w:val="24"/>
          <w:lang w:eastAsia="ru-RU"/>
        </w:rPr>
        <w:t>Датой получения уведомления, указанного в абзаце первом настоящего пункта, считается:</w:t>
      </w:r>
      <w:r w:rsidRPr="00DB616D">
        <w:rPr>
          <w:rFonts w:ascii="Times New Roman" w:eastAsia="Times New Roman" w:hAnsi="Times New Roman" w:cs="Times New Roman"/>
          <w:sz w:val="24"/>
          <w:szCs w:val="24"/>
          <w:lang w:eastAsia="ru-RU"/>
        </w:rPr>
        <w:br/>
        <w:t xml:space="preserve">- дата, указанная лицом, имеющим право действовать от имени стороны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 xml:space="preserve">а, в расписке о получении уведомления (в случае передачи такого уведомления лицу, имеющему право действовать от имени стороны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а, лично под расписку);</w:t>
      </w:r>
      <w:r w:rsidRPr="00DB616D">
        <w:rPr>
          <w:rFonts w:ascii="Times New Roman" w:eastAsia="Times New Roman" w:hAnsi="Times New Roman" w:cs="Times New Roman"/>
          <w:sz w:val="24"/>
          <w:szCs w:val="24"/>
          <w:lang w:eastAsia="ru-RU"/>
        </w:rPr>
        <w:br/>
        <w:t xml:space="preserve">- дата получения стороной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 xml:space="preserve">а, направившей уведомление, подтверждения о вручении стороне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 xml:space="preserve">а, в адрес которой направлено уведомление, заказного письма либо дата получения стороной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 xml:space="preserve">а, направившей уведомление, информации об отсутствии стороны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 xml:space="preserve">а, в адрес которой направлено уведомление, по адресу, указанному в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е, информации о возврате такого письма по истечении срока хранения (в случае направления уведомления заказным письмом).</w:t>
      </w:r>
    </w:p>
    <w:p w14:paraId="73A1CD35" w14:textId="0BFDB442" w:rsidR="00873E05" w:rsidRPr="00DB616D" w:rsidRDefault="00873E05">
      <w:pPr>
        <w:spacing w:after="0" w:line="240" w:lineRule="auto"/>
        <w:ind w:firstLine="708"/>
        <w:contextualSpacing/>
        <w:jc w:val="both"/>
        <w:rPr>
          <w:rFonts w:ascii="Times New Roman" w:hAnsi="Times New Roman" w:cs="Times New Roman"/>
          <w:sz w:val="24"/>
          <w:szCs w:val="24"/>
        </w:rPr>
      </w:pPr>
      <w:r w:rsidRPr="00DB616D">
        <w:rPr>
          <w:rFonts w:ascii="Times New Roman" w:eastAsia="Times New Roman" w:hAnsi="Times New Roman" w:cs="Times New Roman"/>
          <w:sz w:val="24"/>
          <w:szCs w:val="24"/>
          <w:lang w:eastAsia="ru-RU"/>
        </w:rPr>
        <w:t xml:space="preserve">13.2. Обмен документами при применении мер ответственности и совершении иных действий в связи с нарушением подрядчиком или заказчиком условий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 xml:space="preserve">а осуществляется в порядке, который предусмотрен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 xml:space="preserve">ом, за исключением случаев, при которых законодательством Российской Федерации о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ной системе в сфере закупок установлен иной порядок обмена такими документами.</w:t>
      </w:r>
    </w:p>
    <w:p w14:paraId="214A4FEF" w14:textId="53A4EFCC" w:rsidR="00873E05" w:rsidRDefault="00873E05">
      <w:pPr>
        <w:spacing w:after="0" w:line="240" w:lineRule="auto"/>
        <w:ind w:firstLine="708"/>
        <w:contextualSpacing/>
        <w:jc w:val="both"/>
        <w:rPr>
          <w:rFonts w:ascii="Times New Roman" w:eastAsia="Times New Roman" w:hAnsi="Times New Roman" w:cs="Times New Roman"/>
          <w:sz w:val="24"/>
          <w:szCs w:val="24"/>
          <w:lang w:eastAsia="ru-RU"/>
        </w:rPr>
      </w:pPr>
      <w:r w:rsidRPr="00DB616D">
        <w:rPr>
          <w:rFonts w:ascii="Times New Roman" w:eastAsia="Times New Roman" w:hAnsi="Times New Roman" w:cs="Times New Roman"/>
          <w:sz w:val="24"/>
          <w:szCs w:val="24"/>
          <w:lang w:eastAsia="ru-RU"/>
        </w:rPr>
        <w:t xml:space="preserve">13.3.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 xml:space="preserve"> вступает в силу со дня его заключения сторонами и действует до полного исполнения сторонами своих обязательств по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у.</w:t>
      </w:r>
    </w:p>
    <w:p w14:paraId="3AE94A08" w14:textId="337096B7" w:rsidR="00873E05" w:rsidRPr="00DB616D" w:rsidRDefault="00873E05">
      <w:pPr>
        <w:spacing w:after="0" w:line="240" w:lineRule="auto"/>
        <w:ind w:firstLine="708"/>
        <w:contextualSpacing/>
        <w:jc w:val="both"/>
        <w:rPr>
          <w:rFonts w:ascii="Times New Roman" w:hAnsi="Times New Roman" w:cs="Times New Roman"/>
          <w:sz w:val="24"/>
          <w:szCs w:val="24"/>
        </w:rPr>
      </w:pPr>
      <w:r w:rsidRPr="00DB616D">
        <w:rPr>
          <w:rFonts w:ascii="Times New Roman" w:eastAsia="Times New Roman" w:hAnsi="Times New Roman" w:cs="Times New Roman"/>
          <w:sz w:val="24"/>
          <w:szCs w:val="24"/>
          <w:lang w:eastAsia="ru-RU"/>
        </w:rPr>
        <w:t>13.</w:t>
      </w:r>
      <w:r w:rsidR="00B51059">
        <w:rPr>
          <w:rFonts w:ascii="Times New Roman" w:eastAsia="Times New Roman" w:hAnsi="Times New Roman" w:cs="Times New Roman"/>
          <w:sz w:val="24"/>
          <w:szCs w:val="24"/>
          <w:lang w:eastAsia="ru-RU"/>
        </w:rPr>
        <w:t>4</w:t>
      </w:r>
      <w:r w:rsidRPr="00DB616D">
        <w:rPr>
          <w:rFonts w:ascii="Times New Roman" w:eastAsia="Times New Roman" w:hAnsi="Times New Roman" w:cs="Times New Roman"/>
          <w:sz w:val="24"/>
          <w:szCs w:val="24"/>
          <w:lang w:eastAsia="ru-RU"/>
        </w:rPr>
        <w:t xml:space="preserve">.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 xml:space="preserve"> имеет приложения, являющиеся неотъемлемой частью настоящего </w:t>
      </w:r>
      <w:r w:rsidR="005159C5">
        <w:rPr>
          <w:rFonts w:ascii="Times New Roman" w:eastAsia="Times New Roman" w:hAnsi="Times New Roman" w:cs="Times New Roman"/>
          <w:sz w:val="24"/>
          <w:szCs w:val="24"/>
          <w:lang w:eastAsia="ru-RU"/>
        </w:rPr>
        <w:t>Договор</w:t>
      </w:r>
      <w:r w:rsidRPr="00DB616D">
        <w:rPr>
          <w:rFonts w:ascii="Times New Roman" w:eastAsia="Times New Roman" w:hAnsi="Times New Roman" w:cs="Times New Roman"/>
          <w:sz w:val="24"/>
          <w:szCs w:val="24"/>
          <w:lang w:eastAsia="ru-RU"/>
        </w:rPr>
        <w:t>а:</w:t>
      </w:r>
    </w:p>
    <w:p w14:paraId="22C9F651" w14:textId="77777777" w:rsidR="009003C4" w:rsidRPr="009003C4" w:rsidRDefault="009003C4" w:rsidP="009003C4">
      <w:pPr>
        <w:contextualSpacing/>
        <w:jc w:val="both"/>
        <w:rPr>
          <w:rFonts w:ascii="Times New Roman" w:hAnsi="Times New Roman" w:cs="Times New Roman"/>
        </w:rPr>
      </w:pPr>
      <w:r w:rsidRPr="009003C4">
        <w:rPr>
          <w:rFonts w:ascii="Times New Roman" w:hAnsi="Times New Roman" w:cs="Times New Roman"/>
        </w:rPr>
        <w:t>-Приложение №1 – Техническое задание</w:t>
      </w:r>
    </w:p>
    <w:p w14:paraId="38FB39FF" w14:textId="5ECF54A2" w:rsidR="009003C4" w:rsidRPr="009003C4" w:rsidRDefault="009003C4" w:rsidP="009003C4">
      <w:pPr>
        <w:contextualSpacing/>
        <w:jc w:val="both"/>
        <w:rPr>
          <w:rFonts w:ascii="Times New Roman" w:hAnsi="Times New Roman" w:cs="Times New Roman"/>
          <w:color w:val="000000"/>
        </w:rPr>
      </w:pPr>
      <w:r w:rsidRPr="009003C4">
        <w:rPr>
          <w:rFonts w:ascii="Times New Roman" w:hAnsi="Times New Roman" w:cs="Times New Roman"/>
          <w:color w:val="000000"/>
        </w:rPr>
        <w:t xml:space="preserve">-Приложение №2 – Смета </w:t>
      </w:r>
      <w:r w:rsidR="005159C5">
        <w:rPr>
          <w:rFonts w:ascii="Times New Roman" w:hAnsi="Times New Roman" w:cs="Times New Roman"/>
          <w:color w:val="000000"/>
        </w:rPr>
        <w:t>Договор</w:t>
      </w:r>
      <w:r w:rsidRPr="009003C4">
        <w:rPr>
          <w:rFonts w:ascii="Times New Roman" w:hAnsi="Times New Roman" w:cs="Times New Roman"/>
          <w:color w:val="000000"/>
        </w:rPr>
        <w:t>а</w:t>
      </w:r>
    </w:p>
    <w:p w14:paraId="18ECCACC" w14:textId="7F517EE8" w:rsidR="009003C4" w:rsidRPr="009003C4" w:rsidRDefault="009003C4" w:rsidP="009003C4">
      <w:pPr>
        <w:contextualSpacing/>
        <w:jc w:val="both"/>
        <w:rPr>
          <w:rFonts w:ascii="Times New Roman" w:hAnsi="Times New Roman" w:cs="Times New Roman"/>
          <w:color w:val="000000"/>
        </w:rPr>
      </w:pPr>
    </w:p>
    <w:p w14:paraId="4F2CC1CF" w14:textId="77777777" w:rsidR="009003C4" w:rsidRPr="009003C4" w:rsidRDefault="009003C4" w:rsidP="009003C4">
      <w:pPr>
        <w:contextualSpacing/>
        <w:jc w:val="both"/>
        <w:rPr>
          <w:rFonts w:ascii="Times New Roman" w:hAnsi="Times New Roman" w:cs="Times New Roman"/>
          <w:color w:val="000000"/>
        </w:rPr>
      </w:pPr>
    </w:p>
    <w:p w14:paraId="031409E7" w14:textId="77777777" w:rsidR="00873E05" w:rsidRPr="009003C4" w:rsidRDefault="00873E05">
      <w:pPr>
        <w:autoSpaceDE w:val="0"/>
        <w:spacing w:after="0" w:line="240" w:lineRule="auto"/>
        <w:jc w:val="center"/>
        <w:rPr>
          <w:b/>
        </w:rPr>
      </w:pPr>
      <w:r w:rsidRPr="009003C4">
        <w:rPr>
          <w:rFonts w:ascii="Times New Roman" w:hAnsi="Times New Roman" w:cs="Times New Roman"/>
          <w:b/>
          <w:sz w:val="24"/>
          <w:szCs w:val="24"/>
        </w:rPr>
        <w:t>14. Адреса и платежные реквизиты Сторон</w:t>
      </w:r>
    </w:p>
    <w:p w14:paraId="32CCA561" w14:textId="77777777" w:rsidR="00873E05" w:rsidRDefault="00873E05">
      <w:pPr>
        <w:autoSpaceDE w:val="0"/>
        <w:spacing w:after="0" w:line="240" w:lineRule="auto"/>
        <w:jc w:val="center"/>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5211"/>
        <w:gridCol w:w="5103"/>
      </w:tblGrid>
      <w:tr w:rsidR="00873E05" w14:paraId="15D9BBA0" w14:textId="77777777">
        <w:trPr>
          <w:trHeight w:val="4245"/>
        </w:trPr>
        <w:tc>
          <w:tcPr>
            <w:tcW w:w="5211" w:type="dxa"/>
            <w:shd w:val="clear" w:color="auto" w:fill="auto"/>
          </w:tcPr>
          <w:p w14:paraId="102AA1B8" w14:textId="77777777" w:rsidR="000500DE" w:rsidRDefault="000500DE" w:rsidP="000500DE">
            <w:pPr>
              <w:suppressAutoHyphens w:val="0"/>
              <w:autoSpaceDE w:val="0"/>
              <w:autoSpaceDN w:val="0"/>
              <w:spacing w:after="0" w:line="240" w:lineRule="auto"/>
              <w:jc w:val="both"/>
              <w:rPr>
                <w:rFonts w:ascii="Times New Roman" w:hAnsi="Times New Roman" w:cs="Times New Roman"/>
                <w:b/>
                <w:lang w:eastAsia="ru-RU"/>
              </w:rPr>
            </w:pPr>
            <w:r>
              <w:rPr>
                <w:rFonts w:ascii="Times New Roman" w:hAnsi="Times New Roman" w:cs="Times New Roman"/>
                <w:b/>
                <w:lang w:eastAsia="ru-RU"/>
              </w:rPr>
              <w:lastRenderedPageBreak/>
              <w:t>Заказчик:</w:t>
            </w:r>
          </w:p>
          <w:p w14:paraId="786512A2" w14:textId="77777777" w:rsidR="00A45145" w:rsidRPr="00C329FE" w:rsidRDefault="00A45145" w:rsidP="00A45145">
            <w:pPr>
              <w:rPr>
                <w:rFonts w:ascii="Times New Roman" w:hAnsi="Times New Roman" w:cs="Times New Roman"/>
                <w:lang w:eastAsia="ar-SA"/>
              </w:rPr>
            </w:pPr>
            <w:r w:rsidRPr="00C329FE">
              <w:rPr>
                <w:rFonts w:ascii="Times New Roman" w:hAnsi="Times New Roman" w:cs="Times New Roman"/>
                <w:lang w:eastAsia="ar-SA"/>
              </w:rPr>
              <w:t>МАДОУ «ДС № 362 г. Челябинска»</w:t>
            </w:r>
          </w:p>
          <w:p w14:paraId="5888C1EB" w14:textId="77777777" w:rsidR="00A45145" w:rsidRPr="00C329FE" w:rsidRDefault="00A45145" w:rsidP="00A45145">
            <w:pPr>
              <w:rPr>
                <w:rFonts w:ascii="Times New Roman" w:hAnsi="Times New Roman" w:cs="Times New Roman"/>
                <w:lang w:eastAsia="ar-SA"/>
              </w:rPr>
            </w:pPr>
            <w:r w:rsidRPr="00C329FE">
              <w:rPr>
                <w:rFonts w:ascii="Times New Roman" w:hAnsi="Times New Roman" w:cs="Times New Roman"/>
                <w:lang w:eastAsia="ar-SA"/>
              </w:rPr>
              <w:t xml:space="preserve">          Адрес: 454138, г. Челябинск, ул. Куйбышева, 17б                                                                       Тел. 8(351)741-27-32, факс 8(351)741-27-32</w:t>
            </w:r>
          </w:p>
          <w:p w14:paraId="118431F6" w14:textId="77777777" w:rsidR="00A45145" w:rsidRPr="00C329FE" w:rsidRDefault="00A45145" w:rsidP="00A45145">
            <w:pPr>
              <w:rPr>
                <w:rFonts w:ascii="Times New Roman" w:hAnsi="Times New Roman" w:cs="Times New Roman"/>
                <w:lang w:eastAsia="ar-SA"/>
              </w:rPr>
            </w:pPr>
            <w:r w:rsidRPr="00C329FE">
              <w:rPr>
                <w:rFonts w:ascii="Times New Roman" w:hAnsi="Times New Roman" w:cs="Times New Roman"/>
                <w:lang w:eastAsia="ar-SA"/>
              </w:rPr>
              <w:t xml:space="preserve">               ИНН 7448015884</w:t>
            </w:r>
          </w:p>
          <w:p w14:paraId="177D58D3" w14:textId="77777777" w:rsidR="00A45145" w:rsidRPr="00C329FE" w:rsidRDefault="00A45145" w:rsidP="00A45145">
            <w:pPr>
              <w:rPr>
                <w:rFonts w:ascii="Times New Roman" w:hAnsi="Times New Roman" w:cs="Times New Roman"/>
                <w:lang w:eastAsia="ar-SA"/>
              </w:rPr>
            </w:pPr>
            <w:r w:rsidRPr="00C329FE">
              <w:rPr>
                <w:rFonts w:ascii="Times New Roman" w:hAnsi="Times New Roman" w:cs="Times New Roman"/>
                <w:lang w:eastAsia="ar-SA"/>
              </w:rPr>
              <w:t xml:space="preserve">               КПП 744801001</w:t>
            </w:r>
          </w:p>
          <w:p w14:paraId="3EC561CE" w14:textId="77777777" w:rsidR="00A45145" w:rsidRPr="00C329FE" w:rsidRDefault="00A45145" w:rsidP="00A45145">
            <w:pPr>
              <w:rPr>
                <w:rFonts w:ascii="Times New Roman" w:hAnsi="Times New Roman" w:cs="Times New Roman"/>
                <w:lang w:eastAsia="ar-SA"/>
              </w:rPr>
            </w:pPr>
            <w:r w:rsidRPr="00C329FE">
              <w:rPr>
                <w:rFonts w:ascii="Times New Roman" w:hAnsi="Times New Roman" w:cs="Times New Roman"/>
                <w:lang w:eastAsia="ar-SA"/>
              </w:rPr>
              <w:t xml:space="preserve">               ОГРН 1027402543299</w:t>
            </w:r>
          </w:p>
          <w:p w14:paraId="3545FCCB" w14:textId="77777777" w:rsidR="00A45145" w:rsidRPr="00C329FE" w:rsidRDefault="00A45145" w:rsidP="00A45145">
            <w:pPr>
              <w:rPr>
                <w:rFonts w:ascii="Times New Roman" w:hAnsi="Times New Roman" w:cs="Times New Roman"/>
                <w:lang w:eastAsia="ar-SA"/>
              </w:rPr>
            </w:pPr>
            <w:r w:rsidRPr="00C329FE">
              <w:rPr>
                <w:rFonts w:ascii="Times New Roman" w:hAnsi="Times New Roman" w:cs="Times New Roman"/>
                <w:lang w:eastAsia="ar-SA"/>
              </w:rPr>
              <w:t xml:space="preserve">               Реквизиты банка:</w:t>
            </w:r>
          </w:p>
          <w:p w14:paraId="58FFD33B" w14:textId="77777777" w:rsidR="00A45145" w:rsidRPr="00C329FE" w:rsidRDefault="00A45145" w:rsidP="00A45145">
            <w:pPr>
              <w:rPr>
                <w:rFonts w:ascii="Times New Roman" w:hAnsi="Times New Roman" w:cs="Times New Roman"/>
                <w:lang w:eastAsia="ar-SA"/>
              </w:rPr>
            </w:pPr>
            <w:r w:rsidRPr="00C329FE">
              <w:rPr>
                <w:rFonts w:ascii="Times New Roman" w:hAnsi="Times New Roman" w:cs="Times New Roman"/>
                <w:lang w:eastAsia="ar-SA"/>
              </w:rPr>
              <w:t xml:space="preserve">               Отделение № 8597 Сбербанка России</w:t>
            </w:r>
          </w:p>
          <w:p w14:paraId="69577651" w14:textId="77777777" w:rsidR="00A45145" w:rsidRPr="00C329FE" w:rsidRDefault="00A45145" w:rsidP="00A45145">
            <w:pPr>
              <w:rPr>
                <w:rFonts w:ascii="Times New Roman" w:hAnsi="Times New Roman" w:cs="Times New Roman"/>
                <w:lang w:eastAsia="ar-SA"/>
              </w:rPr>
            </w:pPr>
            <w:r w:rsidRPr="00C329FE">
              <w:rPr>
                <w:rFonts w:ascii="Times New Roman" w:hAnsi="Times New Roman" w:cs="Times New Roman"/>
                <w:lang w:eastAsia="ar-SA"/>
              </w:rPr>
              <w:t xml:space="preserve">               БИК 047501602</w:t>
            </w:r>
          </w:p>
          <w:p w14:paraId="5B62F33E" w14:textId="77777777" w:rsidR="00A45145" w:rsidRPr="00C329FE" w:rsidRDefault="00A45145" w:rsidP="00A45145">
            <w:pPr>
              <w:rPr>
                <w:rFonts w:ascii="Times New Roman" w:hAnsi="Times New Roman" w:cs="Times New Roman"/>
                <w:lang w:eastAsia="ar-SA"/>
              </w:rPr>
            </w:pPr>
            <w:r w:rsidRPr="00C329FE">
              <w:rPr>
                <w:rFonts w:ascii="Times New Roman" w:hAnsi="Times New Roman" w:cs="Times New Roman"/>
                <w:lang w:eastAsia="ar-SA"/>
              </w:rPr>
              <w:t xml:space="preserve">               К/с 30101810700000000602</w:t>
            </w:r>
          </w:p>
          <w:p w14:paraId="7E1A67FD" w14:textId="77777777" w:rsidR="00A45145" w:rsidRPr="005A1AA5" w:rsidRDefault="00A45145" w:rsidP="00A45145">
            <w:pPr>
              <w:rPr>
                <w:rFonts w:ascii="Times New Roman" w:hAnsi="Times New Roman" w:cs="Times New Roman"/>
                <w:lang w:eastAsia="ar-SA"/>
              </w:rPr>
            </w:pPr>
            <w:r w:rsidRPr="00C329FE">
              <w:rPr>
                <w:rFonts w:ascii="Times New Roman" w:hAnsi="Times New Roman" w:cs="Times New Roman"/>
                <w:lang w:eastAsia="ar-SA"/>
              </w:rPr>
              <w:t xml:space="preserve">               Р/</w:t>
            </w:r>
            <w:proofErr w:type="spellStart"/>
            <w:r w:rsidRPr="00C329FE">
              <w:rPr>
                <w:rFonts w:ascii="Times New Roman" w:hAnsi="Times New Roman" w:cs="Times New Roman"/>
                <w:lang w:eastAsia="ar-SA"/>
              </w:rPr>
              <w:t>сч</w:t>
            </w:r>
            <w:proofErr w:type="spellEnd"/>
            <w:r w:rsidRPr="00C329FE">
              <w:rPr>
                <w:rFonts w:ascii="Times New Roman" w:hAnsi="Times New Roman" w:cs="Times New Roman"/>
                <w:lang w:eastAsia="ar-SA"/>
              </w:rPr>
              <w:t xml:space="preserve"> 40703810972004000382</w:t>
            </w:r>
          </w:p>
          <w:p w14:paraId="56144647" w14:textId="77777777" w:rsidR="00A45145" w:rsidRPr="005A1AA5" w:rsidRDefault="00A45145" w:rsidP="00A45145">
            <w:pPr>
              <w:rPr>
                <w:rFonts w:ascii="Times New Roman" w:hAnsi="Times New Roman" w:cs="Times New Roman"/>
                <w:lang w:eastAsia="ar-SA"/>
              </w:rPr>
            </w:pPr>
          </w:p>
          <w:p w14:paraId="62D8E4E3" w14:textId="77777777" w:rsidR="00A45145" w:rsidRPr="005A1AA5" w:rsidRDefault="00A45145" w:rsidP="00A45145">
            <w:pPr>
              <w:rPr>
                <w:rFonts w:ascii="Times New Roman" w:hAnsi="Times New Roman" w:cs="Times New Roman"/>
                <w:lang w:eastAsia="ar-SA"/>
              </w:rPr>
            </w:pPr>
          </w:p>
          <w:p w14:paraId="35D1C32A" w14:textId="77777777" w:rsidR="00A45145" w:rsidRPr="005A1AA5" w:rsidRDefault="00A45145" w:rsidP="00A45145">
            <w:pPr>
              <w:rPr>
                <w:rFonts w:ascii="Times New Roman" w:hAnsi="Times New Roman" w:cs="Times New Roman"/>
                <w:lang w:eastAsia="ar-SA"/>
              </w:rPr>
            </w:pPr>
          </w:p>
          <w:p w14:paraId="4B38EEE9" w14:textId="77777777" w:rsidR="00A45145" w:rsidRPr="005A1AA5" w:rsidRDefault="00A45145" w:rsidP="00A45145">
            <w:pPr>
              <w:rPr>
                <w:rFonts w:ascii="Times New Roman" w:hAnsi="Times New Roman" w:cs="Times New Roman"/>
                <w:lang w:eastAsia="ar-SA"/>
              </w:rPr>
            </w:pPr>
            <w:r w:rsidRPr="005A1AA5">
              <w:rPr>
                <w:rFonts w:ascii="Times New Roman" w:hAnsi="Times New Roman" w:cs="Times New Roman"/>
                <w:lang w:eastAsia="ar-SA"/>
              </w:rPr>
              <w:t>Заведующий</w:t>
            </w:r>
          </w:p>
          <w:p w14:paraId="44CBCC2D" w14:textId="62323383" w:rsidR="000500DE" w:rsidRPr="000500DE" w:rsidRDefault="00A45145" w:rsidP="00A45145">
            <w:pPr>
              <w:suppressAutoHyphens w:val="0"/>
              <w:autoSpaceDE w:val="0"/>
              <w:autoSpaceDN w:val="0"/>
              <w:spacing w:after="0" w:line="240" w:lineRule="auto"/>
              <w:jc w:val="both"/>
              <w:rPr>
                <w:rFonts w:ascii="Times New Roman" w:hAnsi="Times New Roman" w:cs="Times New Roman"/>
                <w:lang w:eastAsia="ru-RU"/>
              </w:rPr>
            </w:pPr>
            <w:r w:rsidRPr="005A1AA5">
              <w:rPr>
                <w:rFonts w:ascii="Times New Roman" w:hAnsi="Times New Roman" w:cs="Times New Roman"/>
                <w:lang w:eastAsia="ar-SA"/>
              </w:rPr>
              <w:t>____________ /</w:t>
            </w:r>
            <w:r>
              <w:rPr>
                <w:rFonts w:ascii="Times New Roman" w:hAnsi="Times New Roman" w:cs="Times New Roman"/>
                <w:lang w:eastAsia="ar-SA"/>
              </w:rPr>
              <w:t xml:space="preserve">О.Н. </w:t>
            </w:r>
            <w:proofErr w:type="spellStart"/>
            <w:r>
              <w:rPr>
                <w:rFonts w:ascii="Times New Roman" w:hAnsi="Times New Roman" w:cs="Times New Roman"/>
                <w:lang w:eastAsia="ar-SA"/>
              </w:rPr>
              <w:t>Красник</w:t>
            </w:r>
            <w:proofErr w:type="spellEnd"/>
            <w:r w:rsidRPr="005A1AA5">
              <w:rPr>
                <w:rFonts w:ascii="Times New Roman" w:hAnsi="Times New Roman" w:cs="Times New Roman"/>
                <w:lang w:eastAsia="ar-SA"/>
              </w:rPr>
              <w:t>/</w:t>
            </w:r>
            <w:r w:rsidR="000500DE" w:rsidRPr="000500DE">
              <w:rPr>
                <w:rFonts w:ascii="Times New Roman" w:hAnsi="Times New Roman" w:cs="Times New Roman"/>
                <w:lang w:eastAsia="ru-RU"/>
              </w:rPr>
              <w:t xml:space="preserve"> МП</w:t>
            </w:r>
          </w:p>
          <w:p w14:paraId="45205908" w14:textId="610FAE11" w:rsidR="00CB0DD2" w:rsidRPr="00CB0DD2" w:rsidRDefault="00CB0DD2" w:rsidP="00156833">
            <w:pPr>
              <w:spacing w:after="0" w:line="240" w:lineRule="auto"/>
              <w:rPr>
                <w:rFonts w:ascii="TimesET" w:eastAsia="Times New Roman" w:hAnsi="TimesET" w:cs="TimesET"/>
                <w:bCs/>
                <w:sz w:val="20"/>
                <w:szCs w:val="20"/>
                <w:lang w:eastAsia="en-US"/>
              </w:rPr>
            </w:pPr>
          </w:p>
        </w:tc>
        <w:tc>
          <w:tcPr>
            <w:tcW w:w="5103" w:type="dxa"/>
            <w:shd w:val="clear" w:color="auto" w:fill="auto"/>
          </w:tcPr>
          <w:p w14:paraId="050473CF" w14:textId="77777777" w:rsidR="00873E05" w:rsidRDefault="00873E05">
            <w:pPr>
              <w:autoSpaceDE w:val="0"/>
              <w:spacing w:after="0" w:line="240" w:lineRule="auto"/>
            </w:pPr>
            <w:r>
              <w:rPr>
                <w:rFonts w:ascii="Times New Roman" w:hAnsi="Times New Roman" w:cs="Times New Roman"/>
                <w:b/>
                <w:bCs/>
                <w:lang w:eastAsia="ru-RU"/>
              </w:rPr>
              <w:t>Подрядчик:</w:t>
            </w:r>
          </w:p>
          <w:p w14:paraId="16DB6EE5" w14:textId="77777777" w:rsidR="00873E05" w:rsidRDefault="00873E05">
            <w:pPr>
              <w:autoSpaceDE w:val="0"/>
              <w:spacing w:after="0" w:line="240" w:lineRule="auto"/>
              <w:jc w:val="both"/>
            </w:pPr>
            <w:r>
              <w:rPr>
                <w:rFonts w:ascii="Times New Roman" w:hAnsi="Times New Roman" w:cs="Times New Roman"/>
                <w:lang w:eastAsia="ru-RU"/>
              </w:rPr>
              <w:t>Наименование: ________________</w:t>
            </w:r>
          </w:p>
          <w:p w14:paraId="7B39FE7C" w14:textId="77777777" w:rsidR="00873E05" w:rsidRDefault="00873E05">
            <w:pPr>
              <w:autoSpaceDE w:val="0"/>
              <w:spacing w:after="0" w:line="240" w:lineRule="auto"/>
              <w:jc w:val="both"/>
            </w:pPr>
            <w:r>
              <w:rPr>
                <w:rFonts w:ascii="Times New Roman" w:hAnsi="Times New Roman" w:cs="Times New Roman"/>
                <w:lang w:eastAsia="ru-RU"/>
              </w:rPr>
              <w:t>Юридический адрес: ____________</w:t>
            </w:r>
          </w:p>
          <w:p w14:paraId="7AE4DD32" w14:textId="77777777" w:rsidR="00873E05" w:rsidRDefault="00873E05">
            <w:pPr>
              <w:autoSpaceDE w:val="0"/>
              <w:spacing w:after="0" w:line="240" w:lineRule="auto"/>
              <w:jc w:val="both"/>
            </w:pPr>
            <w:r>
              <w:rPr>
                <w:rFonts w:ascii="Times New Roman" w:hAnsi="Times New Roman" w:cs="Times New Roman"/>
                <w:lang w:eastAsia="ru-RU"/>
              </w:rPr>
              <w:t>Почтовый адрес: ________________</w:t>
            </w:r>
          </w:p>
          <w:p w14:paraId="3906B4A3" w14:textId="77777777" w:rsidR="00873E05" w:rsidRDefault="00873E05">
            <w:pPr>
              <w:autoSpaceDE w:val="0"/>
              <w:spacing w:after="0" w:line="240" w:lineRule="auto"/>
              <w:jc w:val="both"/>
            </w:pPr>
            <w:r>
              <w:rPr>
                <w:rFonts w:ascii="Times New Roman" w:hAnsi="Times New Roman" w:cs="Times New Roman"/>
                <w:lang w:eastAsia="ru-RU"/>
              </w:rPr>
              <w:t>ИНН: ________________</w:t>
            </w:r>
          </w:p>
          <w:p w14:paraId="514C933A" w14:textId="77777777" w:rsidR="00873E05" w:rsidRDefault="00873E05">
            <w:pPr>
              <w:autoSpaceDE w:val="0"/>
              <w:spacing w:after="0" w:line="240" w:lineRule="auto"/>
              <w:jc w:val="both"/>
            </w:pPr>
            <w:r>
              <w:rPr>
                <w:rFonts w:ascii="Times New Roman" w:hAnsi="Times New Roman" w:cs="Times New Roman"/>
                <w:lang w:eastAsia="ru-RU"/>
              </w:rPr>
              <w:t>КПП: ________________</w:t>
            </w:r>
          </w:p>
          <w:p w14:paraId="01B8F2E3" w14:textId="77777777" w:rsidR="00873E05" w:rsidRDefault="00873E05">
            <w:pPr>
              <w:autoSpaceDE w:val="0"/>
              <w:spacing w:after="0" w:line="240" w:lineRule="auto"/>
              <w:jc w:val="both"/>
            </w:pPr>
            <w:r>
              <w:rPr>
                <w:rFonts w:ascii="Times New Roman" w:hAnsi="Times New Roman" w:cs="Times New Roman"/>
                <w:bCs/>
                <w:lang w:eastAsia="ru-RU"/>
              </w:rPr>
              <w:t xml:space="preserve">ОГРН   </w:t>
            </w:r>
            <w:r>
              <w:rPr>
                <w:rFonts w:ascii="Times New Roman" w:hAnsi="Times New Roman" w:cs="Times New Roman"/>
                <w:lang w:eastAsia="ru-RU"/>
              </w:rPr>
              <w:t>________________</w:t>
            </w:r>
          </w:p>
          <w:p w14:paraId="2F4AA7A3" w14:textId="77777777" w:rsidR="00873E05" w:rsidRDefault="00873E05">
            <w:pPr>
              <w:autoSpaceDE w:val="0"/>
              <w:spacing w:after="0" w:line="240" w:lineRule="auto"/>
              <w:jc w:val="both"/>
            </w:pPr>
            <w:r>
              <w:rPr>
                <w:rFonts w:ascii="Times New Roman" w:hAnsi="Times New Roman" w:cs="Times New Roman"/>
                <w:bCs/>
                <w:lang w:eastAsia="ru-RU"/>
              </w:rPr>
              <w:t xml:space="preserve">ОКПО </w:t>
            </w:r>
            <w:r>
              <w:rPr>
                <w:rFonts w:ascii="Times New Roman" w:hAnsi="Times New Roman" w:cs="Times New Roman"/>
                <w:lang w:eastAsia="ru-RU"/>
              </w:rPr>
              <w:t>____________</w:t>
            </w:r>
          </w:p>
          <w:p w14:paraId="5E0DE265" w14:textId="77777777" w:rsidR="00873E05" w:rsidRDefault="00873E05">
            <w:pPr>
              <w:autoSpaceDE w:val="0"/>
              <w:spacing w:after="0" w:line="240" w:lineRule="auto"/>
              <w:jc w:val="both"/>
            </w:pPr>
            <w:r>
              <w:rPr>
                <w:rFonts w:ascii="Times New Roman" w:hAnsi="Times New Roman" w:cs="Times New Roman"/>
                <w:bCs/>
                <w:lang w:eastAsia="ru-RU"/>
              </w:rPr>
              <w:t xml:space="preserve">ОКТМО </w:t>
            </w:r>
            <w:r>
              <w:rPr>
                <w:rFonts w:ascii="Times New Roman" w:hAnsi="Times New Roman" w:cs="Times New Roman"/>
                <w:lang w:eastAsia="ru-RU"/>
              </w:rPr>
              <w:t>________________</w:t>
            </w:r>
          </w:p>
          <w:p w14:paraId="55B326CA" w14:textId="77777777" w:rsidR="00873E05" w:rsidRDefault="00873E05">
            <w:pPr>
              <w:autoSpaceDE w:val="0"/>
              <w:spacing w:after="0" w:line="240" w:lineRule="auto"/>
              <w:jc w:val="both"/>
            </w:pPr>
            <w:r>
              <w:rPr>
                <w:rFonts w:ascii="Times New Roman" w:hAnsi="Times New Roman" w:cs="Times New Roman"/>
                <w:lang w:eastAsia="ru-RU"/>
              </w:rPr>
              <w:t xml:space="preserve">Банковские реквизиты: </w:t>
            </w:r>
          </w:p>
          <w:p w14:paraId="54E3F503" w14:textId="77777777" w:rsidR="00873E05" w:rsidRDefault="00873E05">
            <w:pPr>
              <w:autoSpaceDE w:val="0"/>
              <w:spacing w:after="0" w:line="240" w:lineRule="auto"/>
              <w:jc w:val="both"/>
            </w:pPr>
            <w:r>
              <w:rPr>
                <w:rFonts w:ascii="Times New Roman" w:hAnsi="Times New Roman" w:cs="Times New Roman"/>
                <w:lang w:eastAsia="ru-RU"/>
              </w:rPr>
              <w:t>БИК: ________________</w:t>
            </w:r>
          </w:p>
          <w:p w14:paraId="483B67EE" w14:textId="77777777" w:rsidR="00873E05" w:rsidRDefault="00873E05">
            <w:pPr>
              <w:autoSpaceDE w:val="0"/>
              <w:spacing w:after="0" w:line="240" w:lineRule="auto"/>
              <w:jc w:val="both"/>
            </w:pPr>
            <w:r>
              <w:rPr>
                <w:rFonts w:ascii="Times New Roman" w:hAnsi="Times New Roman" w:cs="Times New Roman"/>
                <w:lang w:eastAsia="ru-RU"/>
              </w:rPr>
              <w:t xml:space="preserve">Р/с: ________________                     </w:t>
            </w:r>
          </w:p>
          <w:p w14:paraId="2A0EE842" w14:textId="77777777" w:rsidR="00873E05" w:rsidRDefault="00873E05">
            <w:pPr>
              <w:autoSpaceDE w:val="0"/>
              <w:spacing w:after="0" w:line="240" w:lineRule="auto"/>
              <w:jc w:val="both"/>
            </w:pPr>
            <w:r>
              <w:rPr>
                <w:rFonts w:ascii="Times New Roman" w:hAnsi="Times New Roman" w:cs="Times New Roman"/>
                <w:lang w:eastAsia="ru-RU"/>
              </w:rPr>
              <w:t>Кор/с: ________________</w:t>
            </w:r>
          </w:p>
          <w:p w14:paraId="18F0FACE" w14:textId="77777777" w:rsidR="00873E05" w:rsidRDefault="00873E05">
            <w:pPr>
              <w:autoSpaceDE w:val="0"/>
              <w:spacing w:after="0" w:line="240" w:lineRule="auto"/>
              <w:jc w:val="both"/>
            </w:pPr>
            <w:r>
              <w:rPr>
                <w:rFonts w:ascii="Times New Roman" w:hAnsi="Times New Roman" w:cs="Times New Roman"/>
                <w:lang w:eastAsia="ru-RU"/>
              </w:rPr>
              <w:t xml:space="preserve">Телефон: ________________                 </w:t>
            </w:r>
          </w:p>
          <w:p w14:paraId="6FD2679B" w14:textId="77777777" w:rsidR="00873E05" w:rsidRDefault="00873E05">
            <w:pPr>
              <w:autoSpaceDE w:val="0"/>
              <w:spacing w:after="0" w:line="240" w:lineRule="auto"/>
              <w:jc w:val="both"/>
            </w:pPr>
            <w:r>
              <w:rPr>
                <w:rFonts w:ascii="Times New Roman" w:hAnsi="Times New Roman" w:cs="Times New Roman"/>
                <w:lang w:eastAsia="ru-RU"/>
              </w:rPr>
              <w:t>E-</w:t>
            </w:r>
            <w:proofErr w:type="spellStart"/>
            <w:r>
              <w:rPr>
                <w:rFonts w:ascii="Times New Roman" w:hAnsi="Times New Roman" w:cs="Times New Roman"/>
                <w:lang w:eastAsia="ru-RU"/>
              </w:rPr>
              <w:t>мail</w:t>
            </w:r>
            <w:proofErr w:type="spellEnd"/>
            <w:r>
              <w:rPr>
                <w:rFonts w:ascii="Times New Roman" w:hAnsi="Times New Roman" w:cs="Times New Roman"/>
                <w:lang w:eastAsia="ru-RU"/>
              </w:rPr>
              <w:t>: ________________</w:t>
            </w:r>
          </w:p>
          <w:p w14:paraId="75DD9D0B" w14:textId="77777777" w:rsidR="00873E05" w:rsidRDefault="00873E05">
            <w:pPr>
              <w:autoSpaceDE w:val="0"/>
              <w:spacing w:after="0" w:line="240" w:lineRule="auto"/>
              <w:rPr>
                <w:rFonts w:ascii="Times New Roman" w:hAnsi="Times New Roman" w:cs="Times New Roman"/>
                <w:lang w:eastAsia="ru-RU"/>
              </w:rPr>
            </w:pPr>
          </w:p>
          <w:p w14:paraId="51DE9306" w14:textId="77777777" w:rsidR="00873E05" w:rsidRDefault="00873E05">
            <w:pPr>
              <w:autoSpaceDE w:val="0"/>
              <w:spacing w:after="0" w:line="240" w:lineRule="auto"/>
              <w:rPr>
                <w:rFonts w:ascii="Times New Roman" w:hAnsi="Times New Roman" w:cs="Times New Roman"/>
                <w:lang w:eastAsia="ru-RU"/>
              </w:rPr>
            </w:pPr>
          </w:p>
          <w:p w14:paraId="278D9BF2" w14:textId="77777777" w:rsidR="00FF3351" w:rsidRDefault="00FF3351">
            <w:pPr>
              <w:autoSpaceDE w:val="0"/>
              <w:spacing w:after="0" w:line="240" w:lineRule="auto"/>
              <w:rPr>
                <w:rFonts w:ascii="Times New Roman" w:hAnsi="Times New Roman" w:cs="Times New Roman"/>
                <w:lang w:eastAsia="ru-RU"/>
              </w:rPr>
            </w:pPr>
          </w:p>
          <w:p w14:paraId="7EA450BA" w14:textId="77777777" w:rsidR="00FF3351" w:rsidRDefault="00FF3351">
            <w:pPr>
              <w:autoSpaceDE w:val="0"/>
              <w:spacing w:after="0" w:line="240" w:lineRule="auto"/>
              <w:rPr>
                <w:rFonts w:ascii="Times New Roman" w:hAnsi="Times New Roman" w:cs="Times New Roman"/>
                <w:lang w:eastAsia="ru-RU"/>
              </w:rPr>
            </w:pPr>
          </w:p>
          <w:p w14:paraId="49D40EA8" w14:textId="77777777" w:rsidR="00873E05" w:rsidRDefault="00873E05">
            <w:pPr>
              <w:autoSpaceDE w:val="0"/>
              <w:spacing w:after="0" w:line="240" w:lineRule="auto"/>
            </w:pPr>
            <w:r>
              <w:rPr>
                <w:rFonts w:ascii="Times New Roman" w:hAnsi="Times New Roman" w:cs="Times New Roman"/>
                <w:lang w:eastAsia="ru-RU"/>
              </w:rPr>
              <w:t>_____________________ / _______________ /</w:t>
            </w:r>
          </w:p>
          <w:p w14:paraId="67432470" w14:textId="77777777" w:rsidR="00873E05" w:rsidRDefault="00873E05">
            <w:pPr>
              <w:autoSpaceDE w:val="0"/>
              <w:spacing w:after="0" w:line="240" w:lineRule="auto"/>
            </w:pPr>
            <w:r>
              <w:rPr>
                <w:rFonts w:ascii="Times New Roman" w:hAnsi="Times New Roman" w:cs="Times New Roman"/>
                <w:bCs/>
                <w:iCs/>
              </w:rPr>
              <w:t>МП</w:t>
            </w:r>
          </w:p>
        </w:tc>
      </w:tr>
    </w:tbl>
    <w:p w14:paraId="5CFFA1EB" w14:textId="77777777" w:rsidR="00873E05" w:rsidRDefault="00873E05">
      <w:pPr>
        <w:pageBreakBefore/>
        <w:tabs>
          <w:tab w:val="left" w:pos="1845"/>
        </w:tabs>
        <w:spacing w:after="0" w:line="240" w:lineRule="auto"/>
        <w:jc w:val="right"/>
      </w:pPr>
      <w:r>
        <w:rPr>
          <w:rFonts w:ascii="Times New Roman" w:eastAsia="Times New Roman" w:hAnsi="Times New Roman" w:cs="Times New Roman"/>
          <w:lang w:eastAsia="ru-RU"/>
        </w:rPr>
        <w:lastRenderedPageBreak/>
        <w:t xml:space="preserve">Приложение №1 </w:t>
      </w:r>
    </w:p>
    <w:p w14:paraId="55F3A86F" w14:textId="29D4A48F" w:rsidR="00873E05" w:rsidRDefault="00873E05">
      <w:pPr>
        <w:tabs>
          <w:tab w:val="left" w:pos="1845"/>
        </w:tabs>
        <w:spacing w:after="0" w:line="240" w:lineRule="auto"/>
        <w:jc w:val="right"/>
      </w:pPr>
      <w:r>
        <w:rPr>
          <w:rFonts w:ascii="Times New Roman" w:eastAsia="Times New Roman" w:hAnsi="Times New Roman" w:cs="Times New Roman"/>
          <w:lang w:eastAsia="ru-RU"/>
        </w:rPr>
        <w:t xml:space="preserve">к </w:t>
      </w:r>
      <w:r w:rsidR="005159C5">
        <w:rPr>
          <w:rFonts w:ascii="Times New Roman" w:eastAsia="Times New Roman" w:hAnsi="Times New Roman" w:cs="Times New Roman"/>
          <w:lang w:eastAsia="ru-RU"/>
        </w:rPr>
        <w:t>Договор</w:t>
      </w:r>
      <w:r>
        <w:rPr>
          <w:rFonts w:ascii="Times New Roman" w:eastAsia="Times New Roman" w:hAnsi="Times New Roman" w:cs="Times New Roman"/>
          <w:lang w:eastAsia="ru-RU"/>
        </w:rPr>
        <w:t>у № __________ от «____» ___________ 202</w:t>
      </w:r>
      <w:r w:rsidR="00156833">
        <w:rPr>
          <w:rFonts w:ascii="Times New Roman" w:eastAsia="Times New Roman" w:hAnsi="Times New Roman" w:cs="Times New Roman"/>
          <w:lang w:eastAsia="ru-RU"/>
        </w:rPr>
        <w:t>6</w:t>
      </w:r>
      <w:r>
        <w:rPr>
          <w:rFonts w:ascii="Times New Roman" w:eastAsia="Times New Roman" w:hAnsi="Times New Roman" w:cs="Times New Roman"/>
          <w:lang w:eastAsia="ru-RU"/>
        </w:rPr>
        <w:t xml:space="preserve"> г. </w:t>
      </w:r>
    </w:p>
    <w:p w14:paraId="7C0702F9" w14:textId="77777777" w:rsidR="00CB0DD2" w:rsidRDefault="00CB0DD2" w:rsidP="00CB0DD2">
      <w:pPr>
        <w:jc w:val="center"/>
        <w:rPr>
          <w:rFonts w:ascii="Times New Roman" w:hAnsi="Times New Roman" w:cs="Times New Roman"/>
          <w:b/>
          <w:bCs/>
        </w:rPr>
      </w:pPr>
    </w:p>
    <w:p w14:paraId="318714AD" w14:textId="77777777" w:rsidR="000500DE" w:rsidRPr="000500DE" w:rsidRDefault="000500DE" w:rsidP="00412EF3">
      <w:pPr>
        <w:jc w:val="center"/>
        <w:rPr>
          <w:rFonts w:ascii="Times New Roman" w:hAnsi="Times New Roman" w:cs="Times New Roman"/>
          <w:b/>
          <w:bCs/>
        </w:rPr>
      </w:pPr>
      <w:r w:rsidRPr="000500DE">
        <w:rPr>
          <w:rFonts w:ascii="Times New Roman" w:hAnsi="Times New Roman" w:cs="Times New Roman"/>
          <w:b/>
          <w:bCs/>
        </w:rPr>
        <w:t>ТЕХНИЧЕСКОЕ ЗАДАНИЕ</w:t>
      </w:r>
    </w:p>
    <w:p w14:paraId="2631096A" w14:textId="2F1BC627" w:rsidR="000500DE" w:rsidRPr="000500DE" w:rsidRDefault="00A45145" w:rsidP="000500DE">
      <w:pPr>
        <w:rPr>
          <w:rFonts w:ascii="Times New Roman" w:hAnsi="Times New Roman" w:cs="Times New Roman"/>
          <w:b/>
          <w:bCs/>
        </w:rPr>
      </w:pPr>
      <w:r>
        <w:rPr>
          <w:rFonts w:ascii="Times New Roman" w:hAnsi="Times New Roman" w:cs="Times New Roman"/>
          <w:b/>
          <w:bCs/>
        </w:rPr>
        <w:t>Приложено отдельным файлом</w:t>
      </w:r>
    </w:p>
    <w:p w14:paraId="538CB394" w14:textId="77777777" w:rsidR="000457AC" w:rsidRDefault="000457AC" w:rsidP="000457AC"/>
    <w:p w14:paraId="57D20F21" w14:textId="77777777" w:rsidR="0000686E" w:rsidRDefault="0000686E">
      <w:pPr>
        <w:jc w:val="center"/>
        <w:rPr>
          <w:rFonts w:ascii="Times New Roman" w:hAnsi="Times New Roman" w:cs="Times New Roman"/>
          <w:b/>
          <w:bCs/>
          <w:sz w:val="24"/>
          <w:szCs w:val="24"/>
        </w:rPr>
        <w:sectPr w:rsidR="0000686E" w:rsidSect="00C547EB">
          <w:pgSz w:w="11906" w:h="16838"/>
          <w:pgMar w:top="1276" w:right="567" w:bottom="567" w:left="1418" w:header="720" w:footer="720" w:gutter="0"/>
          <w:cols w:space="720"/>
          <w:docGrid w:linePitch="360"/>
        </w:sectPr>
      </w:pPr>
    </w:p>
    <w:p w14:paraId="532B4AF7" w14:textId="77777777" w:rsidR="00902AEE" w:rsidRPr="00902AEE" w:rsidRDefault="00902AEE" w:rsidP="00902AEE">
      <w:pPr>
        <w:spacing w:after="200" w:line="276" w:lineRule="auto"/>
        <w:jc w:val="right"/>
        <w:rPr>
          <w:rFonts w:ascii="Times New Roman" w:hAnsi="Times New Roman" w:cs="Times New Roman"/>
        </w:rPr>
      </w:pPr>
      <w:r w:rsidRPr="00902AEE">
        <w:rPr>
          <w:rFonts w:ascii="Times New Roman" w:hAnsi="Times New Roman" w:cs="Times New Roman"/>
        </w:rPr>
        <w:lastRenderedPageBreak/>
        <w:t xml:space="preserve">Приложение № 2 </w:t>
      </w:r>
    </w:p>
    <w:p w14:paraId="3EE7BD2C" w14:textId="5D16C421" w:rsidR="00902AEE" w:rsidRPr="00902AEE" w:rsidRDefault="00902AEE" w:rsidP="00902AEE">
      <w:pPr>
        <w:ind w:right="-456"/>
        <w:jc w:val="right"/>
        <w:rPr>
          <w:rFonts w:ascii="Times New Roman" w:hAnsi="Times New Roman" w:cs="Times New Roman"/>
        </w:rPr>
      </w:pPr>
      <w:r w:rsidRPr="00902AEE">
        <w:rPr>
          <w:rFonts w:ascii="Times New Roman" w:hAnsi="Times New Roman" w:cs="Times New Roman"/>
        </w:rPr>
        <w:t xml:space="preserve">к </w:t>
      </w:r>
      <w:r w:rsidR="005159C5">
        <w:rPr>
          <w:rFonts w:ascii="Times New Roman" w:hAnsi="Times New Roman" w:cs="Times New Roman"/>
        </w:rPr>
        <w:t>Договор</w:t>
      </w:r>
      <w:r w:rsidRPr="00902AEE">
        <w:rPr>
          <w:rFonts w:ascii="Times New Roman" w:hAnsi="Times New Roman" w:cs="Times New Roman"/>
        </w:rPr>
        <w:t xml:space="preserve">у № __________ от_______ 2026 г. </w:t>
      </w:r>
    </w:p>
    <w:p w14:paraId="5B5119D9" w14:textId="77777777" w:rsidR="00902AEE" w:rsidRPr="00902AEE" w:rsidRDefault="00902AEE" w:rsidP="00902AEE">
      <w:pPr>
        <w:tabs>
          <w:tab w:val="left" w:pos="1845"/>
        </w:tabs>
        <w:rPr>
          <w:rFonts w:ascii="Times New Roman" w:hAnsi="Times New Roman" w:cs="Times New Roman"/>
          <w:sz w:val="20"/>
          <w:szCs w:val="20"/>
        </w:rPr>
      </w:pPr>
    </w:p>
    <w:p w14:paraId="51598401" w14:textId="2A2793D7" w:rsidR="00902AEE" w:rsidRDefault="00902AEE" w:rsidP="00902AEE">
      <w:pPr>
        <w:tabs>
          <w:tab w:val="left" w:pos="975"/>
        </w:tabs>
        <w:jc w:val="center"/>
        <w:rPr>
          <w:rFonts w:ascii="Times New Roman" w:hAnsi="Times New Roman" w:cs="Times New Roman"/>
          <w:b/>
          <w:bCs/>
          <w:caps/>
          <w:lang w:eastAsia="en-US"/>
        </w:rPr>
      </w:pPr>
      <w:r w:rsidRPr="00902AEE">
        <w:rPr>
          <w:rFonts w:ascii="Times New Roman" w:hAnsi="Times New Roman" w:cs="Times New Roman"/>
          <w:b/>
          <w:bCs/>
          <w:caps/>
          <w:lang w:eastAsia="en-US"/>
        </w:rPr>
        <w:t xml:space="preserve">СМЕТА </w:t>
      </w:r>
      <w:r w:rsidR="005159C5">
        <w:rPr>
          <w:rFonts w:ascii="Times New Roman" w:hAnsi="Times New Roman" w:cs="Times New Roman"/>
          <w:b/>
          <w:bCs/>
          <w:caps/>
          <w:lang w:eastAsia="en-US"/>
        </w:rPr>
        <w:t>Договор</w:t>
      </w:r>
      <w:r w:rsidRPr="00902AEE">
        <w:rPr>
          <w:rFonts w:ascii="Times New Roman" w:hAnsi="Times New Roman" w:cs="Times New Roman"/>
          <w:b/>
          <w:bCs/>
          <w:caps/>
          <w:lang w:eastAsia="en-US"/>
        </w:rPr>
        <w:t>А</w:t>
      </w:r>
    </w:p>
    <w:p w14:paraId="4B5F6FA7" w14:textId="060478D6" w:rsidR="00A45145" w:rsidRPr="00902AEE" w:rsidRDefault="00A45145" w:rsidP="00902AEE">
      <w:pPr>
        <w:tabs>
          <w:tab w:val="left" w:pos="975"/>
        </w:tabs>
        <w:jc w:val="center"/>
        <w:rPr>
          <w:rFonts w:ascii="Times New Roman" w:hAnsi="Times New Roman" w:cs="Times New Roman"/>
          <w:b/>
          <w:bCs/>
          <w:caps/>
          <w:lang w:eastAsia="en-US"/>
        </w:rPr>
      </w:pPr>
      <w:r>
        <w:rPr>
          <w:rFonts w:ascii="Times New Roman" w:hAnsi="Times New Roman" w:cs="Times New Roman"/>
          <w:b/>
          <w:bCs/>
          <w:caps/>
          <w:lang w:eastAsia="en-US"/>
        </w:rPr>
        <w:t>Приложена отдельным файлом</w:t>
      </w:r>
    </w:p>
    <w:p w14:paraId="7072BCE6" w14:textId="30C48C56" w:rsidR="00902AEE" w:rsidRPr="00902AEE" w:rsidRDefault="00902AEE" w:rsidP="00902AEE">
      <w:pPr>
        <w:rPr>
          <w:rFonts w:ascii="Times New Roman" w:hAnsi="Times New Roman" w:cs="Times New Roman"/>
          <w:sz w:val="24"/>
          <w:szCs w:val="24"/>
        </w:rPr>
      </w:pPr>
      <w:r w:rsidRPr="00902AEE">
        <w:rPr>
          <w:rFonts w:ascii="Times New Roman" w:hAnsi="Times New Roman" w:cs="Times New Roman"/>
          <w:sz w:val="24"/>
          <w:szCs w:val="24"/>
        </w:rPr>
        <w:t xml:space="preserve">Коэффициент снижения начальной (максимальной) цены </w:t>
      </w:r>
      <w:r w:rsidR="005159C5">
        <w:rPr>
          <w:rFonts w:ascii="Times New Roman" w:hAnsi="Times New Roman" w:cs="Times New Roman"/>
          <w:sz w:val="24"/>
          <w:szCs w:val="24"/>
        </w:rPr>
        <w:t>Договор</w:t>
      </w:r>
      <w:r w:rsidRPr="00902AEE">
        <w:rPr>
          <w:rFonts w:ascii="Times New Roman" w:hAnsi="Times New Roman" w:cs="Times New Roman"/>
          <w:sz w:val="24"/>
          <w:szCs w:val="24"/>
        </w:rPr>
        <w:t>а: __________</w:t>
      </w:r>
    </w:p>
    <w:p w14:paraId="7CC5B18C" w14:textId="1DF73BF9" w:rsidR="00902AEE" w:rsidRPr="00902AEE" w:rsidRDefault="00902AEE" w:rsidP="00902AEE">
      <w:pPr>
        <w:rPr>
          <w:rFonts w:ascii="Times New Roman" w:hAnsi="Times New Roman" w:cs="Times New Roman"/>
          <w:sz w:val="24"/>
          <w:szCs w:val="24"/>
        </w:rPr>
      </w:pPr>
      <w:r w:rsidRPr="00902AEE">
        <w:rPr>
          <w:rFonts w:ascii="Times New Roman" w:hAnsi="Times New Roman" w:cs="Times New Roman"/>
          <w:sz w:val="24"/>
          <w:szCs w:val="24"/>
        </w:rPr>
        <w:t xml:space="preserve">Всего с учетом коэффициента снижения начальной (максимальной) цены </w:t>
      </w:r>
      <w:r w:rsidR="005159C5">
        <w:rPr>
          <w:rFonts w:ascii="Times New Roman" w:hAnsi="Times New Roman" w:cs="Times New Roman"/>
          <w:sz w:val="24"/>
          <w:szCs w:val="24"/>
        </w:rPr>
        <w:t>Договор</w:t>
      </w:r>
      <w:r w:rsidRPr="00902AEE">
        <w:rPr>
          <w:rFonts w:ascii="Times New Roman" w:hAnsi="Times New Roman" w:cs="Times New Roman"/>
          <w:sz w:val="24"/>
          <w:szCs w:val="24"/>
        </w:rPr>
        <w:t>а: _________________</w:t>
      </w:r>
    </w:p>
    <w:tbl>
      <w:tblPr>
        <w:tblW w:w="15160" w:type="dxa"/>
        <w:tblLayout w:type="fixed"/>
        <w:tblLook w:val="04A0" w:firstRow="1" w:lastRow="0" w:firstColumn="1" w:lastColumn="0" w:noHBand="0" w:noVBand="1"/>
      </w:tblPr>
      <w:tblGrid>
        <w:gridCol w:w="9717"/>
        <w:gridCol w:w="5443"/>
      </w:tblGrid>
      <w:tr w:rsidR="00902AEE" w:rsidRPr="00902AEE" w14:paraId="16725CFE" w14:textId="77777777" w:rsidTr="00412EF3">
        <w:trPr>
          <w:trHeight w:val="505"/>
        </w:trPr>
        <w:tc>
          <w:tcPr>
            <w:tcW w:w="9717" w:type="dxa"/>
            <w:shd w:val="clear" w:color="auto" w:fill="auto"/>
          </w:tcPr>
          <w:p w14:paraId="47393A93" w14:textId="77777777" w:rsidR="00902AEE" w:rsidRPr="00902AEE" w:rsidRDefault="00902AEE" w:rsidP="00902AEE">
            <w:pPr>
              <w:widowControl w:val="0"/>
              <w:autoSpaceDE w:val="0"/>
              <w:spacing w:after="0" w:line="240" w:lineRule="auto"/>
              <w:ind w:firstLine="720"/>
              <w:rPr>
                <w:rFonts w:ascii="Times New Roman" w:eastAsia="Times New Roman" w:hAnsi="Times New Roman" w:cs="Times New Roman"/>
                <w:b/>
                <w:sz w:val="24"/>
                <w:szCs w:val="24"/>
              </w:rPr>
            </w:pPr>
            <w:r w:rsidRPr="00902AEE">
              <w:rPr>
                <w:rFonts w:ascii="Times New Roman" w:eastAsia="Times New Roman" w:hAnsi="Times New Roman" w:cs="Times New Roman"/>
                <w:b/>
                <w:sz w:val="24"/>
                <w:szCs w:val="24"/>
              </w:rPr>
              <w:t>Заказчик:</w:t>
            </w:r>
          </w:p>
        </w:tc>
        <w:tc>
          <w:tcPr>
            <w:tcW w:w="5443" w:type="dxa"/>
            <w:shd w:val="clear" w:color="auto" w:fill="auto"/>
          </w:tcPr>
          <w:p w14:paraId="7988F6D6" w14:textId="77777777" w:rsidR="00902AEE" w:rsidRPr="00902AEE" w:rsidRDefault="00902AEE" w:rsidP="00902AEE">
            <w:pPr>
              <w:widowControl w:val="0"/>
              <w:autoSpaceDE w:val="0"/>
              <w:spacing w:after="0" w:line="240" w:lineRule="auto"/>
              <w:ind w:firstLine="720"/>
              <w:rPr>
                <w:rFonts w:ascii="Times New Roman" w:eastAsia="Times New Roman" w:hAnsi="Times New Roman" w:cs="Times New Roman"/>
                <w:b/>
                <w:sz w:val="24"/>
                <w:szCs w:val="24"/>
              </w:rPr>
            </w:pPr>
            <w:r w:rsidRPr="00902AEE">
              <w:rPr>
                <w:rFonts w:ascii="Times New Roman" w:eastAsia="Times New Roman" w:hAnsi="Times New Roman" w:cs="Times New Roman"/>
                <w:b/>
                <w:sz w:val="24"/>
                <w:szCs w:val="24"/>
              </w:rPr>
              <w:t>Подрядчик:</w:t>
            </w:r>
          </w:p>
        </w:tc>
      </w:tr>
      <w:tr w:rsidR="00902AEE" w:rsidRPr="00902AEE" w14:paraId="45F9359D" w14:textId="77777777" w:rsidTr="00412EF3">
        <w:trPr>
          <w:trHeight w:val="2594"/>
        </w:trPr>
        <w:tc>
          <w:tcPr>
            <w:tcW w:w="9717" w:type="dxa"/>
            <w:shd w:val="clear" w:color="auto" w:fill="auto"/>
          </w:tcPr>
          <w:p w14:paraId="3C662975" w14:textId="77777777" w:rsidR="00902AEE" w:rsidRPr="00902AEE" w:rsidRDefault="00902AEE" w:rsidP="00902AEE">
            <w:pPr>
              <w:widowControl w:val="0"/>
              <w:autoSpaceDE w:val="0"/>
              <w:autoSpaceDN w:val="0"/>
              <w:adjustRightInd w:val="0"/>
              <w:rPr>
                <w:rFonts w:ascii="Times New Roman" w:hAnsi="Times New Roman" w:cs="Times New Roman"/>
                <w:sz w:val="24"/>
                <w:szCs w:val="24"/>
              </w:rPr>
            </w:pPr>
            <w:r w:rsidRPr="00902AEE">
              <w:rPr>
                <w:rFonts w:ascii="Times New Roman" w:hAnsi="Times New Roman" w:cs="Times New Roman"/>
                <w:sz w:val="24"/>
                <w:szCs w:val="24"/>
              </w:rPr>
              <w:t>Заведующий</w:t>
            </w:r>
          </w:p>
          <w:p w14:paraId="36513549" w14:textId="1C6D08CC" w:rsidR="00902AEE" w:rsidRPr="00902AEE" w:rsidRDefault="00A45145" w:rsidP="00902AEE">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_____________/О.Н. </w:t>
            </w:r>
            <w:proofErr w:type="spellStart"/>
            <w:r>
              <w:rPr>
                <w:rFonts w:ascii="Times New Roman" w:hAnsi="Times New Roman" w:cs="Times New Roman"/>
                <w:sz w:val="24"/>
                <w:szCs w:val="24"/>
              </w:rPr>
              <w:t>Красник</w:t>
            </w:r>
            <w:proofErr w:type="spellEnd"/>
            <w:r w:rsidR="00902AEE" w:rsidRPr="00902AEE">
              <w:rPr>
                <w:rFonts w:ascii="Times New Roman" w:hAnsi="Times New Roman" w:cs="Times New Roman"/>
                <w:sz w:val="24"/>
                <w:szCs w:val="24"/>
              </w:rPr>
              <w:t xml:space="preserve"> /</w:t>
            </w:r>
          </w:p>
          <w:p w14:paraId="64760BCE" w14:textId="77777777" w:rsidR="00902AEE" w:rsidRPr="00902AEE" w:rsidRDefault="00902AEE" w:rsidP="00902AEE">
            <w:pPr>
              <w:widowControl w:val="0"/>
              <w:autoSpaceDE w:val="0"/>
              <w:spacing w:after="0" w:line="240" w:lineRule="auto"/>
              <w:ind w:firstLine="720"/>
              <w:jc w:val="both"/>
              <w:rPr>
                <w:rFonts w:ascii="Times New Roman" w:eastAsia="Times New Roman" w:hAnsi="Times New Roman" w:cs="Times New Roman"/>
                <w:sz w:val="24"/>
                <w:szCs w:val="24"/>
              </w:rPr>
            </w:pPr>
            <w:proofErr w:type="spellStart"/>
            <w:r w:rsidRPr="00902AEE">
              <w:rPr>
                <w:rFonts w:ascii="Times New Roman" w:eastAsia="Times New Roman" w:hAnsi="Times New Roman" w:cs="Times New Roman"/>
                <w:sz w:val="24"/>
                <w:szCs w:val="24"/>
              </w:rPr>
              <w:t>м.п</w:t>
            </w:r>
            <w:proofErr w:type="spellEnd"/>
            <w:r w:rsidRPr="00902AEE">
              <w:rPr>
                <w:rFonts w:ascii="Times New Roman" w:eastAsia="Times New Roman" w:hAnsi="Times New Roman" w:cs="Times New Roman"/>
                <w:sz w:val="24"/>
                <w:szCs w:val="24"/>
              </w:rPr>
              <w:t>.</w:t>
            </w:r>
          </w:p>
        </w:tc>
        <w:tc>
          <w:tcPr>
            <w:tcW w:w="5443" w:type="dxa"/>
            <w:shd w:val="clear" w:color="auto" w:fill="auto"/>
          </w:tcPr>
          <w:p w14:paraId="1FAFD952" w14:textId="77777777" w:rsidR="00902AEE" w:rsidRPr="00902AEE" w:rsidRDefault="00902AEE" w:rsidP="00902AEE">
            <w:pPr>
              <w:widowControl w:val="0"/>
              <w:autoSpaceDE w:val="0"/>
              <w:autoSpaceDN w:val="0"/>
              <w:adjustRightInd w:val="0"/>
              <w:rPr>
                <w:rFonts w:ascii="Times New Roman" w:hAnsi="Times New Roman" w:cs="Times New Roman"/>
                <w:sz w:val="24"/>
                <w:szCs w:val="24"/>
              </w:rPr>
            </w:pPr>
            <w:r w:rsidRPr="00902AEE">
              <w:rPr>
                <w:rFonts w:ascii="Times New Roman" w:hAnsi="Times New Roman" w:cs="Times New Roman"/>
                <w:sz w:val="24"/>
                <w:szCs w:val="24"/>
              </w:rPr>
              <w:t xml:space="preserve">________________/ </w:t>
            </w:r>
            <w:r w:rsidRPr="00902AEE">
              <w:rPr>
                <w:rFonts w:ascii="Times New Roman" w:hAnsi="Times New Roman" w:cs="Times New Roman"/>
                <w:sz w:val="24"/>
                <w:szCs w:val="24"/>
                <w:u w:val="single"/>
              </w:rPr>
              <w:t xml:space="preserve">                         </w:t>
            </w:r>
            <w:r w:rsidRPr="00902AEE">
              <w:rPr>
                <w:rFonts w:ascii="Times New Roman" w:hAnsi="Times New Roman" w:cs="Times New Roman"/>
                <w:sz w:val="24"/>
                <w:szCs w:val="24"/>
              </w:rPr>
              <w:t>/</w:t>
            </w:r>
          </w:p>
          <w:p w14:paraId="3830DF74" w14:textId="77777777" w:rsidR="00902AEE" w:rsidRPr="00902AEE" w:rsidRDefault="00902AEE" w:rsidP="00902AEE">
            <w:pPr>
              <w:widowControl w:val="0"/>
              <w:autoSpaceDE w:val="0"/>
              <w:spacing w:after="0" w:line="240" w:lineRule="auto"/>
              <w:ind w:firstLine="720"/>
              <w:jc w:val="both"/>
              <w:rPr>
                <w:rFonts w:ascii="Times New Roman" w:eastAsia="Times New Roman" w:hAnsi="Times New Roman" w:cs="Times New Roman"/>
                <w:sz w:val="24"/>
                <w:szCs w:val="24"/>
              </w:rPr>
            </w:pPr>
            <w:proofErr w:type="spellStart"/>
            <w:r w:rsidRPr="00902AEE">
              <w:rPr>
                <w:rFonts w:ascii="Times New Roman" w:eastAsia="Times New Roman" w:hAnsi="Times New Roman" w:cs="Times New Roman"/>
                <w:sz w:val="24"/>
                <w:szCs w:val="24"/>
              </w:rPr>
              <w:t>м.п</w:t>
            </w:r>
            <w:proofErr w:type="spellEnd"/>
            <w:r w:rsidRPr="00902AEE">
              <w:rPr>
                <w:rFonts w:ascii="Times New Roman" w:eastAsia="Times New Roman" w:hAnsi="Times New Roman" w:cs="Times New Roman"/>
                <w:sz w:val="24"/>
                <w:szCs w:val="24"/>
              </w:rPr>
              <w:t>.</w:t>
            </w:r>
          </w:p>
        </w:tc>
      </w:tr>
    </w:tbl>
    <w:p w14:paraId="007A40D3" w14:textId="77777777" w:rsidR="00FC3A11" w:rsidRDefault="00FC3A11">
      <w:pPr>
        <w:sectPr w:rsidR="00FC3A11" w:rsidSect="0000686E">
          <w:pgSz w:w="16838" w:h="11906" w:orient="landscape" w:code="9"/>
          <w:pgMar w:top="567" w:right="567" w:bottom="1418" w:left="1276" w:header="720" w:footer="720" w:gutter="0"/>
          <w:cols w:space="720"/>
          <w:docGrid w:linePitch="360"/>
        </w:sectPr>
      </w:pPr>
    </w:p>
    <w:p w14:paraId="466A00B5" w14:textId="7F4880A7" w:rsidR="0035062D" w:rsidRPr="0035062D" w:rsidRDefault="0035062D" w:rsidP="00EC5E89">
      <w:pPr>
        <w:tabs>
          <w:tab w:val="left" w:pos="1845"/>
        </w:tabs>
        <w:jc w:val="both"/>
        <w:rPr>
          <w:rFonts w:ascii="Times New Roman" w:hAnsi="Times New Roman" w:cs="Times New Roman"/>
          <w:sz w:val="24"/>
          <w:szCs w:val="24"/>
        </w:rPr>
      </w:pPr>
    </w:p>
    <w:sectPr w:rsidR="0035062D" w:rsidRPr="0035062D" w:rsidSect="00EE272A">
      <w:pgSz w:w="11906" w:h="16838" w:code="9"/>
      <w:pgMar w:top="1276" w:right="567"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CC"/>
    <w:family w:val="roman"/>
    <w:pitch w:val="variable"/>
  </w:font>
  <w:font w:name="Droid Sans Fallback">
    <w:altName w:val="Times New Roman"/>
    <w:charset w:val="01"/>
    <w:family w:val="auto"/>
    <w:pitch w:val="variable"/>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AngsanaUPC">
    <w:altName w:val="Microsoft Sans Serif"/>
    <w:charset w:val="DE"/>
    <w:family w:val="roman"/>
    <w:pitch w:val="variable"/>
    <w:sig w:usb0="81000003" w:usb1="00000000" w:usb2="00000000" w:usb3="00000000" w:csb0="00010001" w:csb1="00000000"/>
  </w:font>
  <w:font w:name="Liberation Sans">
    <w:altName w:val="Arial Unicode MS"/>
    <w:charset w:val="CC"/>
    <w:family w:val="swiss"/>
    <w:pitch w:val="variable"/>
    <w:sig w:usb0="00000000" w:usb1="500078FF" w:usb2="00000021" w:usb3="00000000" w:csb0="000001BF" w:csb1="00000000"/>
  </w:font>
  <w:font w:name="Noto Sans Devanagari">
    <w:altName w:val="Arial"/>
    <w:charset w:val="00"/>
    <w:family w:val="swiss"/>
    <w:pitch w:val="default"/>
    <w:sig w:usb0="00000003" w:usb1="00000000" w:usb2="00000000" w:usb3="00000000" w:csb0="00000001" w:csb1="00000000"/>
  </w:font>
  <w:font w:name="PT Astra Serif">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50"/>
        </w:tabs>
        <w:ind w:left="750" w:hanging="750"/>
      </w:pPr>
      <w:rPr>
        <w:rFonts w:cs="Times New Roman" w:hint="default"/>
      </w:rPr>
    </w:lvl>
    <w:lvl w:ilvl="1">
      <w:start w:val="1"/>
      <w:numFmt w:val="decimal"/>
      <w:lvlText w:val="%1.%2."/>
      <w:lvlJc w:val="left"/>
      <w:pPr>
        <w:tabs>
          <w:tab w:val="num" w:pos="774"/>
        </w:tabs>
        <w:ind w:left="66" w:firstLine="360"/>
      </w:pPr>
      <w:rPr>
        <w:rFonts w:ascii="Times New Roman" w:eastAsia="Times New Roman" w:hAnsi="Times New Roman" w:cs="Times New Roman" w:hint="default"/>
        <w:b w:val="0"/>
        <w:color w:val="000000"/>
        <w:lang w:eastAsia="ru-RU"/>
      </w:rPr>
    </w:lvl>
    <w:lvl w:ilvl="2">
      <w:start w:val="1"/>
      <w:numFmt w:val="decimal"/>
      <w:lvlText w:val="%1.%2.%3."/>
      <w:lvlJc w:val="left"/>
      <w:pPr>
        <w:tabs>
          <w:tab w:val="num" w:pos="1470"/>
        </w:tabs>
        <w:ind w:left="1470" w:hanging="750"/>
      </w:pPr>
      <w:rPr>
        <w:rFonts w:cs="Times New Roman" w:hint="default"/>
      </w:rPr>
    </w:lvl>
    <w:lvl w:ilvl="3">
      <w:start w:val="1"/>
      <w:numFmt w:val="decimal"/>
      <w:lvlText w:val="%1.%2.%3.%4."/>
      <w:lvlJc w:val="left"/>
      <w:pPr>
        <w:tabs>
          <w:tab w:val="num" w:pos="1830"/>
        </w:tabs>
        <w:ind w:left="1830" w:hanging="75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E096AE9"/>
    <w:multiLevelType w:val="multilevel"/>
    <w:tmpl w:val="E558FB8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8C13E4B"/>
    <w:multiLevelType w:val="hybridMultilevel"/>
    <w:tmpl w:val="C8142A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7B55945"/>
    <w:multiLevelType w:val="hybridMultilevel"/>
    <w:tmpl w:val="C8142A18"/>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BB6727"/>
    <w:multiLevelType w:val="hybridMultilevel"/>
    <w:tmpl w:val="0B84467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15:restartNumberingAfterBreak="0">
    <w:nsid w:val="59D80E22"/>
    <w:multiLevelType w:val="multilevel"/>
    <w:tmpl w:val="AF42227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6D5E0803"/>
    <w:multiLevelType w:val="hybridMultilevel"/>
    <w:tmpl w:val="15025768"/>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52E279F"/>
    <w:multiLevelType w:val="hybridMultilevel"/>
    <w:tmpl w:val="150257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CF92E7C"/>
    <w:multiLevelType w:val="hybridMultilevel"/>
    <w:tmpl w:val="826E306E"/>
    <w:lvl w:ilvl="0" w:tplc="42680C6A">
      <w:start w:val="3"/>
      <w:numFmt w:val="decimal"/>
      <w:lvlText w:val="%1."/>
      <w:lvlJc w:val="left"/>
      <w:pPr>
        <w:ind w:left="900" w:hanging="360"/>
      </w:pPr>
      <w:rPr>
        <w:rFonts w:hint="default"/>
        <w:b/>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 w:numId="3">
    <w:abstractNumId w:val="2"/>
  </w:num>
  <w:num w:numId="4">
    <w:abstractNumId w:val="10"/>
  </w:num>
  <w:num w:numId="5">
    <w:abstractNumId w:val="6"/>
  </w:num>
  <w:num w:numId="6">
    <w:abstractNumId w:val="7"/>
    <w:lvlOverride w:ilvl="0">
      <w:startOverride w:val="1"/>
    </w:lvlOverride>
    <w:lvlOverride w:ilvl="1"/>
    <w:lvlOverride w:ilvl="2"/>
    <w:lvlOverride w:ilvl="3"/>
    <w:lvlOverride w:ilvl="4"/>
    <w:lvlOverride w:ilvl="5"/>
    <w:lvlOverride w:ilvl="6"/>
    <w:lvlOverride w:ilvl="7"/>
    <w:lvlOverride w:ilvl="8"/>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7"/>
  </w:num>
  <w:num w:numId="10">
    <w:abstractNumId w:val="5"/>
  </w:num>
  <w:num w:numId="11">
    <w:abstractNumId w:val="4"/>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FFD"/>
    <w:rsid w:val="0000374A"/>
    <w:rsid w:val="0000508F"/>
    <w:rsid w:val="0000686E"/>
    <w:rsid w:val="00016F9F"/>
    <w:rsid w:val="0002370B"/>
    <w:rsid w:val="000257EE"/>
    <w:rsid w:val="000457AC"/>
    <w:rsid w:val="000500DE"/>
    <w:rsid w:val="00051946"/>
    <w:rsid w:val="00053DC5"/>
    <w:rsid w:val="000751E9"/>
    <w:rsid w:val="000847A4"/>
    <w:rsid w:val="0008518F"/>
    <w:rsid w:val="00086F5A"/>
    <w:rsid w:val="00095B39"/>
    <w:rsid w:val="000B4FF8"/>
    <w:rsid w:val="000D5DD5"/>
    <w:rsid w:val="000E3763"/>
    <w:rsid w:val="00103049"/>
    <w:rsid w:val="001030E0"/>
    <w:rsid w:val="00144728"/>
    <w:rsid w:val="00156833"/>
    <w:rsid w:val="001A4688"/>
    <w:rsid w:val="001A6103"/>
    <w:rsid w:val="001B62DC"/>
    <w:rsid w:val="001C63F1"/>
    <w:rsid w:val="001E5350"/>
    <w:rsid w:val="001F4D16"/>
    <w:rsid w:val="0020031B"/>
    <w:rsid w:val="00214F62"/>
    <w:rsid w:val="002452C4"/>
    <w:rsid w:val="0025420D"/>
    <w:rsid w:val="00283464"/>
    <w:rsid w:val="002917A6"/>
    <w:rsid w:val="002A5DF6"/>
    <w:rsid w:val="002D2F4D"/>
    <w:rsid w:val="002F5C59"/>
    <w:rsid w:val="003246C3"/>
    <w:rsid w:val="00345EE3"/>
    <w:rsid w:val="0035062D"/>
    <w:rsid w:val="00357676"/>
    <w:rsid w:val="00367A79"/>
    <w:rsid w:val="00375A25"/>
    <w:rsid w:val="003843FE"/>
    <w:rsid w:val="003A125C"/>
    <w:rsid w:val="003A1A3A"/>
    <w:rsid w:val="003A23B5"/>
    <w:rsid w:val="003A606C"/>
    <w:rsid w:val="003E783F"/>
    <w:rsid w:val="003F270E"/>
    <w:rsid w:val="00402543"/>
    <w:rsid w:val="00412EF3"/>
    <w:rsid w:val="00430260"/>
    <w:rsid w:val="0046099A"/>
    <w:rsid w:val="00462329"/>
    <w:rsid w:val="004825CD"/>
    <w:rsid w:val="004B68E1"/>
    <w:rsid w:val="004C2238"/>
    <w:rsid w:val="004E4576"/>
    <w:rsid w:val="004E7AE7"/>
    <w:rsid w:val="004F0080"/>
    <w:rsid w:val="00503325"/>
    <w:rsid w:val="00515803"/>
    <w:rsid w:val="005159C5"/>
    <w:rsid w:val="00515B40"/>
    <w:rsid w:val="005445B7"/>
    <w:rsid w:val="00554C58"/>
    <w:rsid w:val="00556B85"/>
    <w:rsid w:val="00564F76"/>
    <w:rsid w:val="00570DE0"/>
    <w:rsid w:val="00577FFD"/>
    <w:rsid w:val="00586C4E"/>
    <w:rsid w:val="0059337A"/>
    <w:rsid w:val="005949BF"/>
    <w:rsid w:val="005A4B0D"/>
    <w:rsid w:val="005B3B46"/>
    <w:rsid w:val="005C14DB"/>
    <w:rsid w:val="005E4B63"/>
    <w:rsid w:val="00602F8E"/>
    <w:rsid w:val="00604E26"/>
    <w:rsid w:val="00633238"/>
    <w:rsid w:val="00645184"/>
    <w:rsid w:val="00645BDC"/>
    <w:rsid w:val="0065697D"/>
    <w:rsid w:val="00657615"/>
    <w:rsid w:val="006576A8"/>
    <w:rsid w:val="006670FB"/>
    <w:rsid w:val="00673B5A"/>
    <w:rsid w:val="00674C1A"/>
    <w:rsid w:val="00675E10"/>
    <w:rsid w:val="00684BC4"/>
    <w:rsid w:val="00695AF1"/>
    <w:rsid w:val="006A66AB"/>
    <w:rsid w:val="007015EB"/>
    <w:rsid w:val="0070468F"/>
    <w:rsid w:val="00721542"/>
    <w:rsid w:val="0074159F"/>
    <w:rsid w:val="00757301"/>
    <w:rsid w:val="00763FD3"/>
    <w:rsid w:val="007656BD"/>
    <w:rsid w:val="0077221C"/>
    <w:rsid w:val="007A5C79"/>
    <w:rsid w:val="007A681B"/>
    <w:rsid w:val="007B05FC"/>
    <w:rsid w:val="007D1828"/>
    <w:rsid w:val="007D1A0F"/>
    <w:rsid w:val="007D2884"/>
    <w:rsid w:val="007D4855"/>
    <w:rsid w:val="007E6B43"/>
    <w:rsid w:val="007F5355"/>
    <w:rsid w:val="00830484"/>
    <w:rsid w:val="00840559"/>
    <w:rsid w:val="008516DB"/>
    <w:rsid w:val="00853970"/>
    <w:rsid w:val="00873E05"/>
    <w:rsid w:val="00893FBD"/>
    <w:rsid w:val="008B4792"/>
    <w:rsid w:val="008C0F80"/>
    <w:rsid w:val="008E2200"/>
    <w:rsid w:val="008E7C74"/>
    <w:rsid w:val="008F0B5C"/>
    <w:rsid w:val="009003C4"/>
    <w:rsid w:val="009029A1"/>
    <w:rsid w:val="00902AEE"/>
    <w:rsid w:val="00910A59"/>
    <w:rsid w:val="009142A9"/>
    <w:rsid w:val="00945EA5"/>
    <w:rsid w:val="0095740D"/>
    <w:rsid w:val="00984BD3"/>
    <w:rsid w:val="009B0ED4"/>
    <w:rsid w:val="009B270F"/>
    <w:rsid w:val="009B62F3"/>
    <w:rsid w:val="009C4007"/>
    <w:rsid w:val="009D23A5"/>
    <w:rsid w:val="009F659B"/>
    <w:rsid w:val="00A0059F"/>
    <w:rsid w:val="00A0643E"/>
    <w:rsid w:val="00A378A0"/>
    <w:rsid w:val="00A423D2"/>
    <w:rsid w:val="00A43CE4"/>
    <w:rsid w:val="00A45145"/>
    <w:rsid w:val="00A51D24"/>
    <w:rsid w:val="00AA2803"/>
    <w:rsid w:val="00AC5690"/>
    <w:rsid w:val="00B05426"/>
    <w:rsid w:val="00B079B6"/>
    <w:rsid w:val="00B13A69"/>
    <w:rsid w:val="00B177BC"/>
    <w:rsid w:val="00B32C63"/>
    <w:rsid w:val="00B360CF"/>
    <w:rsid w:val="00B51059"/>
    <w:rsid w:val="00B51EA4"/>
    <w:rsid w:val="00B72D9D"/>
    <w:rsid w:val="00B85826"/>
    <w:rsid w:val="00BB2640"/>
    <w:rsid w:val="00BB4304"/>
    <w:rsid w:val="00BC3232"/>
    <w:rsid w:val="00BC6A28"/>
    <w:rsid w:val="00C22C01"/>
    <w:rsid w:val="00C2461D"/>
    <w:rsid w:val="00C36931"/>
    <w:rsid w:val="00C417FD"/>
    <w:rsid w:val="00C447D1"/>
    <w:rsid w:val="00C47F5D"/>
    <w:rsid w:val="00C51D4C"/>
    <w:rsid w:val="00C547EB"/>
    <w:rsid w:val="00C6600D"/>
    <w:rsid w:val="00C7156A"/>
    <w:rsid w:val="00C73200"/>
    <w:rsid w:val="00C75C2F"/>
    <w:rsid w:val="00C971F4"/>
    <w:rsid w:val="00CB0DD2"/>
    <w:rsid w:val="00CB72B4"/>
    <w:rsid w:val="00CD25C3"/>
    <w:rsid w:val="00CE628B"/>
    <w:rsid w:val="00CE661B"/>
    <w:rsid w:val="00CF295A"/>
    <w:rsid w:val="00CF4A21"/>
    <w:rsid w:val="00CF60E4"/>
    <w:rsid w:val="00D21674"/>
    <w:rsid w:val="00D22EAF"/>
    <w:rsid w:val="00D2529B"/>
    <w:rsid w:val="00D27428"/>
    <w:rsid w:val="00D27E70"/>
    <w:rsid w:val="00D45A65"/>
    <w:rsid w:val="00D51AAA"/>
    <w:rsid w:val="00D74EC9"/>
    <w:rsid w:val="00D76A84"/>
    <w:rsid w:val="00D82380"/>
    <w:rsid w:val="00D90DD6"/>
    <w:rsid w:val="00D94E03"/>
    <w:rsid w:val="00DB2226"/>
    <w:rsid w:val="00DB616D"/>
    <w:rsid w:val="00DF14B5"/>
    <w:rsid w:val="00DF64D4"/>
    <w:rsid w:val="00E1217F"/>
    <w:rsid w:val="00E22DD2"/>
    <w:rsid w:val="00E46C5A"/>
    <w:rsid w:val="00E527DA"/>
    <w:rsid w:val="00E66F81"/>
    <w:rsid w:val="00E6789B"/>
    <w:rsid w:val="00EA4FE4"/>
    <w:rsid w:val="00EB26C3"/>
    <w:rsid w:val="00EC5E89"/>
    <w:rsid w:val="00ED0A11"/>
    <w:rsid w:val="00EE272A"/>
    <w:rsid w:val="00EF3655"/>
    <w:rsid w:val="00F14AAF"/>
    <w:rsid w:val="00F2771D"/>
    <w:rsid w:val="00F34A95"/>
    <w:rsid w:val="00F51C73"/>
    <w:rsid w:val="00F56072"/>
    <w:rsid w:val="00F71860"/>
    <w:rsid w:val="00F91ECD"/>
    <w:rsid w:val="00FC3A11"/>
    <w:rsid w:val="00FF33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5B32D0A"/>
  <w15:docId w15:val="{DB7E65AE-2106-42F7-8186-BE24FC4C2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160" w:line="254" w:lineRule="auto"/>
    </w:pPr>
    <w:rPr>
      <w:rFonts w:ascii="Calibri" w:eastAsia="Calibri" w:hAnsi="Calibri" w:cs="Calibri"/>
      <w:sz w:val="22"/>
      <w:szCs w:val="22"/>
      <w:lang w:eastAsia="zh-CN"/>
    </w:rPr>
  </w:style>
  <w:style w:type="paragraph" w:styleId="1">
    <w:name w:val="heading 1"/>
    <w:aliases w:val="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uiPriority w:val="9"/>
    <w:qFormat/>
    <w:pPr>
      <w:keepNext/>
      <w:numPr>
        <w:numId w:val="1"/>
      </w:numPr>
      <w:tabs>
        <w:tab w:val="left" w:pos="0"/>
      </w:tabs>
      <w:spacing w:after="0" w:line="240" w:lineRule="auto"/>
      <w:ind w:firstLine="567"/>
      <w:jc w:val="both"/>
      <w:outlineLvl w:val="0"/>
    </w:pPr>
    <w:rPr>
      <w:rFonts w:ascii="Times New Roman" w:eastAsia="Times New Roman" w:hAnsi="Times New Roman" w:cs="Times New Roman"/>
      <w:b/>
      <w:bCs/>
    </w:rPr>
  </w:style>
  <w:style w:type="paragraph" w:styleId="2">
    <w:name w:val="heading 2"/>
    <w:basedOn w:val="a"/>
    <w:next w:val="a"/>
    <w:qFormat/>
    <w:pPr>
      <w:keepNext/>
      <w:widowControl w:val="0"/>
      <w:numPr>
        <w:ilvl w:val="1"/>
        <w:numId w:val="1"/>
      </w:numPr>
      <w:tabs>
        <w:tab w:val="left" w:pos="0"/>
      </w:tabs>
      <w:autoSpaceDE w:val="0"/>
      <w:spacing w:after="0" w:line="240" w:lineRule="auto"/>
      <w:jc w:val="center"/>
      <w:outlineLvl w:val="1"/>
    </w:pPr>
    <w:rPr>
      <w:rFonts w:ascii="Times New Roman" w:eastAsia="Times New Roman" w:hAnsi="Times New Roman" w:cs="Times New Roman"/>
      <w:b/>
      <w:bCs/>
      <w:sz w:val="28"/>
      <w:szCs w:val="28"/>
    </w:rPr>
  </w:style>
  <w:style w:type="paragraph" w:styleId="3">
    <w:name w:val="heading 3"/>
    <w:basedOn w:val="a"/>
    <w:next w:val="a"/>
    <w:qFormat/>
    <w:pPr>
      <w:keepNext/>
      <w:spacing w:before="240" w:after="60"/>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Document Header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
    <w:uiPriority w:val="9"/>
    <w:rsid w:val="009B270F"/>
    <w:rPr>
      <w:b/>
      <w:bCs/>
      <w:sz w:val="22"/>
      <w:szCs w:val="22"/>
      <w:lang w:eastAsia="zh-CN"/>
    </w:rPr>
  </w:style>
  <w:style w:type="character" w:customStyle="1" w:styleId="WW8Num2z0">
    <w:name w:val="WW8Num2z0"/>
    <w:rPr>
      <w:rFonts w:cs="Times New Roman" w:hint="default"/>
    </w:rPr>
  </w:style>
  <w:style w:type="character" w:customStyle="1" w:styleId="WW8Num2z1">
    <w:name w:val="WW8Num2z1"/>
    <w:rPr>
      <w:rFonts w:ascii="Times New Roman" w:eastAsia="Times New Roman" w:hAnsi="Times New Roman" w:cs="Times New Roman" w:hint="default"/>
      <w:b w:val="0"/>
      <w:color w:val="000000"/>
      <w:lang w:eastAsia="ru-RU"/>
    </w:rPr>
  </w:style>
  <w:style w:type="character" w:customStyle="1" w:styleId="WW8Num3z0">
    <w:name w:val="WW8Num3z0"/>
    <w:rPr>
      <w:rFonts w:cs="Times New Roman" w:hint="default"/>
    </w:rPr>
  </w:style>
  <w:style w:type="character" w:customStyle="1" w:styleId="WW8Num3z1">
    <w:name w:val="WW8Num3z1"/>
    <w:rPr>
      <w:rFonts w:ascii="Times New Roman" w:eastAsia="Times New Roman" w:hAnsi="Times New Roman" w:cs="Times New Roman" w:hint="default"/>
      <w:b w:val="0"/>
      <w:color w:val="000000"/>
      <w:lang w:eastAsia="ru-RU"/>
    </w:rPr>
  </w:style>
  <w:style w:type="character" w:customStyle="1" w:styleId="20">
    <w:name w:val="Основной шрифт абзаца2"/>
  </w:style>
  <w:style w:type="character" w:customStyle="1" w:styleId="30">
    <w:name w:val="Заголовок 3 Знак"/>
    <w:rPr>
      <w:rFonts w:ascii="Cambria" w:eastAsia="Times New Roman" w:hAnsi="Cambria" w:cs="Times New Roman"/>
      <w:b/>
      <w:bCs/>
      <w:sz w:val="26"/>
      <w:szCs w:val="26"/>
      <w:lang w:eastAsia="zh-CN"/>
    </w:rPr>
  </w:style>
  <w:style w:type="character" w:styleId="a3">
    <w:name w:val="FollowedHyperlink"/>
    <w:uiPriority w:val="99"/>
    <w:rPr>
      <w:color w:val="800080"/>
      <w:u w:val="single"/>
    </w:rPr>
  </w:style>
  <w:style w:type="character" w:styleId="a4">
    <w:name w:val="Emphasis"/>
    <w:qFormat/>
    <w:rPr>
      <w:i/>
      <w:iCs/>
    </w:rPr>
  </w:style>
  <w:style w:type="character" w:styleId="a5">
    <w:name w:val="Hyperlink"/>
    <w:uiPriority w:val="99"/>
    <w:rPr>
      <w:color w:val="000080"/>
      <w:u w:val="single"/>
    </w:rPr>
  </w:style>
  <w:style w:type="character" w:styleId="a6">
    <w:name w:val="page number"/>
  </w:style>
  <w:style w:type="character" w:styleId="a7">
    <w:name w:val="line number"/>
    <w:uiPriority w:val="99"/>
  </w:style>
  <w:style w:type="character" w:styleId="a8">
    <w:name w:val="Strong"/>
    <w:uiPriority w:val="22"/>
    <w:qFormat/>
    <w:rPr>
      <w:b/>
      <w:bCs/>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8"/>
      <w:u w:val="none"/>
      <w:vertAlign w:val="baseline"/>
      <w:lang w:val="ru-RU" w:bidi="ru-RU"/>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10">
    <w:name w:val="Основной шрифт абзаца1"/>
  </w:style>
  <w:style w:type="character" w:customStyle="1" w:styleId="a9">
    <w:name w:val="Нижний колонтитул Знак"/>
    <w:aliases w:val="Знак4 Знак"/>
    <w:uiPriority w:val="99"/>
    <w:rPr>
      <w:rFonts w:ascii="Liberation Serif" w:eastAsia="Droid Sans Fallback" w:hAnsi="Liberation Serif" w:cs="Mangal"/>
      <w:kern w:val="2"/>
      <w:sz w:val="24"/>
      <w:szCs w:val="21"/>
      <w:lang w:val="en-US" w:eastAsia="zh-CN" w:bidi="hi-IN"/>
    </w:rPr>
  </w:style>
  <w:style w:type="character" w:customStyle="1" w:styleId="ConsPlusNormal">
    <w:name w:val="ConsPlusNormal Знак"/>
    <w:qFormat/>
    <w:rPr>
      <w:rFonts w:ascii="Arial" w:eastAsia="Times New Roman" w:hAnsi="Arial" w:cs="Arial"/>
      <w:sz w:val="22"/>
      <w:szCs w:val="22"/>
      <w:lang w:bidi="ar-SA"/>
    </w:rPr>
  </w:style>
  <w:style w:type="character" w:customStyle="1" w:styleId="aa">
    <w:name w:val="Абзац списка Знак"/>
    <w:aliases w:val="Bullet List Знак,FooterText Знак,numbered Знак,Paragraphe de liste1 Знак,lp1 Знак,SL_Абзац списка Знак,Содержание. 2 уровень Знак"/>
    <w:qFormat/>
    <w:rPr>
      <w:rFonts w:eastAsia="Times New Roman"/>
    </w:rPr>
  </w:style>
  <w:style w:type="character" w:customStyle="1" w:styleId="markedcontent">
    <w:name w:val="markedcontent"/>
  </w:style>
  <w:style w:type="character" w:customStyle="1" w:styleId="21">
    <w:name w:val="Заголовок 2 Знак"/>
    <w:link w:val="210"/>
    <w:qFormat/>
    <w:rPr>
      <w:rFonts w:ascii="Times New Roman" w:eastAsia="Times New Roman" w:hAnsi="Times New Roman" w:cs="Times New Roman"/>
      <w:b/>
      <w:bCs/>
      <w:sz w:val="28"/>
      <w:szCs w:val="28"/>
    </w:rPr>
  </w:style>
  <w:style w:type="paragraph" w:customStyle="1" w:styleId="210">
    <w:name w:val="Заголовок 21"/>
    <w:basedOn w:val="a"/>
    <w:next w:val="a"/>
    <w:link w:val="21"/>
    <w:uiPriority w:val="9"/>
    <w:semiHidden/>
    <w:unhideWhenUsed/>
    <w:qFormat/>
    <w:rsid w:val="009B270F"/>
    <w:pPr>
      <w:keepNext/>
      <w:keepLines/>
      <w:spacing w:before="40" w:after="0" w:line="259" w:lineRule="auto"/>
      <w:ind w:firstLine="851"/>
      <w:jc w:val="both"/>
      <w:outlineLvl w:val="1"/>
    </w:pPr>
    <w:rPr>
      <w:rFonts w:ascii="Times New Roman" w:eastAsia="Times New Roman" w:hAnsi="Times New Roman" w:cs="Times New Roman"/>
      <w:b/>
      <w:bCs/>
      <w:sz w:val="28"/>
      <w:szCs w:val="28"/>
      <w:lang w:val="x-none" w:eastAsia="x-none"/>
    </w:rPr>
  </w:style>
  <w:style w:type="character" w:customStyle="1" w:styleId="12">
    <w:name w:val="Заголовок 1 Знак"/>
    <w:aliases w:val="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0"/>
    <w:uiPriority w:val="9"/>
    <w:qFormat/>
    <w:rPr>
      <w:rFonts w:ascii="Times New Roman" w:eastAsia="Times New Roman" w:hAnsi="Times New Roman" w:cs="Times New Roman"/>
      <w:b/>
      <w:bCs/>
      <w:sz w:val="22"/>
      <w:szCs w:val="22"/>
    </w:rPr>
  </w:style>
  <w:style w:type="paragraph" w:customStyle="1" w:styleId="110">
    <w:name w:val="Заголовок 11"/>
    <w:basedOn w:val="a"/>
    <w:next w:val="a"/>
    <w:link w:val="12"/>
    <w:uiPriority w:val="9"/>
    <w:qFormat/>
    <w:rsid w:val="009B270F"/>
    <w:pPr>
      <w:keepNext/>
      <w:keepLines/>
      <w:spacing w:before="240" w:after="0" w:line="259" w:lineRule="auto"/>
      <w:ind w:firstLine="851"/>
      <w:jc w:val="both"/>
      <w:outlineLvl w:val="0"/>
    </w:pPr>
    <w:rPr>
      <w:rFonts w:ascii="Times New Roman" w:eastAsia="Times New Roman" w:hAnsi="Times New Roman" w:cs="Times New Roman"/>
      <w:b/>
      <w:bCs/>
      <w:lang w:val="x-none" w:eastAsia="x-none"/>
    </w:rPr>
  </w:style>
  <w:style w:type="character" w:customStyle="1" w:styleId="13">
    <w:name w:val="Обычный1 Знак"/>
    <w:uiPriority w:val="99"/>
    <w:rPr>
      <w:rFonts w:ascii="TimesET" w:eastAsia="Times New Roman" w:hAnsi="TimesET" w:cs="TimesET"/>
      <w:sz w:val="24"/>
      <w:szCs w:val="24"/>
      <w:lang w:bidi="ar-SA"/>
    </w:rPr>
  </w:style>
  <w:style w:type="character" w:customStyle="1" w:styleId="ab">
    <w:name w:val="Без интервала Знак"/>
    <w:aliases w:val="для таблиц Знак,No Spacing111 Знак,Без интервала2 Знак,No Spacing Знак,Без интервала1 Знак,No Spacing1 Знак,No Spacing11 Знак,Без интервала11 Знак"/>
    <w:uiPriority w:val="1"/>
    <w:qFormat/>
    <w:rPr>
      <w:rFonts w:ascii="Times New Roman" w:hAnsi="Times New Roman" w:cs="Times New Roman"/>
      <w:sz w:val="28"/>
      <w:szCs w:val="28"/>
      <w:lang w:bidi="ar-SA"/>
    </w:rPr>
  </w:style>
  <w:style w:type="character" w:customStyle="1" w:styleId="ac">
    <w:name w:val="Верхний колонтитул Знак"/>
    <w:uiPriority w:val="99"/>
    <w:rPr>
      <w:rFonts w:ascii="Times New Roman" w:eastAsia="Times New Roman" w:hAnsi="Times New Roman" w:cs="Times New Roman"/>
      <w:sz w:val="24"/>
      <w:szCs w:val="24"/>
    </w:rPr>
  </w:style>
  <w:style w:type="character" w:customStyle="1" w:styleId="ConsNormal">
    <w:name w:val="ConsNormal Знак Знак"/>
    <w:rPr>
      <w:rFonts w:ascii="Arial" w:eastAsia="Times New Roman" w:hAnsi="Arial" w:cs="Arial"/>
      <w:sz w:val="24"/>
      <w:szCs w:val="24"/>
      <w:lang w:bidi="ar-SA"/>
    </w:rPr>
  </w:style>
  <w:style w:type="character" w:customStyle="1" w:styleId="22">
    <w:name w:val="Основной текст с отступом 2 Знак"/>
    <w:link w:val="23"/>
    <w:uiPriority w:val="99"/>
    <w:rPr>
      <w:rFonts w:ascii="Times New Roman" w:eastAsia="Times New Roman" w:hAnsi="Times New Roman" w:cs="Times New Roman"/>
      <w:sz w:val="24"/>
      <w:szCs w:val="24"/>
    </w:rPr>
  </w:style>
  <w:style w:type="character" w:customStyle="1" w:styleId="ad">
    <w:name w:val="Текст выноски Знак"/>
    <w:uiPriority w:val="99"/>
    <w:qFormat/>
    <w:rPr>
      <w:rFonts w:ascii="Tahoma" w:eastAsia="Times New Roman" w:hAnsi="Tahoma" w:cs="Tahoma"/>
      <w:sz w:val="16"/>
      <w:szCs w:val="16"/>
    </w:rPr>
  </w:style>
  <w:style w:type="character" w:customStyle="1" w:styleId="apple-converted-space">
    <w:name w:val="apple-converted-space"/>
  </w:style>
  <w:style w:type="character" w:customStyle="1" w:styleId="FontStyle52">
    <w:name w:val="Font Style52"/>
    <w:rPr>
      <w:rFonts w:ascii="Times New Roman" w:hAnsi="Times New Roman" w:cs="Times New Roman"/>
      <w:spacing w:val="10"/>
      <w:sz w:val="20"/>
      <w:szCs w:val="20"/>
    </w:rPr>
  </w:style>
  <w:style w:type="character" w:customStyle="1" w:styleId="FontStyle45">
    <w:name w:val="Font Style45"/>
    <w:rPr>
      <w:rFonts w:ascii="Times New Roman" w:hAnsi="Times New Roman" w:cs="Times New Roman" w:hint="default"/>
      <w:b/>
      <w:bCs/>
      <w:sz w:val="22"/>
      <w:szCs w:val="22"/>
    </w:rPr>
  </w:style>
  <w:style w:type="character" w:customStyle="1" w:styleId="24">
    <w:name w:val="Основной текст (2)_"/>
    <w:qFormat/>
    <w:rPr>
      <w:rFonts w:ascii="Times New Roman" w:eastAsia="Times New Roman" w:hAnsi="Times New Roman" w:cs="Times New Roman"/>
      <w:sz w:val="28"/>
      <w:szCs w:val="28"/>
      <w:shd w:val="clear" w:color="auto" w:fill="FFFFFF"/>
    </w:rPr>
  </w:style>
  <w:style w:type="character" w:customStyle="1" w:styleId="130">
    <w:name w:val="Основной текст (13)_"/>
    <w:rPr>
      <w:rFonts w:ascii="Times New Roman" w:eastAsia="Times New Roman" w:hAnsi="Times New Roman" w:cs="Times New Roman"/>
      <w:shd w:val="clear" w:color="auto" w:fill="FFFFFF"/>
    </w:rPr>
  </w:style>
  <w:style w:type="character" w:customStyle="1" w:styleId="ae">
    <w:name w:val="Оглавление_"/>
    <w:rPr>
      <w:rFonts w:ascii="Times New Roman" w:eastAsia="Times New Roman" w:hAnsi="Times New Roman" w:cs="Times New Roman"/>
      <w:shd w:val="clear" w:color="auto" w:fill="FFFFFF"/>
    </w:rPr>
  </w:style>
  <w:style w:type="character" w:customStyle="1" w:styleId="29">
    <w:name w:val="Основной текст (2) + 9"/>
    <w:aliases w:val="5 pt,Полужирный"/>
    <w:qFormat/>
    <w:rPr>
      <w:rFonts w:ascii="Times New Roman" w:eastAsia="Times New Roman" w:hAnsi="Times New Roman" w:cs="Times New Roman"/>
      <w:b/>
      <w:bCs/>
      <w:i w:val="0"/>
      <w:iCs w:val="0"/>
      <w:caps w:val="0"/>
      <w:smallCaps w:val="0"/>
      <w:strike w:val="0"/>
      <w:dstrike w:val="0"/>
      <w:color w:val="000000"/>
      <w:spacing w:val="0"/>
      <w:w w:val="100"/>
      <w:position w:val="0"/>
      <w:sz w:val="19"/>
      <w:szCs w:val="19"/>
      <w:u w:val="none"/>
      <w:shd w:val="clear" w:color="auto" w:fill="FFFFFF"/>
      <w:vertAlign w:val="baseline"/>
      <w:lang w:val="ru-RU" w:bidi="ru-RU"/>
    </w:rPr>
  </w:style>
  <w:style w:type="character" w:customStyle="1" w:styleId="iceouttxt6">
    <w:name w:val="iceouttxt6"/>
    <w:uiPriority w:val="99"/>
    <w:rPr>
      <w:rFonts w:ascii="Arial" w:hAnsi="Arial" w:cs="Arial"/>
      <w:color w:val="666666"/>
      <w:sz w:val="17"/>
      <w:szCs w:val="17"/>
    </w:rPr>
  </w:style>
  <w:style w:type="character" w:customStyle="1" w:styleId="val">
    <w:name w:val="val"/>
    <w:uiPriority w:val="99"/>
    <w:rPr>
      <w:rFonts w:cs="Times New Roman"/>
    </w:rPr>
  </w:style>
  <w:style w:type="character" w:customStyle="1" w:styleId="FontStyle11">
    <w:name w:val="Font Style11"/>
    <w:uiPriority w:val="99"/>
    <w:rPr>
      <w:rFonts w:ascii="Times New Roman" w:hAnsi="Times New Roman" w:cs="Times New Roman"/>
      <w:sz w:val="22"/>
      <w:szCs w:val="22"/>
    </w:rPr>
  </w:style>
  <w:style w:type="character" w:customStyle="1" w:styleId="af">
    <w:name w:val="Основной текст Знак"/>
    <w:aliases w:val="Основной текст Знак Знак Знак Знак,Основной текст Знак Знак Знак Знак Знак Знак1,Основной текст Знак Знак Знак Знак Знак Знак Знак,Основной текст Знак Знак Знак Знак Знак Знак Знак Знак Знак Знак Знак Знак Знак Знак Знак"/>
    <w:rPr>
      <w:rFonts w:ascii="Courier New" w:eastAsia="Times New Roman" w:hAnsi="Courier New" w:cs="Courier New"/>
      <w:color w:val="000000"/>
      <w:sz w:val="22"/>
      <w:szCs w:val="22"/>
    </w:rPr>
  </w:style>
  <w:style w:type="character" w:customStyle="1" w:styleId="25">
    <w:name w:val="Основной текст (2) + Полужирный"/>
    <w:rPr>
      <w:rFonts w:ascii="Arial" w:eastAsia="Arial" w:hAnsi="Arial" w:cs="Arial"/>
      <w:b/>
      <w:bCs/>
      <w:i w:val="0"/>
      <w:iCs w:val="0"/>
      <w:caps w:val="0"/>
      <w:smallCaps w:val="0"/>
      <w:strike w:val="0"/>
      <w:dstrike w:val="0"/>
      <w:color w:val="000000"/>
      <w:spacing w:val="0"/>
      <w:w w:val="100"/>
      <w:position w:val="0"/>
      <w:sz w:val="14"/>
      <w:szCs w:val="14"/>
      <w:u w:val="none"/>
      <w:shd w:val="clear" w:color="auto" w:fill="FFFFFF"/>
      <w:vertAlign w:val="baseline"/>
      <w:lang w:val="ru-RU" w:bidi="ru-RU"/>
    </w:rPr>
  </w:style>
  <w:style w:type="character" w:customStyle="1" w:styleId="af0">
    <w:name w:val="Подпись к таблице_"/>
    <w:rPr>
      <w:rFonts w:ascii="Arial" w:eastAsia="Arial" w:hAnsi="Arial" w:cs="Arial"/>
      <w:sz w:val="14"/>
      <w:szCs w:val="14"/>
      <w:shd w:val="clear" w:color="auto" w:fill="FFFFFF"/>
    </w:rPr>
  </w:style>
  <w:style w:type="character" w:customStyle="1" w:styleId="2MSReferenceSansSerif85pt">
    <w:name w:val="Основной текст (2) + MS Reference Sans Serif;8.5 pt"/>
    <w:rPr>
      <w:rFonts w:ascii="MS Reference Sans Serif" w:eastAsia="MS Reference Sans Serif" w:hAnsi="MS Reference Sans Serif" w:cs="MS Reference Sans Serif"/>
      <w:b w:val="0"/>
      <w:bCs w:val="0"/>
      <w:i w:val="0"/>
      <w:iCs w:val="0"/>
      <w:caps w:val="0"/>
      <w:smallCaps w:val="0"/>
      <w:strike w:val="0"/>
      <w:dstrike w:val="0"/>
      <w:color w:val="000000"/>
      <w:spacing w:val="0"/>
      <w:w w:val="100"/>
      <w:position w:val="0"/>
      <w:sz w:val="17"/>
      <w:szCs w:val="17"/>
      <w:u w:val="none"/>
      <w:shd w:val="clear" w:color="auto" w:fill="FFFFFF"/>
      <w:vertAlign w:val="baseline"/>
      <w:lang w:val="ru-RU" w:bidi="ru-RU"/>
    </w:rPr>
  </w:style>
  <w:style w:type="character" w:customStyle="1" w:styleId="26">
    <w:name w:val="Основной текст (2) + Курсив"/>
    <w:rPr>
      <w:rFonts w:ascii="Arial" w:eastAsia="Arial" w:hAnsi="Arial" w:cs="Arial"/>
      <w:b w:val="0"/>
      <w:bCs w:val="0"/>
      <w:i/>
      <w:iCs/>
      <w:caps w:val="0"/>
      <w:smallCaps w:val="0"/>
      <w:strike w:val="0"/>
      <w:dstrike w:val="0"/>
      <w:color w:val="000000"/>
      <w:spacing w:val="0"/>
      <w:w w:val="100"/>
      <w:position w:val="0"/>
      <w:sz w:val="14"/>
      <w:szCs w:val="14"/>
      <w:u w:val="none"/>
      <w:shd w:val="clear" w:color="auto" w:fill="FFFFFF"/>
      <w:vertAlign w:val="baseline"/>
      <w:lang w:val="ru-RU" w:bidi="ru-RU"/>
    </w:rPr>
  </w:style>
  <w:style w:type="character" w:customStyle="1" w:styleId="25pt0pt">
    <w:name w:val="Основной текст (2) + 5 pt;Курсив;Интервал 0 pt"/>
    <w:rPr>
      <w:rFonts w:ascii="Arial" w:eastAsia="Arial" w:hAnsi="Arial" w:cs="Arial"/>
      <w:b w:val="0"/>
      <w:bCs w:val="0"/>
      <w:i/>
      <w:iCs/>
      <w:caps w:val="0"/>
      <w:smallCaps w:val="0"/>
      <w:strike w:val="0"/>
      <w:dstrike w:val="0"/>
      <w:color w:val="000000"/>
      <w:spacing w:val="10"/>
      <w:w w:val="100"/>
      <w:position w:val="0"/>
      <w:sz w:val="10"/>
      <w:szCs w:val="10"/>
      <w:u w:val="none"/>
      <w:shd w:val="clear" w:color="auto" w:fill="FFFFFF"/>
      <w:vertAlign w:val="baseline"/>
      <w:lang w:val="en-US" w:bidi="en-US"/>
    </w:rPr>
  </w:style>
  <w:style w:type="character" w:customStyle="1" w:styleId="255pt">
    <w:name w:val="Основной текст (2) + 5.5 pt"/>
    <w:rPr>
      <w:rFonts w:ascii="Arial" w:eastAsia="Arial" w:hAnsi="Arial" w:cs="Arial"/>
      <w:b w:val="0"/>
      <w:bCs w:val="0"/>
      <w:i w:val="0"/>
      <w:iCs w:val="0"/>
      <w:caps w:val="0"/>
      <w:smallCaps w:val="0"/>
      <w:strike w:val="0"/>
      <w:dstrike w:val="0"/>
      <w:color w:val="000000"/>
      <w:spacing w:val="0"/>
      <w:w w:val="100"/>
      <w:position w:val="0"/>
      <w:sz w:val="11"/>
      <w:szCs w:val="11"/>
      <w:u w:val="none"/>
      <w:shd w:val="clear" w:color="auto" w:fill="FFFFFF"/>
      <w:vertAlign w:val="baseline"/>
      <w:lang w:val="ru-RU" w:bidi="ru-RU"/>
    </w:rPr>
  </w:style>
  <w:style w:type="character" w:customStyle="1" w:styleId="2AngsanaUPC85pt">
    <w:name w:val="Основной текст (2) + AngsanaUPC;8.5 pt"/>
    <w:rPr>
      <w:rFonts w:ascii="AngsanaUPC" w:eastAsia="AngsanaUPC" w:hAnsi="AngsanaUPC" w:cs="AngsanaUPC"/>
      <w:b w:val="0"/>
      <w:bCs w:val="0"/>
      <w:i w:val="0"/>
      <w:iCs w:val="0"/>
      <w:caps w:val="0"/>
      <w:smallCaps w:val="0"/>
      <w:strike w:val="0"/>
      <w:dstrike w:val="0"/>
      <w:color w:val="000000"/>
      <w:spacing w:val="0"/>
      <w:w w:val="100"/>
      <w:position w:val="0"/>
      <w:sz w:val="17"/>
      <w:szCs w:val="17"/>
      <w:u w:val="none"/>
      <w:shd w:val="clear" w:color="auto" w:fill="FFFFFF"/>
      <w:vertAlign w:val="baseline"/>
      <w:lang w:val="ru-RU" w:bidi="ru-RU"/>
    </w:rPr>
  </w:style>
  <w:style w:type="character" w:customStyle="1" w:styleId="2AngsanaUPC8pt3pt">
    <w:name w:val="Основной текст (2) + AngsanaUPC;8 pt;Интервал 3 pt"/>
    <w:rPr>
      <w:rFonts w:ascii="AngsanaUPC" w:eastAsia="AngsanaUPC" w:hAnsi="AngsanaUPC" w:cs="AngsanaUPC"/>
      <w:b w:val="0"/>
      <w:bCs w:val="0"/>
      <w:i w:val="0"/>
      <w:iCs w:val="0"/>
      <w:caps w:val="0"/>
      <w:smallCaps w:val="0"/>
      <w:strike w:val="0"/>
      <w:dstrike w:val="0"/>
      <w:color w:val="000000"/>
      <w:spacing w:val="70"/>
      <w:w w:val="100"/>
      <w:position w:val="0"/>
      <w:sz w:val="16"/>
      <w:szCs w:val="16"/>
      <w:u w:val="none"/>
      <w:shd w:val="clear" w:color="auto" w:fill="FFFFFF"/>
      <w:vertAlign w:val="baseline"/>
      <w:lang w:val="ru-RU" w:bidi="ru-RU"/>
    </w:rPr>
  </w:style>
  <w:style w:type="character" w:customStyle="1" w:styleId="22pt">
    <w:name w:val="Основной текст (2) + Интервал 2 pt"/>
    <w:rPr>
      <w:rFonts w:ascii="Arial" w:eastAsia="Arial" w:hAnsi="Arial" w:cs="Arial"/>
      <w:b w:val="0"/>
      <w:bCs w:val="0"/>
      <w:i w:val="0"/>
      <w:iCs w:val="0"/>
      <w:caps w:val="0"/>
      <w:smallCaps w:val="0"/>
      <w:strike w:val="0"/>
      <w:dstrike w:val="0"/>
      <w:color w:val="000000"/>
      <w:spacing w:val="50"/>
      <w:w w:val="100"/>
      <w:position w:val="0"/>
      <w:sz w:val="14"/>
      <w:szCs w:val="14"/>
      <w:u w:val="none"/>
      <w:shd w:val="clear" w:color="auto" w:fill="FFFFFF"/>
      <w:vertAlign w:val="baseline"/>
      <w:lang w:val="ru-RU" w:bidi="ru-RU"/>
    </w:rPr>
  </w:style>
  <w:style w:type="character" w:customStyle="1" w:styleId="x-phmenubutton">
    <w:name w:val="x-ph__menu__button"/>
  </w:style>
  <w:style w:type="character" w:customStyle="1" w:styleId="blk">
    <w:name w:val="blk"/>
  </w:style>
  <w:style w:type="character" w:customStyle="1" w:styleId="HTML">
    <w:name w:val="Стандартный HTML Знак"/>
    <w:rPr>
      <w:rFonts w:ascii="Courier New" w:hAnsi="Courier New" w:cs="Courier New"/>
    </w:rPr>
  </w:style>
  <w:style w:type="paragraph" w:styleId="af1">
    <w:name w:val="Title"/>
    <w:basedOn w:val="a"/>
    <w:next w:val="af2"/>
    <w:qFormat/>
    <w:pPr>
      <w:keepNext/>
      <w:spacing w:before="240" w:after="120"/>
    </w:pPr>
    <w:rPr>
      <w:rFonts w:ascii="Liberation Sans" w:eastAsia="Tahoma" w:hAnsi="Liberation Sans" w:cs="Noto Sans Devanagari"/>
      <w:sz w:val="28"/>
      <w:szCs w:val="28"/>
    </w:rPr>
  </w:style>
  <w:style w:type="paragraph" w:styleId="af2">
    <w:name w:val="Body Text"/>
    <w:aliases w:val="Основной текст Знак Знак Знак,Основной текст Знак Знак Знак Знак Знак,Основной текст Знак Знак Знак Знак Знак Знак,Основной текст Знак Знак Знак Знак Знак Знак Знак Знак Знак Знак Знак Знак Знак Знак,Знак Знак Знак Знак"/>
    <w:basedOn w:val="a"/>
    <w:pPr>
      <w:autoSpaceDE w:val="0"/>
      <w:spacing w:after="0" w:line="240" w:lineRule="auto"/>
    </w:pPr>
    <w:rPr>
      <w:rFonts w:ascii="Courier New" w:eastAsia="Times New Roman" w:hAnsi="Courier New" w:cs="Courier New"/>
      <w:color w:val="000000"/>
    </w:rPr>
  </w:style>
  <w:style w:type="paragraph" w:styleId="af3">
    <w:name w:val="List"/>
    <w:basedOn w:val="af2"/>
    <w:rPr>
      <w:rFonts w:ascii="PT Astra Serif" w:hAnsi="PT Astra Serif" w:cs="Noto Sans Devanagari"/>
    </w:rPr>
  </w:style>
  <w:style w:type="paragraph" w:styleId="af4">
    <w:name w:val="caption"/>
    <w:basedOn w:val="a"/>
    <w:qFormat/>
    <w:pPr>
      <w:suppressLineNumbers/>
      <w:spacing w:before="120" w:after="120"/>
    </w:pPr>
    <w:rPr>
      <w:rFonts w:cs="Noto Sans Devanagari"/>
      <w:i/>
      <w:iCs/>
      <w:sz w:val="24"/>
      <w:szCs w:val="24"/>
    </w:rPr>
  </w:style>
  <w:style w:type="paragraph" w:customStyle="1" w:styleId="27">
    <w:name w:val="Указатель2"/>
    <w:basedOn w:val="a"/>
    <w:pPr>
      <w:suppressLineNumbers/>
    </w:pPr>
    <w:rPr>
      <w:rFonts w:cs="Noto Sans Devanagari"/>
    </w:rPr>
  </w:style>
  <w:style w:type="paragraph" w:styleId="af5">
    <w:name w:val="Balloon Text"/>
    <w:basedOn w:val="a"/>
    <w:uiPriority w:val="99"/>
    <w:qFormat/>
    <w:pPr>
      <w:spacing w:after="0" w:line="240" w:lineRule="auto"/>
    </w:pPr>
    <w:rPr>
      <w:rFonts w:ascii="Tahoma" w:eastAsia="Times New Roman" w:hAnsi="Tahoma" w:cs="Tahoma"/>
      <w:sz w:val="16"/>
      <w:szCs w:val="16"/>
    </w:rPr>
  </w:style>
  <w:style w:type="paragraph" w:customStyle="1" w:styleId="14">
    <w:name w:val="Название объекта1"/>
    <w:basedOn w:val="a"/>
    <w:pPr>
      <w:suppressLineNumbers/>
      <w:spacing w:before="120" w:after="120"/>
    </w:pPr>
    <w:rPr>
      <w:rFonts w:ascii="PT Astra Serif" w:hAnsi="PT Astra Serif" w:cs="Noto Sans Devanagari"/>
      <w:i/>
      <w:iCs/>
      <w:sz w:val="24"/>
      <w:szCs w:val="24"/>
    </w:rPr>
  </w:style>
  <w:style w:type="paragraph" w:customStyle="1" w:styleId="af6">
    <w:name w:val="Колонтитул"/>
    <w:basedOn w:val="a"/>
    <w:pPr>
      <w:suppressLineNumbers/>
      <w:tabs>
        <w:tab w:val="center" w:pos="4819"/>
        <w:tab w:val="right" w:pos="9638"/>
      </w:tabs>
    </w:pPr>
  </w:style>
  <w:style w:type="paragraph" w:styleId="af7">
    <w:name w:val="header"/>
    <w:basedOn w:val="a"/>
    <w:uiPriority w:val="99"/>
    <w:pPr>
      <w:tabs>
        <w:tab w:val="center" w:pos="4677"/>
        <w:tab w:val="right" w:pos="9355"/>
      </w:tabs>
      <w:spacing w:after="0" w:line="240" w:lineRule="auto"/>
    </w:pPr>
    <w:rPr>
      <w:rFonts w:ascii="Times New Roman" w:eastAsia="Times New Roman" w:hAnsi="Times New Roman" w:cs="Times New Roman"/>
      <w:sz w:val="24"/>
      <w:szCs w:val="24"/>
    </w:rPr>
  </w:style>
  <w:style w:type="paragraph" w:styleId="af8">
    <w:name w:val="footer"/>
    <w:aliases w:val="Знак4"/>
    <w:basedOn w:val="a"/>
    <w:uiPriority w:val="99"/>
    <w:pPr>
      <w:widowControl w:val="0"/>
      <w:tabs>
        <w:tab w:val="center" w:pos="4677"/>
        <w:tab w:val="right" w:pos="9355"/>
      </w:tabs>
      <w:spacing w:after="0" w:line="240" w:lineRule="auto"/>
    </w:pPr>
    <w:rPr>
      <w:rFonts w:ascii="Liberation Serif" w:eastAsia="Droid Sans Fallback" w:hAnsi="Liberation Serif" w:cs="Mangal"/>
      <w:kern w:val="2"/>
      <w:sz w:val="24"/>
      <w:szCs w:val="21"/>
      <w:lang w:val="en-US" w:bidi="hi-IN"/>
    </w:rPr>
  </w:style>
  <w:style w:type="paragraph" w:customStyle="1" w:styleId="211">
    <w:name w:val="Нумерованный список 21"/>
    <w:basedOn w:val="a"/>
    <w:pPr>
      <w:tabs>
        <w:tab w:val="left" w:pos="643"/>
        <w:tab w:val="left" w:pos="720"/>
      </w:tabs>
      <w:spacing w:after="0" w:line="240" w:lineRule="auto"/>
      <w:ind w:left="643" w:hanging="360"/>
      <w:contextualSpacing/>
    </w:pPr>
    <w:rPr>
      <w:rFonts w:ascii="Times New Roman" w:eastAsia="Times New Roman" w:hAnsi="Times New Roman" w:cs="Times New Roman"/>
      <w:sz w:val="24"/>
      <w:szCs w:val="24"/>
    </w:rPr>
  </w:style>
  <w:style w:type="paragraph" w:styleId="af9">
    <w:name w:val="Normal (Web)"/>
    <w:basedOn w:val="a"/>
    <w:uiPriority w:val="99"/>
    <w:qFormat/>
    <w:pPr>
      <w:spacing w:after="200" w:line="276" w:lineRule="auto"/>
    </w:pPr>
    <w:rPr>
      <w:rFonts w:ascii="Times New Roman" w:hAnsi="Times New Roman" w:cs="Times New Roman"/>
      <w:sz w:val="24"/>
      <w:szCs w:val="24"/>
    </w:rPr>
  </w:style>
  <w:style w:type="paragraph" w:customStyle="1" w:styleId="15">
    <w:name w:val="Заголовок1"/>
    <w:basedOn w:val="a"/>
    <w:next w:val="af2"/>
    <w:pPr>
      <w:keepNext/>
      <w:spacing w:before="240" w:after="120"/>
    </w:pPr>
    <w:rPr>
      <w:rFonts w:ascii="PT Astra Serif" w:eastAsia="Tahoma" w:hAnsi="PT Astra Serif" w:cs="Noto Sans Devanagari"/>
      <w:sz w:val="28"/>
      <w:szCs w:val="28"/>
    </w:rPr>
  </w:style>
  <w:style w:type="paragraph" w:customStyle="1" w:styleId="16">
    <w:name w:val="Указатель1"/>
    <w:basedOn w:val="a"/>
    <w:pPr>
      <w:suppressLineNumbers/>
    </w:pPr>
    <w:rPr>
      <w:rFonts w:ascii="PT Astra Serif" w:hAnsi="PT Astra Serif" w:cs="Times New Roman"/>
    </w:rPr>
  </w:style>
  <w:style w:type="paragraph" w:customStyle="1" w:styleId="ConsPlusNormal0">
    <w:name w:val="ConsPlusNormal"/>
    <w:qFormat/>
    <w:pPr>
      <w:widowControl w:val="0"/>
      <w:suppressAutoHyphens/>
      <w:autoSpaceDE w:val="0"/>
      <w:ind w:firstLine="720"/>
    </w:pPr>
    <w:rPr>
      <w:rFonts w:ascii="Arial" w:hAnsi="Arial" w:cs="Arial"/>
      <w:sz w:val="22"/>
      <w:szCs w:val="22"/>
      <w:lang w:eastAsia="zh-CN"/>
    </w:rPr>
  </w:style>
  <w:style w:type="paragraph" w:styleId="afa">
    <w:name w:val="List Paragraph"/>
    <w:aliases w:val="Bullet List,FooterText,numbered,Paragraphe de liste1,lp1,SL_Абзац списка,Содержание. 2 уровень"/>
    <w:basedOn w:val="a"/>
    <w:qFormat/>
    <w:pPr>
      <w:spacing w:after="200" w:line="276" w:lineRule="auto"/>
      <w:ind w:left="720"/>
      <w:contextualSpacing/>
    </w:pPr>
    <w:rPr>
      <w:rFonts w:eastAsia="Times New Roman"/>
      <w:sz w:val="20"/>
      <w:szCs w:val="20"/>
    </w:rPr>
  </w:style>
  <w:style w:type="paragraph" w:customStyle="1" w:styleId="17">
    <w:name w:val="Обычный1"/>
    <w:uiPriority w:val="99"/>
    <w:pPr>
      <w:suppressAutoHyphens/>
      <w:autoSpaceDE w:val="0"/>
      <w:jc w:val="both"/>
    </w:pPr>
    <w:rPr>
      <w:rFonts w:ascii="TimesET" w:hAnsi="TimesET" w:cs="TimesET"/>
      <w:sz w:val="24"/>
      <w:szCs w:val="24"/>
      <w:lang w:eastAsia="zh-CN"/>
    </w:rPr>
  </w:style>
  <w:style w:type="paragraph" w:styleId="afb">
    <w:name w:val="No Spacing"/>
    <w:aliases w:val="для таблиц,No Spacing111,Без интервала2,No Spacing,No Spacing1,No Spacing11,Без интервала11"/>
    <w:uiPriority w:val="1"/>
    <w:qFormat/>
    <w:pPr>
      <w:suppressAutoHyphens/>
    </w:pPr>
    <w:rPr>
      <w:rFonts w:eastAsia="Calibri"/>
      <w:sz w:val="28"/>
      <w:szCs w:val="28"/>
      <w:lang w:eastAsia="zh-CN"/>
    </w:rPr>
  </w:style>
  <w:style w:type="paragraph" w:customStyle="1" w:styleId="ConsNormal0">
    <w:name w:val="ConsNormal"/>
    <w:qFormat/>
    <w:pPr>
      <w:widowControl w:val="0"/>
      <w:suppressAutoHyphens/>
      <w:ind w:firstLine="720"/>
    </w:pPr>
    <w:rPr>
      <w:rFonts w:ascii="Arial" w:hAnsi="Arial" w:cs="Arial"/>
      <w:lang w:eastAsia="zh-CN"/>
    </w:rPr>
  </w:style>
  <w:style w:type="paragraph" w:customStyle="1" w:styleId="ConsNormal1">
    <w:name w:val="ConsNormal Знак"/>
    <w:pPr>
      <w:widowControl w:val="0"/>
      <w:suppressAutoHyphens/>
      <w:ind w:firstLine="720"/>
    </w:pPr>
    <w:rPr>
      <w:rFonts w:ascii="Arial" w:hAnsi="Arial" w:cs="Arial"/>
      <w:sz w:val="24"/>
      <w:szCs w:val="24"/>
      <w:lang w:eastAsia="zh-CN"/>
    </w:rPr>
  </w:style>
  <w:style w:type="paragraph" w:customStyle="1" w:styleId="xl24">
    <w:name w:val="xl24"/>
    <w:basedOn w:val="a"/>
    <w:pPr>
      <w:spacing w:before="100" w:after="100" w:line="240" w:lineRule="auto"/>
      <w:jc w:val="center"/>
    </w:pPr>
    <w:rPr>
      <w:rFonts w:ascii="Times New Roman" w:eastAsia="Times New Roman" w:hAnsi="Times New Roman" w:cs="Times New Roman"/>
      <w:sz w:val="24"/>
      <w:szCs w:val="24"/>
    </w:rPr>
  </w:style>
  <w:style w:type="paragraph" w:customStyle="1" w:styleId="28">
    <w:name w:val="Стиль2"/>
    <w:basedOn w:val="211"/>
    <w:pPr>
      <w:keepNext/>
      <w:keepLines/>
      <w:widowControl w:val="0"/>
      <w:suppressLineNumbers/>
      <w:tabs>
        <w:tab w:val="left" w:pos="1209"/>
      </w:tabs>
      <w:spacing w:after="60"/>
      <w:ind w:left="1209"/>
      <w:jc w:val="both"/>
    </w:pPr>
    <w:rPr>
      <w:b/>
      <w:bCs/>
    </w:rPr>
  </w:style>
  <w:style w:type="paragraph" w:customStyle="1" w:styleId="212">
    <w:name w:val="Основной текст с отступом 21"/>
    <w:basedOn w:val="a"/>
    <w:pPr>
      <w:spacing w:after="120" w:line="480" w:lineRule="auto"/>
      <w:ind w:left="283"/>
    </w:pPr>
    <w:rPr>
      <w:rFonts w:ascii="Times New Roman" w:eastAsia="Times New Roman" w:hAnsi="Times New Roman" w:cs="Times New Roman"/>
      <w:sz w:val="24"/>
      <w:szCs w:val="24"/>
    </w:rPr>
  </w:style>
  <w:style w:type="paragraph" w:customStyle="1" w:styleId="31">
    <w:name w:val="Стиль3"/>
    <w:basedOn w:val="212"/>
    <w:pPr>
      <w:widowControl w:val="0"/>
      <w:tabs>
        <w:tab w:val="left" w:pos="1209"/>
        <w:tab w:val="left" w:pos="1440"/>
      </w:tabs>
      <w:spacing w:after="0" w:line="240" w:lineRule="auto"/>
      <w:ind w:left="1209" w:hanging="720"/>
      <w:jc w:val="both"/>
    </w:pPr>
  </w:style>
  <w:style w:type="paragraph" w:customStyle="1" w:styleId="Style3">
    <w:name w:val="Style3"/>
    <w:basedOn w:val="a"/>
    <w:pPr>
      <w:widowControl w:val="0"/>
      <w:autoSpaceDE w:val="0"/>
      <w:spacing w:after="0" w:line="300" w:lineRule="exact"/>
      <w:jc w:val="center"/>
    </w:pPr>
    <w:rPr>
      <w:rFonts w:ascii="Times New Roman" w:eastAsia="Times New Roman" w:hAnsi="Times New Roman" w:cs="Times New Roman"/>
      <w:sz w:val="24"/>
      <w:szCs w:val="24"/>
    </w:rPr>
  </w:style>
  <w:style w:type="paragraph" w:customStyle="1" w:styleId="msonormal0">
    <w:name w:val="msonormal"/>
    <w:basedOn w:val="a"/>
    <w:qFormat/>
    <w:pPr>
      <w:spacing w:before="280" w:after="280" w:line="240" w:lineRule="auto"/>
    </w:pPr>
    <w:rPr>
      <w:rFonts w:ascii="Times New Roman" w:eastAsia="Times New Roman" w:hAnsi="Times New Roman" w:cs="Times New Roman"/>
      <w:sz w:val="24"/>
      <w:szCs w:val="24"/>
    </w:rPr>
  </w:style>
  <w:style w:type="paragraph" w:customStyle="1" w:styleId="font5">
    <w:name w:val="font5"/>
    <w:basedOn w:val="a"/>
    <w:pPr>
      <w:spacing w:before="280" w:after="280" w:line="240" w:lineRule="auto"/>
    </w:pPr>
    <w:rPr>
      <w:rFonts w:ascii="Tahoma" w:eastAsia="Times New Roman" w:hAnsi="Tahoma" w:cs="Tahoma"/>
      <w:b/>
      <w:bCs/>
      <w:color w:val="000000"/>
      <w:sz w:val="16"/>
      <w:szCs w:val="16"/>
    </w:rPr>
  </w:style>
  <w:style w:type="paragraph" w:customStyle="1" w:styleId="font6">
    <w:name w:val="font6"/>
    <w:basedOn w:val="a"/>
    <w:pPr>
      <w:spacing w:before="280" w:after="280" w:line="240" w:lineRule="auto"/>
    </w:pPr>
    <w:rPr>
      <w:rFonts w:ascii="Tahoma" w:eastAsia="Times New Roman" w:hAnsi="Tahoma" w:cs="Tahoma"/>
      <w:color w:val="000000"/>
      <w:sz w:val="16"/>
      <w:szCs w:val="16"/>
    </w:rPr>
  </w:style>
  <w:style w:type="paragraph" w:customStyle="1" w:styleId="xl91">
    <w:name w:val="xl91"/>
    <w:basedOn w:val="a"/>
    <w:qFormat/>
    <w:pPr>
      <w:spacing w:before="280" w:after="280" w:line="240" w:lineRule="auto"/>
    </w:pPr>
    <w:rPr>
      <w:rFonts w:ascii="Arial" w:eastAsia="Times New Roman" w:hAnsi="Arial" w:cs="Arial"/>
      <w:sz w:val="24"/>
      <w:szCs w:val="24"/>
    </w:rPr>
  </w:style>
  <w:style w:type="paragraph" w:customStyle="1" w:styleId="xl92">
    <w:name w:val="xl92"/>
    <w:basedOn w:val="a"/>
    <w:qFormat/>
    <w:pPr>
      <w:spacing w:before="280" w:after="280" w:line="240" w:lineRule="auto"/>
    </w:pPr>
    <w:rPr>
      <w:rFonts w:ascii="Arial" w:eastAsia="Times New Roman" w:hAnsi="Arial" w:cs="Arial"/>
      <w:sz w:val="18"/>
      <w:szCs w:val="18"/>
    </w:rPr>
  </w:style>
  <w:style w:type="paragraph" w:customStyle="1" w:styleId="xl93">
    <w:name w:val="xl93"/>
    <w:basedOn w:val="a"/>
    <w:qFormat/>
    <w:pPr>
      <w:spacing w:before="280" w:after="280" w:line="240" w:lineRule="auto"/>
    </w:pPr>
    <w:rPr>
      <w:rFonts w:ascii="Arial" w:eastAsia="Times New Roman" w:hAnsi="Arial" w:cs="Arial"/>
      <w:sz w:val="18"/>
      <w:szCs w:val="18"/>
    </w:rPr>
  </w:style>
  <w:style w:type="paragraph" w:customStyle="1" w:styleId="xl94">
    <w:name w:val="xl94"/>
    <w:basedOn w:val="a"/>
    <w:qFormat/>
    <w:pPr>
      <w:spacing w:before="280" w:after="280" w:line="240" w:lineRule="auto"/>
    </w:pPr>
    <w:rPr>
      <w:rFonts w:ascii="Arial" w:eastAsia="Times New Roman" w:hAnsi="Arial" w:cs="Arial"/>
      <w:sz w:val="18"/>
      <w:szCs w:val="18"/>
    </w:rPr>
  </w:style>
  <w:style w:type="paragraph" w:customStyle="1" w:styleId="xl95">
    <w:name w:val="xl95"/>
    <w:basedOn w:val="a"/>
    <w:qFormat/>
    <w:pPr>
      <w:spacing w:before="280" w:after="280" w:line="240" w:lineRule="auto"/>
    </w:pPr>
    <w:rPr>
      <w:rFonts w:ascii="Arial" w:eastAsia="Times New Roman" w:hAnsi="Arial" w:cs="Arial"/>
      <w:sz w:val="18"/>
      <w:szCs w:val="18"/>
    </w:rPr>
  </w:style>
  <w:style w:type="paragraph" w:customStyle="1" w:styleId="xl96">
    <w:name w:val="xl96"/>
    <w:basedOn w:val="a"/>
    <w:qFormat/>
    <w:pPr>
      <w:pBdr>
        <w:top w:val="single" w:sz="4" w:space="0" w:color="000000"/>
        <w:left w:val="none" w:sz="0" w:space="0" w:color="000000"/>
        <w:bottom w:val="single" w:sz="4" w:space="0" w:color="000000"/>
        <w:right w:val="single" w:sz="4" w:space="0" w:color="000000"/>
      </w:pBdr>
      <w:spacing w:before="280" w:after="280" w:line="240" w:lineRule="auto"/>
    </w:pPr>
    <w:rPr>
      <w:rFonts w:ascii="Arial" w:eastAsia="Times New Roman" w:hAnsi="Arial" w:cs="Arial"/>
      <w:b/>
      <w:bCs/>
      <w:sz w:val="18"/>
      <w:szCs w:val="18"/>
    </w:rPr>
  </w:style>
  <w:style w:type="paragraph" w:customStyle="1" w:styleId="xl97">
    <w:name w:val="xl97"/>
    <w:basedOn w:val="a"/>
    <w:qFormat/>
    <w:pPr>
      <w:pBdr>
        <w:top w:val="single" w:sz="4" w:space="0" w:color="000000"/>
        <w:left w:val="none" w:sz="0" w:space="0" w:color="000000"/>
        <w:bottom w:val="single" w:sz="4" w:space="0" w:color="000000"/>
        <w:right w:val="none" w:sz="0" w:space="0" w:color="000000"/>
      </w:pBdr>
      <w:spacing w:before="280" w:after="280" w:line="240" w:lineRule="auto"/>
      <w:jc w:val="right"/>
    </w:pPr>
    <w:rPr>
      <w:rFonts w:ascii="Arial" w:eastAsia="Times New Roman" w:hAnsi="Arial" w:cs="Arial"/>
      <w:b/>
      <w:bCs/>
      <w:sz w:val="18"/>
      <w:szCs w:val="18"/>
    </w:rPr>
  </w:style>
  <w:style w:type="paragraph" w:customStyle="1" w:styleId="xl98">
    <w:name w:val="xl98"/>
    <w:basedOn w:val="a"/>
    <w:qFormat/>
    <w:pPr>
      <w:spacing w:before="280" w:after="280" w:line="240" w:lineRule="auto"/>
      <w:ind w:firstLine="100"/>
    </w:pPr>
    <w:rPr>
      <w:rFonts w:ascii="Arial" w:eastAsia="Times New Roman" w:hAnsi="Arial" w:cs="Arial"/>
      <w:sz w:val="18"/>
      <w:szCs w:val="18"/>
    </w:rPr>
  </w:style>
  <w:style w:type="paragraph" w:customStyle="1" w:styleId="xl99">
    <w:name w:val="xl99"/>
    <w:basedOn w:val="a"/>
    <w:qFormat/>
    <w:pPr>
      <w:spacing w:before="280" w:after="280" w:line="240" w:lineRule="auto"/>
      <w:jc w:val="right"/>
    </w:pPr>
    <w:rPr>
      <w:rFonts w:ascii="Arial" w:eastAsia="Times New Roman" w:hAnsi="Arial" w:cs="Arial"/>
      <w:sz w:val="18"/>
      <w:szCs w:val="18"/>
    </w:rPr>
  </w:style>
  <w:style w:type="paragraph" w:customStyle="1" w:styleId="xl100">
    <w:name w:val="xl100"/>
    <w:basedOn w:val="a"/>
    <w:qFormat/>
    <w:pPr>
      <w:pBdr>
        <w:top w:val="single" w:sz="4" w:space="0" w:color="000000"/>
        <w:left w:val="none" w:sz="0" w:space="0" w:color="000000"/>
        <w:bottom w:val="none" w:sz="0" w:space="0" w:color="000000"/>
        <w:right w:val="none" w:sz="0" w:space="0" w:color="000000"/>
      </w:pBdr>
      <w:spacing w:before="280" w:after="280" w:line="240" w:lineRule="auto"/>
      <w:jc w:val="right"/>
    </w:pPr>
    <w:rPr>
      <w:rFonts w:ascii="Arial" w:eastAsia="Times New Roman" w:hAnsi="Arial" w:cs="Arial"/>
      <w:b/>
      <w:bCs/>
      <w:sz w:val="18"/>
      <w:szCs w:val="18"/>
    </w:rPr>
  </w:style>
  <w:style w:type="paragraph" w:customStyle="1" w:styleId="xl101">
    <w:name w:val="xl101"/>
    <w:basedOn w:val="a"/>
    <w:qFormat/>
    <w:pPr>
      <w:pBdr>
        <w:top w:val="single" w:sz="4" w:space="0" w:color="000000"/>
        <w:left w:val="none" w:sz="0" w:space="0" w:color="000000"/>
        <w:bottom w:val="none" w:sz="0" w:space="0" w:color="000000"/>
        <w:right w:val="none" w:sz="0" w:space="0" w:color="000000"/>
      </w:pBdr>
      <w:spacing w:before="280" w:after="280" w:line="240" w:lineRule="auto"/>
    </w:pPr>
    <w:rPr>
      <w:rFonts w:ascii="Arial" w:eastAsia="Times New Roman" w:hAnsi="Arial" w:cs="Arial"/>
      <w:sz w:val="18"/>
      <w:szCs w:val="18"/>
    </w:rPr>
  </w:style>
  <w:style w:type="paragraph" w:customStyle="1" w:styleId="xl102">
    <w:name w:val="xl102"/>
    <w:basedOn w:val="a"/>
    <w:qFormat/>
    <w:pPr>
      <w:pBdr>
        <w:top w:val="single" w:sz="4" w:space="0" w:color="000000"/>
        <w:left w:val="none" w:sz="0" w:space="0" w:color="000000"/>
        <w:bottom w:val="none" w:sz="0" w:space="0" w:color="000000"/>
        <w:right w:val="none" w:sz="0" w:space="0" w:color="000000"/>
      </w:pBdr>
      <w:spacing w:before="280" w:after="280" w:line="240" w:lineRule="auto"/>
    </w:pPr>
    <w:rPr>
      <w:rFonts w:ascii="Arial" w:eastAsia="Times New Roman" w:hAnsi="Arial" w:cs="Arial"/>
      <w:b/>
      <w:bCs/>
      <w:sz w:val="18"/>
      <w:szCs w:val="18"/>
    </w:rPr>
  </w:style>
  <w:style w:type="paragraph" w:customStyle="1" w:styleId="xl103">
    <w:name w:val="xl103"/>
    <w:basedOn w:val="a"/>
    <w:qFormat/>
    <w:pPr>
      <w:spacing w:before="280" w:after="280" w:line="240" w:lineRule="auto"/>
      <w:jc w:val="right"/>
    </w:pPr>
    <w:rPr>
      <w:rFonts w:ascii="Arial" w:eastAsia="Times New Roman" w:hAnsi="Arial" w:cs="Arial"/>
      <w:b/>
      <w:bCs/>
      <w:sz w:val="18"/>
      <w:szCs w:val="18"/>
    </w:rPr>
  </w:style>
  <w:style w:type="paragraph" w:customStyle="1" w:styleId="xl104">
    <w:name w:val="xl104"/>
    <w:basedOn w:val="a"/>
    <w:qFormat/>
    <w:pPr>
      <w:spacing w:before="280" w:after="280" w:line="240" w:lineRule="auto"/>
    </w:pPr>
    <w:rPr>
      <w:rFonts w:ascii="Arial" w:eastAsia="Times New Roman" w:hAnsi="Arial" w:cs="Arial"/>
      <w:b/>
      <w:bCs/>
      <w:sz w:val="18"/>
      <w:szCs w:val="18"/>
    </w:rPr>
  </w:style>
  <w:style w:type="paragraph" w:customStyle="1" w:styleId="xl105">
    <w:name w:val="xl105"/>
    <w:basedOn w:val="a"/>
    <w:qFormat/>
    <w:pPr>
      <w:spacing w:before="280" w:after="280" w:line="240" w:lineRule="auto"/>
      <w:jc w:val="right"/>
    </w:pPr>
    <w:rPr>
      <w:rFonts w:ascii="Arial" w:eastAsia="Times New Roman" w:hAnsi="Arial" w:cs="Arial"/>
      <w:b/>
      <w:bCs/>
      <w:sz w:val="18"/>
      <w:szCs w:val="18"/>
    </w:rPr>
  </w:style>
  <w:style w:type="paragraph" w:customStyle="1" w:styleId="xl106">
    <w:name w:val="xl106"/>
    <w:basedOn w:val="a"/>
    <w:qFormat/>
    <w:pPr>
      <w:spacing w:before="280" w:after="280" w:line="240" w:lineRule="auto"/>
    </w:pPr>
    <w:rPr>
      <w:rFonts w:ascii="Arial" w:eastAsia="Times New Roman" w:hAnsi="Arial" w:cs="Arial"/>
      <w:sz w:val="18"/>
      <w:szCs w:val="18"/>
    </w:rPr>
  </w:style>
  <w:style w:type="paragraph" w:customStyle="1" w:styleId="xl107">
    <w:name w:val="xl107"/>
    <w:basedOn w:val="a"/>
    <w:qFormat/>
    <w:pPr>
      <w:pBdr>
        <w:top w:val="single" w:sz="8" w:space="0" w:color="000000"/>
        <w:left w:val="single" w:sz="8" w:space="0" w:color="000000"/>
        <w:bottom w:val="single" w:sz="8" w:space="0" w:color="000000"/>
        <w:right w:val="single" w:sz="8" w:space="0" w:color="000000"/>
      </w:pBdr>
      <w:spacing w:before="280" w:after="280" w:line="240" w:lineRule="auto"/>
      <w:jc w:val="center"/>
    </w:pPr>
    <w:rPr>
      <w:rFonts w:ascii="Arial" w:eastAsia="Times New Roman" w:hAnsi="Arial" w:cs="Arial"/>
      <w:sz w:val="18"/>
      <w:szCs w:val="18"/>
    </w:rPr>
  </w:style>
  <w:style w:type="paragraph" w:customStyle="1" w:styleId="xl108">
    <w:name w:val="xl108"/>
    <w:basedOn w:val="a"/>
    <w:qFormat/>
    <w:pPr>
      <w:spacing w:before="280" w:after="280" w:line="240" w:lineRule="auto"/>
    </w:pPr>
    <w:rPr>
      <w:rFonts w:ascii="Arial" w:eastAsia="Times New Roman" w:hAnsi="Arial" w:cs="Arial"/>
      <w:sz w:val="18"/>
      <w:szCs w:val="18"/>
    </w:rPr>
  </w:style>
  <w:style w:type="paragraph" w:customStyle="1" w:styleId="xl109">
    <w:name w:val="xl109"/>
    <w:basedOn w:val="a"/>
    <w:qFormat/>
    <w:pPr>
      <w:spacing w:before="280" w:after="280" w:line="240" w:lineRule="auto"/>
    </w:pPr>
    <w:rPr>
      <w:rFonts w:ascii="Arial" w:eastAsia="Times New Roman" w:hAnsi="Arial" w:cs="Arial"/>
      <w:sz w:val="18"/>
      <w:szCs w:val="18"/>
    </w:rPr>
  </w:style>
  <w:style w:type="paragraph" w:customStyle="1" w:styleId="xl110">
    <w:name w:val="xl110"/>
    <w:basedOn w:val="a"/>
    <w:qFormat/>
    <w:pPr>
      <w:spacing w:before="280" w:after="280" w:line="240" w:lineRule="auto"/>
      <w:jc w:val="right"/>
    </w:pPr>
    <w:rPr>
      <w:rFonts w:ascii="Arial" w:eastAsia="Times New Roman" w:hAnsi="Arial" w:cs="Arial"/>
      <w:sz w:val="18"/>
      <w:szCs w:val="18"/>
    </w:rPr>
  </w:style>
  <w:style w:type="paragraph" w:customStyle="1" w:styleId="xl111">
    <w:name w:val="xl111"/>
    <w:basedOn w:val="a"/>
    <w:qFormat/>
    <w:pPr>
      <w:spacing w:before="280" w:after="280" w:line="240" w:lineRule="auto"/>
      <w:ind w:firstLine="100"/>
    </w:pPr>
    <w:rPr>
      <w:rFonts w:ascii="Arial" w:eastAsia="Times New Roman" w:hAnsi="Arial" w:cs="Arial"/>
      <w:b/>
      <w:bCs/>
      <w:sz w:val="18"/>
      <w:szCs w:val="18"/>
    </w:rPr>
  </w:style>
  <w:style w:type="paragraph" w:customStyle="1" w:styleId="xl112">
    <w:name w:val="xl112"/>
    <w:basedOn w:val="a"/>
    <w:pPr>
      <w:spacing w:before="280" w:after="280" w:line="240" w:lineRule="auto"/>
    </w:pPr>
    <w:rPr>
      <w:rFonts w:ascii="Arial" w:eastAsia="Times New Roman" w:hAnsi="Arial" w:cs="Arial"/>
      <w:b/>
      <w:bCs/>
      <w:sz w:val="24"/>
      <w:szCs w:val="24"/>
    </w:rPr>
  </w:style>
  <w:style w:type="paragraph" w:customStyle="1" w:styleId="xl113">
    <w:name w:val="xl113"/>
    <w:basedOn w:val="a"/>
    <w:pPr>
      <w:spacing w:before="280" w:after="280" w:line="240" w:lineRule="auto"/>
    </w:pPr>
    <w:rPr>
      <w:rFonts w:ascii="Arial" w:eastAsia="Times New Roman" w:hAnsi="Arial" w:cs="Arial"/>
      <w:b/>
      <w:bCs/>
      <w:sz w:val="24"/>
      <w:szCs w:val="24"/>
    </w:rPr>
  </w:style>
  <w:style w:type="paragraph" w:customStyle="1" w:styleId="xl114">
    <w:name w:val="xl114"/>
    <w:basedOn w:val="a"/>
    <w:pPr>
      <w:spacing w:before="280" w:after="280" w:line="240" w:lineRule="auto"/>
      <w:jc w:val="right"/>
    </w:pPr>
    <w:rPr>
      <w:rFonts w:ascii="Arial" w:eastAsia="Times New Roman" w:hAnsi="Arial" w:cs="Arial"/>
      <w:b/>
      <w:bCs/>
      <w:sz w:val="18"/>
      <w:szCs w:val="18"/>
    </w:rPr>
  </w:style>
  <w:style w:type="paragraph" w:customStyle="1" w:styleId="xl115">
    <w:name w:val="xl115"/>
    <w:basedOn w:val="a"/>
    <w:pPr>
      <w:spacing w:before="280" w:after="280" w:line="240" w:lineRule="auto"/>
    </w:pPr>
    <w:rPr>
      <w:rFonts w:ascii="Arial" w:eastAsia="Times New Roman" w:hAnsi="Arial" w:cs="Arial"/>
      <w:sz w:val="18"/>
      <w:szCs w:val="18"/>
    </w:rPr>
  </w:style>
  <w:style w:type="paragraph" w:customStyle="1" w:styleId="xl116">
    <w:name w:val="xl116"/>
    <w:basedOn w:val="a"/>
    <w:pPr>
      <w:pBdr>
        <w:top w:val="single" w:sz="4" w:space="0" w:color="000000"/>
        <w:left w:val="single" w:sz="4" w:space="0" w:color="000000"/>
        <w:bottom w:val="none" w:sz="0" w:space="0" w:color="000000"/>
        <w:right w:val="single" w:sz="4" w:space="0" w:color="000000"/>
      </w:pBdr>
      <w:spacing w:before="280" w:after="280" w:line="240" w:lineRule="auto"/>
      <w:jc w:val="center"/>
    </w:pPr>
    <w:rPr>
      <w:rFonts w:ascii="Arial" w:eastAsia="Times New Roman" w:hAnsi="Arial" w:cs="Arial"/>
      <w:sz w:val="24"/>
      <w:szCs w:val="24"/>
    </w:rPr>
  </w:style>
  <w:style w:type="paragraph" w:customStyle="1" w:styleId="xl117">
    <w:name w:val="xl117"/>
    <w:basedOn w:val="a"/>
    <w:pPr>
      <w:pBdr>
        <w:top w:val="single" w:sz="4" w:space="0" w:color="000000"/>
        <w:left w:val="single" w:sz="4" w:space="0" w:color="000000"/>
        <w:bottom w:val="single" w:sz="4" w:space="0" w:color="000000"/>
        <w:right w:val="single" w:sz="4" w:space="0" w:color="000000"/>
      </w:pBdr>
      <w:spacing w:before="280" w:after="280" w:line="240" w:lineRule="auto"/>
    </w:pPr>
    <w:rPr>
      <w:rFonts w:ascii="Arial" w:eastAsia="Times New Roman" w:hAnsi="Arial" w:cs="Arial"/>
      <w:sz w:val="18"/>
      <w:szCs w:val="18"/>
    </w:rPr>
  </w:style>
  <w:style w:type="paragraph" w:customStyle="1" w:styleId="xl118">
    <w:name w:val="xl118"/>
    <w:basedOn w:val="a"/>
    <w:pPr>
      <w:pBdr>
        <w:top w:val="single" w:sz="4" w:space="0" w:color="000000"/>
        <w:left w:val="single" w:sz="4" w:space="0" w:color="000000"/>
        <w:bottom w:val="single" w:sz="4" w:space="0" w:color="000000"/>
        <w:right w:val="single" w:sz="4" w:space="0" w:color="000000"/>
      </w:pBdr>
      <w:spacing w:before="280" w:after="280" w:line="240" w:lineRule="auto"/>
    </w:pPr>
    <w:rPr>
      <w:rFonts w:ascii="Arial" w:eastAsia="Times New Roman" w:hAnsi="Arial" w:cs="Arial"/>
      <w:sz w:val="18"/>
      <w:szCs w:val="18"/>
    </w:rPr>
  </w:style>
  <w:style w:type="paragraph" w:customStyle="1" w:styleId="xl119">
    <w:name w:val="xl119"/>
    <w:basedOn w:val="a"/>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Arial" w:eastAsia="Times New Roman" w:hAnsi="Arial" w:cs="Arial"/>
      <w:sz w:val="18"/>
      <w:szCs w:val="18"/>
    </w:rPr>
  </w:style>
  <w:style w:type="paragraph" w:customStyle="1" w:styleId="xl120">
    <w:name w:val="xl120"/>
    <w:basedOn w:val="a"/>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Arial" w:eastAsia="Times New Roman" w:hAnsi="Arial" w:cs="Arial"/>
      <w:sz w:val="18"/>
      <w:szCs w:val="18"/>
    </w:rPr>
  </w:style>
  <w:style w:type="paragraph" w:customStyle="1" w:styleId="xl121">
    <w:name w:val="xl121"/>
    <w:basedOn w:val="a"/>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Arial" w:eastAsia="Times New Roman" w:hAnsi="Arial" w:cs="Arial"/>
      <w:sz w:val="18"/>
      <w:szCs w:val="18"/>
    </w:rPr>
  </w:style>
  <w:style w:type="paragraph" w:customStyle="1" w:styleId="xl122">
    <w:name w:val="xl122"/>
    <w:basedOn w:val="a"/>
    <w:pPr>
      <w:pBdr>
        <w:top w:val="single" w:sz="4" w:space="0" w:color="000000"/>
        <w:left w:val="single" w:sz="4" w:space="0" w:color="000000"/>
        <w:bottom w:val="single" w:sz="4" w:space="0" w:color="000000"/>
        <w:right w:val="single" w:sz="4" w:space="0" w:color="000000"/>
      </w:pBdr>
      <w:spacing w:before="280" w:after="280" w:line="240" w:lineRule="auto"/>
    </w:pPr>
    <w:rPr>
      <w:rFonts w:ascii="Arial" w:eastAsia="Times New Roman" w:hAnsi="Arial" w:cs="Arial"/>
      <w:i/>
      <w:iCs/>
      <w:sz w:val="18"/>
      <w:szCs w:val="18"/>
    </w:rPr>
  </w:style>
  <w:style w:type="paragraph" w:customStyle="1" w:styleId="xl123">
    <w:name w:val="xl123"/>
    <w:basedOn w:val="a"/>
    <w:pPr>
      <w:pBdr>
        <w:top w:val="single" w:sz="4" w:space="0" w:color="000000"/>
        <w:left w:val="single" w:sz="4" w:space="0" w:color="000000"/>
        <w:bottom w:val="single" w:sz="4" w:space="0" w:color="000000"/>
        <w:right w:val="single" w:sz="4" w:space="0" w:color="000000"/>
      </w:pBdr>
      <w:spacing w:before="280" w:after="280" w:line="240" w:lineRule="auto"/>
    </w:pPr>
    <w:rPr>
      <w:rFonts w:ascii="Arial" w:eastAsia="Times New Roman" w:hAnsi="Arial" w:cs="Arial"/>
      <w:i/>
      <w:iCs/>
      <w:sz w:val="18"/>
      <w:szCs w:val="18"/>
    </w:rPr>
  </w:style>
  <w:style w:type="paragraph" w:customStyle="1" w:styleId="xl124">
    <w:name w:val="xl124"/>
    <w:basedOn w:val="a"/>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Arial" w:eastAsia="Times New Roman" w:hAnsi="Arial" w:cs="Arial"/>
      <w:i/>
      <w:iCs/>
      <w:sz w:val="18"/>
      <w:szCs w:val="18"/>
    </w:rPr>
  </w:style>
  <w:style w:type="paragraph" w:customStyle="1" w:styleId="xl125">
    <w:name w:val="xl125"/>
    <w:basedOn w:val="a"/>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Arial" w:eastAsia="Times New Roman" w:hAnsi="Arial" w:cs="Arial"/>
      <w:i/>
      <w:iCs/>
      <w:sz w:val="18"/>
      <w:szCs w:val="18"/>
    </w:rPr>
  </w:style>
  <w:style w:type="paragraph" w:customStyle="1" w:styleId="xl126">
    <w:name w:val="xl126"/>
    <w:basedOn w:val="a"/>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Arial" w:eastAsia="Times New Roman" w:hAnsi="Arial" w:cs="Arial"/>
      <w:i/>
      <w:iCs/>
      <w:sz w:val="18"/>
      <w:szCs w:val="18"/>
    </w:rPr>
  </w:style>
  <w:style w:type="paragraph" w:customStyle="1" w:styleId="xl127">
    <w:name w:val="xl127"/>
    <w:basedOn w:val="a"/>
    <w:pPr>
      <w:pBdr>
        <w:top w:val="single" w:sz="4" w:space="0" w:color="000000"/>
        <w:left w:val="single" w:sz="4" w:space="0" w:color="000000"/>
        <w:bottom w:val="none" w:sz="0" w:space="0" w:color="000000"/>
        <w:right w:val="single" w:sz="4" w:space="0" w:color="000000"/>
      </w:pBdr>
      <w:spacing w:before="280" w:after="280" w:line="240" w:lineRule="auto"/>
    </w:pPr>
    <w:rPr>
      <w:rFonts w:ascii="Arial" w:eastAsia="Times New Roman" w:hAnsi="Arial" w:cs="Arial"/>
      <w:i/>
      <w:iCs/>
      <w:sz w:val="18"/>
      <w:szCs w:val="18"/>
    </w:rPr>
  </w:style>
  <w:style w:type="paragraph" w:customStyle="1" w:styleId="xl128">
    <w:name w:val="xl128"/>
    <w:basedOn w:val="a"/>
    <w:pPr>
      <w:pBdr>
        <w:top w:val="single" w:sz="4" w:space="0" w:color="000000"/>
        <w:left w:val="single" w:sz="4" w:space="0" w:color="000000"/>
        <w:bottom w:val="none" w:sz="0" w:space="0" w:color="000000"/>
        <w:right w:val="single" w:sz="4" w:space="0" w:color="000000"/>
      </w:pBdr>
      <w:spacing w:before="280" w:after="280" w:line="240" w:lineRule="auto"/>
    </w:pPr>
    <w:rPr>
      <w:rFonts w:ascii="Arial" w:eastAsia="Times New Roman" w:hAnsi="Arial" w:cs="Arial"/>
      <w:i/>
      <w:iCs/>
      <w:sz w:val="18"/>
      <w:szCs w:val="18"/>
    </w:rPr>
  </w:style>
  <w:style w:type="paragraph" w:customStyle="1" w:styleId="xl129">
    <w:name w:val="xl129"/>
    <w:basedOn w:val="a"/>
    <w:pPr>
      <w:pBdr>
        <w:top w:val="single" w:sz="4" w:space="0" w:color="000000"/>
        <w:left w:val="single" w:sz="4" w:space="0" w:color="000000"/>
        <w:bottom w:val="none" w:sz="0" w:space="0" w:color="000000"/>
        <w:right w:val="single" w:sz="4" w:space="0" w:color="000000"/>
      </w:pBdr>
      <w:spacing w:before="280" w:after="280" w:line="240" w:lineRule="auto"/>
      <w:jc w:val="right"/>
    </w:pPr>
    <w:rPr>
      <w:rFonts w:ascii="Arial" w:eastAsia="Times New Roman" w:hAnsi="Arial" w:cs="Arial"/>
      <w:i/>
      <w:iCs/>
      <w:sz w:val="18"/>
      <w:szCs w:val="18"/>
    </w:rPr>
  </w:style>
  <w:style w:type="paragraph" w:customStyle="1" w:styleId="xl130">
    <w:name w:val="xl130"/>
    <w:basedOn w:val="a"/>
    <w:pPr>
      <w:pBdr>
        <w:top w:val="single" w:sz="4" w:space="0" w:color="000000"/>
        <w:left w:val="single" w:sz="4" w:space="0" w:color="000000"/>
        <w:bottom w:val="none" w:sz="0" w:space="0" w:color="000000"/>
        <w:right w:val="single" w:sz="4" w:space="0" w:color="000000"/>
      </w:pBdr>
      <w:spacing w:before="280" w:after="280" w:line="240" w:lineRule="auto"/>
      <w:jc w:val="right"/>
    </w:pPr>
    <w:rPr>
      <w:rFonts w:ascii="Arial" w:eastAsia="Times New Roman" w:hAnsi="Arial" w:cs="Arial"/>
      <w:i/>
      <w:iCs/>
      <w:sz w:val="18"/>
      <w:szCs w:val="18"/>
    </w:rPr>
  </w:style>
  <w:style w:type="paragraph" w:customStyle="1" w:styleId="xl131">
    <w:name w:val="xl131"/>
    <w:basedOn w:val="a"/>
    <w:pPr>
      <w:pBdr>
        <w:top w:val="single" w:sz="4" w:space="0" w:color="000000"/>
        <w:left w:val="single" w:sz="4" w:space="0" w:color="000000"/>
        <w:bottom w:val="none" w:sz="0" w:space="0" w:color="000000"/>
        <w:right w:val="single" w:sz="4" w:space="0" w:color="000000"/>
      </w:pBdr>
      <w:spacing w:before="280" w:after="280" w:line="240" w:lineRule="auto"/>
      <w:jc w:val="right"/>
    </w:pPr>
    <w:rPr>
      <w:rFonts w:ascii="Arial" w:eastAsia="Times New Roman" w:hAnsi="Arial" w:cs="Arial"/>
      <w:i/>
      <w:iCs/>
      <w:sz w:val="18"/>
      <w:szCs w:val="18"/>
    </w:rPr>
  </w:style>
  <w:style w:type="paragraph" w:customStyle="1" w:styleId="xl132">
    <w:name w:val="xl132"/>
    <w:basedOn w:val="a"/>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Arial" w:eastAsia="Times New Roman" w:hAnsi="Arial" w:cs="Arial"/>
      <w:sz w:val="18"/>
      <w:szCs w:val="18"/>
    </w:rPr>
  </w:style>
  <w:style w:type="paragraph" w:customStyle="1" w:styleId="xl133">
    <w:name w:val="xl133"/>
    <w:basedOn w:val="a"/>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Arial" w:eastAsia="Times New Roman" w:hAnsi="Arial" w:cs="Arial"/>
      <w:b/>
      <w:bCs/>
      <w:sz w:val="18"/>
      <w:szCs w:val="18"/>
    </w:rPr>
  </w:style>
  <w:style w:type="paragraph" w:customStyle="1" w:styleId="xl134">
    <w:name w:val="xl134"/>
    <w:basedOn w:val="a"/>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Arial" w:eastAsia="Times New Roman" w:hAnsi="Arial" w:cs="Arial"/>
      <w:sz w:val="18"/>
      <w:szCs w:val="18"/>
    </w:rPr>
  </w:style>
  <w:style w:type="paragraph" w:customStyle="1" w:styleId="xl135">
    <w:name w:val="xl135"/>
    <w:basedOn w:val="a"/>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Arial" w:eastAsia="Times New Roman" w:hAnsi="Arial" w:cs="Arial"/>
      <w:b/>
      <w:bCs/>
      <w:sz w:val="18"/>
      <w:szCs w:val="18"/>
    </w:rPr>
  </w:style>
  <w:style w:type="paragraph" w:customStyle="1" w:styleId="xl136">
    <w:name w:val="xl136"/>
    <w:basedOn w:val="a"/>
    <w:pPr>
      <w:pBdr>
        <w:top w:val="single" w:sz="4" w:space="0" w:color="000000"/>
        <w:left w:val="single" w:sz="4" w:space="0" w:color="000000"/>
        <w:bottom w:val="single" w:sz="4" w:space="0" w:color="000000"/>
        <w:right w:val="single" w:sz="4" w:space="0" w:color="000000"/>
      </w:pBdr>
      <w:spacing w:before="280" w:after="280" w:line="240" w:lineRule="auto"/>
    </w:pPr>
    <w:rPr>
      <w:rFonts w:ascii="Arial" w:eastAsia="Times New Roman" w:hAnsi="Arial" w:cs="Arial"/>
      <w:b/>
      <w:bCs/>
      <w:sz w:val="18"/>
      <w:szCs w:val="18"/>
    </w:rPr>
  </w:style>
  <w:style w:type="paragraph" w:customStyle="1" w:styleId="xl137">
    <w:name w:val="xl137"/>
    <w:basedOn w:val="a"/>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Arial" w:eastAsia="Times New Roman" w:hAnsi="Arial" w:cs="Arial"/>
      <w:b/>
      <w:bCs/>
      <w:sz w:val="24"/>
      <w:szCs w:val="24"/>
    </w:rPr>
  </w:style>
  <w:style w:type="paragraph" w:customStyle="1" w:styleId="xl138">
    <w:name w:val="xl138"/>
    <w:basedOn w:val="a"/>
    <w:pPr>
      <w:pBdr>
        <w:top w:val="single" w:sz="4" w:space="0" w:color="000000"/>
        <w:left w:val="none" w:sz="0" w:space="0" w:color="000000"/>
        <w:bottom w:val="single" w:sz="4" w:space="0" w:color="000000"/>
        <w:right w:val="none" w:sz="0" w:space="0" w:color="000000"/>
      </w:pBdr>
      <w:spacing w:before="280" w:after="280" w:line="240" w:lineRule="auto"/>
      <w:jc w:val="right"/>
    </w:pPr>
    <w:rPr>
      <w:rFonts w:ascii="Arial" w:eastAsia="Times New Roman" w:hAnsi="Arial" w:cs="Arial"/>
      <w:b/>
      <w:bCs/>
      <w:sz w:val="24"/>
      <w:szCs w:val="24"/>
    </w:rPr>
  </w:style>
  <w:style w:type="paragraph" w:customStyle="1" w:styleId="xl139">
    <w:name w:val="xl139"/>
    <w:basedOn w:val="a"/>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Arial" w:eastAsia="Times New Roman" w:hAnsi="Arial" w:cs="Arial"/>
      <w:b/>
      <w:bCs/>
      <w:sz w:val="18"/>
      <w:szCs w:val="18"/>
    </w:rPr>
  </w:style>
  <w:style w:type="paragraph" w:customStyle="1" w:styleId="xl140">
    <w:name w:val="xl140"/>
    <w:basedOn w:val="a"/>
    <w:pPr>
      <w:pBdr>
        <w:top w:val="single" w:sz="8" w:space="0" w:color="000000"/>
        <w:left w:val="single" w:sz="8" w:space="0" w:color="000000"/>
        <w:bottom w:val="single" w:sz="8" w:space="0" w:color="000000"/>
        <w:right w:val="single" w:sz="8" w:space="0" w:color="000000"/>
      </w:pBdr>
      <w:spacing w:before="280" w:after="280" w:line="240" w:lineRule="auto"/>
      <w:jc w:val="center"/>
    </w:pPr>
    <w:rPr>
      <w:rFonts w:ascii="Arial" w:eastAsia="Times New Roman" w:hAnsi="Arial" w:cs="Arial"/>
      <w:sz w:val="18"/>
      <w:szCs w:val="18"/>
    </w:rPr>
  </w:style>
  <w:style w:type="paragraph" w:customStyle="1" w:styleId="xl141">
    <w:name w:val="xl141"/>
    <w:basedOn w:val="a"/>
    <w:pPr>
      <w:spacing w:before="280" w:after="280" w:line="240" w:lineRule="auto"/>
      <w:jc w:val="center"/>
    </w:pPr>
    <w:rPr>
      <w:rFonts w:ascii="Arial" w:eastAsia="Times New Roman" w:hAnsi="Arial" w:cs="Arial"/>
      <w:b/>
      <w:bCs/>
    </w:rPr>
  </w:style>
  <w:style w:type="paragraph" w:customStyle="1" w:styleId="xl142">
    <w:name w:val="xl142"/>
    <w:basedOn w:val="a"/>
    <w:pPr>
      <w:spacing w:before="280" w:after="280" w:line="240" w:lineRule="auto"/>
      <w:jc w:val="center"/>
    </w:pPr>
    <w:rPr>
      <w:rFonts w:ascii="Arial" w:eastAsia="Times New Roman" w:hAnsi="Arial" w:cs="Arial"/>
      <w:sz w:val="18"/>
      <w:szCs w:val="18"/>
    </w:rPr>
  </w:style>
  <w:style w:type="paragraph" w:customStyle="1" w:styleId="xl143">
    <w:name w:val="xl143"/>
    <w:basedOn w:val="a"/>
    <w:pPr>
      <w:pBdr>
        <w:top w:val="single" w:sz="4" w:space="0" w:color="000000"/>
        <w:left w:val="single" w:sz="4" w:space="0" w:color="000000"/>
        <w:bottom w:val="single" w:sz="4" w:space="0" w:color="000000"/>
        <w:right w:val="none" w:sz="0" w:space="0" w:color="000000"/>
      </w:pBdr>
      <w:spacing w:before="280" w:after="280" w:line="240" w:lineRule="auto"/>
      <w:jc w:val="center"/>
    </w:pPr>
    <w:rPr>
      <w:rFonts w:ascii="Arial" w:eastAsia="Times New Roman" w:hAnsi="Arial" w:cs="Arial"/>
      <w:sz w:val="18"/>
      <w:szCs w:val="18"/>
    </w:rPr>
  </w:style>
  <w:style w:type="paragraph" w:customStyle="1" w:styleId="xl144">
    <w:name w:val="xl144"/>
    <w:basedOn w:val="a"/>
    <w:pPr>
      <w:pBdr>
        <w:top w:val="single" w:sz="4" w:space="0" w:color="000000"/>
        <w:left w:val="none" w:sz="0" w:space="0" w:color="000000"/>
        <w:bottom w:val="single" w:sz="4" w:space="0" w:color="000000"/>
        <w:right w:val="none" w:sz="0" w:space="0" w:color="000000"/>
      </w:pBdr>
      <w:spacing w:before="280" w:after="280" w:line="240" w:lineRule="auto"/>
      <w:jc w:val="center"/>
    </w:pPr>
    <w:rPr>
      <w:rFonts w:ascii="Arial" w:eastAsia="Times New Roman" w:hAnsi="Arial" w:cs="Arial"/>
      <w:sz w:val="18"/>
      <w:szCs w:val="18"/>
    </w:rPr>
  </w:style>
  <w:style w:type="paragraph" w:customStyle="1" w:styleId="xl145">
    <w:name w:val="xl145"/>
    <w:basedOn w:val="a"/>
    <w:pPr>
      <w:pBdr>
        <w:top w:val="single" w:sz="4" w:space="0" w:color="000000"/>
        <w:left w:val="none" w:sz="0" w:space="0" w:color="000000"/>
        <w:bottom w:val="single" w:sz="4" w:space="0" w:color="000000"/>
        <w:right w:val="single" w:sz="4" w:space="0" w:color="000000"/>
      </w:pBdr>
      <w:spacing w:before="280" w:after="280" w:line="240" w:lineRule="auto"/>
      <w:jc w:val="center"/>
    </w:pPr>
    <w:rPr>
      <w:rFonts w:ascii="Arial" w:eastAsia="Times New Roman" w:hAnsi="Arial" w:cs="Arial"/>
      <w:sz w:val="18"/>
      <w:szCs w:val="18"/>
    </w:rPr>
  </w:style>
  <w:style w:type="paragraph" w:customStyle="1" w:styleId="xl146">
    <w:name w:val="xl146"/>
    <w:basedOn w:val="a"/>
    <w:pPr>
      <w:pBdr>
        <w:top w:val="single" w:sz="4" w:space="0" w:color="000000"/>
        <w:left w:val="single" w:sz="4" w:space="0" w:color="000000"/>
        <w:bottom w:val="single" w:sz="4" w:space="0" w:color="000000"/>
        <w:right w:val="single" w:sz="4" w:space="0" w:color="000000"/>
      </w:pBdr>
      <w:spacing w:before="280" w:after="280" w:line="240" w:lineRule="auto"/>
    </w:pPr>
    <w:rPr>
      <w:rFonts w:ascii="Arial" w:eastAsia="Times New Roman" w:hAnsi="Arial" w:cs="Arial"/>
      <w:sz w:val="18"/>
      <w:szCs w:val="18"/>
    </w:rPr>
  </w:style>
  <w:style w:type="paragraph" w:customStyle="1" w:styleId="xl147">
    <w:name w:val="xl147"/>
    <w:basedOn w:val="a"/>
    <w:pPr>
      <w:pBdr>
        <w:top w:val="single" w:sz="4" w:space="0" w:color="000000"/>
        <w:left w:val="single" w:sz="4" w:space="0" w:color="000000"/>
        <w:bottom w:val="single" w:sz="4" w:space="0" w:color="000000"/>
        <w:right w:val="single" w:sz="4" w:space="0" w:color="000000"/>
      </w:pBdr>
      <w:spacing w:before="280" w:after="280" w:line="240" w:lineRule="auto"/>
    </w:pPr>
    <w:rPr>
      <w:rFonts w:ascii="Arial" w:eastAsia="Times New Roman" w:hAnsi="Arial" w:cs="Arial"/>
      <w:b/>
      <w:bCs/>
    </w:rPr>
  </w:style>
  <w:style w:type="paragraph" w:customStyle="1" w:styleId="xl148">
    <w:name w:val="xl148"/>
    <w:basedOn w:val="a"/>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b/>
      <w:bCs/>
    </w:rPr>
  </w:style>
  <w:style w:type="paragraph" w:customStyle="1" w:styleId="2a">
    <w:name w:val="Основной текст (2)"/>
    <w:basedOn w:val="a"/>
    <w:qFormat/>
    <w:pPr>
      <w:widowControl w:val="0"/>
      <w:shd w:val="clear" w:color="auto" w:fill="FFFFFF"/>
      <w:spacing w:before="240" w:after="0" w:line="322" w:lineRule="exact"/>
      <w:ind w:hanging="1720"/>
      <w:jc w:val="both"/>
    </w:pPr>
    <w:rPr>
      <w:rFonts w:ascii="Times New Roman" w:eastAsia="Times New Roman" w:hAnsi="Times New Roman" w:cs="Times New Roman"/>
      <w:sz w:val="28"/>
      <w:szCs w:val="28"/>
    </w:rPr>
  </w:style>
  <w:style w:type="paragraph" w:customStyle="1" w:styleId="131">
    <w:name w:val="Основной текст (13)"/>
    <w:basedOn w:val="a"/>
    <w:pPr>
      <w:widowControl w:val="0"/>
      <w:shd w:val="clear" w:color="auto" w:fill="FFFFFF"/>
      <w:spacing w:before="540" w:after="0" w:line="278" w:lineRule="exact"/>
      <w:jc w:val="both"/>
    </w:pPr>
    <w:rPr>
      <w:rFonts w:ascii="Times New Roman" w:eastAsia="Times New Roman" w:hAnsi="Times New Roman" w:cs="Times New Roman"/>
      <w:sz w:val="20"/>
      <w:szCs w:val="20"/>
    </w:rPr>
  </w:style>
  <w:style w:type="paragraph" w:customStyle="1" w:styleId="afc">
    <w:name w:val="Оглавление"/>
    <w:basedOn w:val="a"/>
    <w:pPr>
      <w:widowControl w:val="0"/>
      <w:shd w:val="clear" w:color="auto" w:fill="FFFFFF"/>
      <w:spacing w:after="0" w:line="278" w:lineRule="exact"/>
      <w:jc w:val="both"/>
    </w:pPr>
    <w:rPr>
      <w:rFonts w:ascii="Times New Roman" w:eastAsia="Times New Roman" w:hAnsi="Times New Roman" w:cs="Times New Roman"/>
      <w:sz w:val="20"/>
      <w:szCs w:val="20"/>
    </w:rPr>
  </w:style>
  <w:style w:type="paragraph" w:customStyle="1" w:styleId="Default">
    <w:name w:val="Default"/>
    <w:pPr>
      <w:suppressAutoHyphens/>
      <w:autoSpaceDE w:val="0"/>
    </w:pPr>
    <w:rPr>
      <w:rFonts w:eastAsia="Calibri"/>
      <w:color w:val="000000"/>
      <w:sz w:val="24"/>
      <w:szCs w:val="24"/>
      <w:lang w:eastAsia="zh-CN"/>
    </w:rPr>
  </w:style>
  <w:style w:type="paragraph" w:customStyle="1" w:styleId="formattext">
    <w:name w:val="formattext"/>
    <w:basedOn w:val="a"/>
    <w:pPr>
      <w:spacing w:before="280" w:after="280" w:line="240" w:lineRule="auto"/>
    </w:pPr>
    <w:rPr>
      <w:rFonts w:ascii="Times New Roman" w:eastAsia="Times New Roman" w:hAnsi="Times New Roman" w:cs="Times New Roman"/>
      <w:sz w:val="24"/>
      <w:szCs w:val="24"/>
    </w:rPr>
  </w:style>
  <w:style w:type="paragraph" w:customStyle="1" w:styleId="18">
    <w:name w:val="заголовок 1"/>
    <w:basedOn w:val="a"/>
    <w:next w:val="a"/>
    <w:uiPriority w:val="99"/>
    <w:pPr>
      <w:keepNext/>
      <w:spacing w:after="0" w:line="240" w:lineRule="auto"/>
      <w:jc w:val="center"/>
    </w:pPr>
    <w:rPr>
      <w:rFonts w:ascii="Arial" w:eastAsia="Times New Roman" w:hAnsi="Arial" w:cs="Arial"/>
      <w:b/>
      <w:bCs/>
      <w:sz w:val="24"/>
      <w:szCs w:val="24"/>
    </w:rPr>
  </w:style>
  <w:style w:type="paragraph" w:customStyle="1" w:styleId="19">
    <w:name w:val="Без интервала1"/>
    <w:uiPriority w:val="99"/>
    <w:qFormat/>
    <w:pPr>
      <w:suppressAutoHyphens/>
    </w:pPr>
    <w:rPr>
      <w:rFonts w:ascii="Calibri" w:hAnsi="Calibri" w:cs="Calibri"/>
      <w:sz w:val="22"/>
      <w:szCs w:val="22"/>
      <w:lang w:eastAsia="zh-CN"/>
    </w:rPr>
  </w:style>
  <w:style w:type="paragraph" w:customStyle="1" w:styleId="consplusnormal1">
    <w:name w:val="consplusnormal"/>
    <w:basedOn w:val="a"/>
    <w:pPr>
      <w:spacing w:before="150" w:after="150" w:line="240" w:lineRule="auto"/>
      <w:ind w:left="150" w:right="150"/>
    </w:pPr>
    <w:rPr>
      <w:rFonts w:ascii="Times New Roman" w:eastAsia="Times New Roman" w:hAnsi="Times New Roman" w:cs="Times New Roman"/>
      <w:sz w:val="24"/>
      <w:szCs w:val="24"/>
    </w:rPr>
  </w:style>
  <w:style w:type="paragraph" w:customStyle="1" w:styleId="font7">
    <w:name w:val="font7"/>
    <w:basedOn w:val="a"/>
    <w:pPr>
      <w:spacing w:before="280" w:after="280" w:line="240" w:lineRule="auto"/>
    </w:pPr>
    <w:rPr>
      <w:rFonts w:ascii="Tahoma" w:eastAsia="Times New Roman" w:hAnsi="Tahoma" w:cs="Tahoma"/>
      <w:b/>
      <w:bCs/>
      <w:color w:val="000000"/>
      <w:sz w:val="16"/>
      <w:szCs w:val="16"/>
    </w:rPr>
  </w:style>
  <w:style w:type="paragraph" w:customStyle="1" w:styleId="afd">
    <w:name w:val="Подпись к таблице"/>
    <w:basedOn w:val="a"/>
    <w:pPr>
      <w:widowControl w:val="0"/>
      <w:shd w:val="clear" w:color="auto" w:fill="FFFFFF"/>
      <w:spacing w:after="0" w:line="0" w:lineRule="atLeast"/>
    </w:pPr>
    <w:rPr>
      <w:rFonts w:ascii="Arial" w:eastAsia="Arial" w:hAnsi="Arial" w:cs="Arial"/>
      <w:sz w:val="14"/>
      <w:szCs w:val="14"/>
    </w:rPr>
  </w:style>
  <w:style w:type="paragraph" w:customStyle="1" w:styleId="xl89">
    <w:name w:val="xl89"/>
    <w:basedOn w:val="a"/>
    <w:qFormat/>
    <w:pPr>
      <w:spacing w:before="280" w:after="280" w:line="240" w:lineRule="auto"/>
    </w:pPr>
    <w:rPr>
      <w:rFonts w:ascii="Arial" w:eastAsia="Times New Roman" w:hAnsi="Arial" w:cs="Arial"/>
      <w:sz w:val="24"/>
      <w:szCs w:val="24"/>
    </w:rPr>
  </w:style>
  <w:style w:type="paragraph" w:customStyle="1" w:styleId="xl90">
    <w:name w:val="xl90"/>
    <w:basedOn w:val="a"/>
    <w:qFormat/>
    <w:pPr>
      <w:spacing w:before="280" w:after="280" w:line="240" w:lineRule="auto"/>
    </w:pPr>
    <w:rPr>
      <w:rFonts w:ascii="Arial" w:eastAsia="Times New Roman" w:hAnsi="Arial" w:cs="Arial"/>
      <w:b/>
      <w:bCs/>
      <w:sz w:val="24"/>
      <w:szCs w:val="24"/>
    </w:rPr>
  </w:style>
  <w:style w:type="paragraph" w:customStyle="1" w:styleId="xl149">
    <w:name w:val="xl149"/>
    <w:basedOn w:val="a"/>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Arial" w:eastAsia="Times New Roman" w:hAnsi="Arial" w:cs="Arial"/>
      <w:b/>
      <w:bCs/>
    </w:rPr>
  </w:style>
  <w:style w:type="paragraph" w:customStyle="1" w:styleId="xl150">
    <w:name w:val="xl150"/>
    <w:basedOn w:val="a"/>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b/>
      <w:bCs/>
    </w:rPr>
  </w:style>
  <w:style w:type="paragraph" w:customStyle="1" w:styleId="xl151">
    <w:name w:val="xl151"/>
    <w:basedOn w:val="a"/>
    <w:pPr>
      <w:pBdr>
        <w:top w:val="single" w:sz="4" w:space="0" w:color="000000"/>
        <w:left w:val="single" w:sz="4" w:space="0" w:color="000000"/>
        <w:bottom w:val="none" w:sz="0" w:space="0" w:color="000000"/>
        <w:right w:val="single" w:sz="4" w:space="0" w:color="000000"/>
      </w:pBdr>
      <w:spacing w:before="280" w:after="280" w:line="240" w:lineRule="auto"/>
      <w:textAlignment w:val="top"/>
    </w:pPr>
    <w:rPr>
      <w:rFonts w:ascii="Arial" w:eastAsia="Times New Roman" w:hAnsi="Arial" w:cs="Arial"/>
      <w:b/>
      <w:bCs/>
      <w:sz w:val="18"/>
      <w:szCs w:val="18"/>
    </w:rPr>
  </w:style>
  <w:style w:type="paragraph" w:customStyle="1" w:styleId="xl152">
    <w:name w:val="xl152"/>
    <w:basedOn w:val="a"/>
    <w:pPr>
      <w:pBdr>
        <w:top w:val="single" w:sz="4" w:space="0" w:color="000000"/>
        <w:left w:val="single" w:sz="4" w:space="0" w:color="000000"/>
        <w:bottom w:val="none" w:sz="0" w:space="0" w:color="000000"/>
        <w:right w:val="single" w:sz="4" w:space="0" w:color="000000"/>
      </w:pBdr>
      <w:spacing w:before="280" w:after="280" w:line="240" w:lineRule="auto"/>
      <w:textAlignment w:val="top"/>
    </w:pPr>
    <w:rPr>
      <w:rFonts w:ascii="Times New Roman" w:eastAsia="Times New Roman" w:hAnsi="Times New Roman" w:cs="Times New Roman"/>
      <w:b/>
      <w:bCs/>
      <w:sz w:val="24"/>
      <w:szCs w:val="24"/>
    </w:rPr>
  </w:style>
  <w:style w:type="paragraph" w:customStyle="1" w:styleId="xl153">
    <w:name w:val="xl153"/>
    <w:basedOn w:val="a"/>
    <w:pPr>
      <w:spacing w:before="280" w:after="280" w:line="240" w:lineRule="auto"/>
      <w:jc w:val="center"/>
    </w:pPr>
    <w:rPr>
      <w:rFonts w:ascii="Arial" w:eastAsia="Times New Roman" w:hAnsi="Arial" w:cs="Arial"/>
      <w:b/>
      <w:bCs/>
    </w:rPr>
  </w:style>
  <w:style w:type="paragraph" w:customStyle="1" w:styleId="xl154">
    <w:name w:val="xl154"/>
    <w:basedOn w:val="a"/>
    <w:pPr>
      <w:spacing w:before="280" w:after="280" w:line="240" w:lineRule="auto"/>
      <w:jc w:val="center"/>
    </w:pPr>
    <w:rPr>
      <w:rFonts w:ascii="Arial" w:eastAsia="Times New Roman" w:hAnsi="Arial" w:cs="Arial"/>
      <w:sz w:val="18"/>
      <w:szCs w:val="18"/>
    </w:rPr>
  </w:style>
  <w:style w:type="paragraph" w:customStyle="1" w:styleId="xl155">
    <w:name w:val="xl155"/>
    <w:basedOn w:val="a"/>
    <w:pPr>
      <w:pBdr>
        <w:top w:val="single" w:sz="4" w:space="0" w:color="000000"/>
        <w:left w:val="single" w:sz="4" w:space="0" w:color="000000"/>
        <w:bottom w:val="single" w:sz="4" w:space="0" w:color="000000"/>
        <w:right w:val="none" w:sz="0" w:space="0" w:color="000000"/>
      </w:pBdr>
      <w:spacing w:before="280" w:after="280" w:line="240" w:lineRule="auto"/>
      <w:jc w:val="center"/>
    </w:pPr>
    <w:rPr>
      <w:rFonts w:ascii="Arial" w:eastAsia="Times New Roman" w:hAnsi="Arial" w:cs="Arial"/>
      <w:sz w:val="18"/>
      <w:szCs w:val="18"/>
    </w:rPr>
  </w:style>
  <w:style w:type="paragraph" w:customStyle="1" w:styleId="xl156">
    <w:name w:val="xl156"/>
    <w:basedOn w:val="a"/>
    <w:pPr>
      <w:pBdr>
        <w:top w:val="single" w:sz="4" w:space="0" w:color="000000"/>
        <w:left w:val="none" w:sz="0" w:space="0" w:color="000000"/>
        <w:bottom w:val="single" w:sz="4" w:space="0" w:color="000000"/>
        <w:right w:val="none" w:sz="0" w:space="0" w:color="000000"/>
      </w:pBdr>
      <w:spacing w:before="280" w:after="280" w:line="240" w:lineRule="auto"/>
      <w:jc w:val="center"/>
    </w:pPr>
    <w:rPr>
      <w:rFonts w:ascii="Arial" w:eastAsia="Times New Roman" w:hAnsi="Arial" w:cs="Arial"/>
      <w:sz w:val="18"/>
      <w:szCs w:val="18"/>
    </w:rPr>
  </w:style>
  <w:style w:type="paragraph" w:customStyle="1" w:styleId="xl157">
    <w:name w:val="xl157"/>
    <w:basedOn w:val="a"/>
    <w:pPr>
      <w:pBdr>
        <w:top w:val="single" w:sz="4" w:space="0" w:color="000000"/>
        <w:left w:val="none" w:sz="0" w:space="0" w:color="000000"/>
        <w:bottom w:val="single" w:sz="4" w:space="0" w:color="000000"/>
        <w:right w:val="single" w:sz="4" w:space="0" w:color="000000"/>
      </w:pBdr>
      <w:spacing w:before="280" w:after="280" w:line="240" w:lineRule="auto"/>
      <w:jc w:val="center"/>
    </w:pPr>
    <w:rPr>
      <w:rFonts w:ascii="Arial" w:eastAsia="Times New Roman" w:hAnsi="Arial" w:cs="Arial"/>
      <w:sz w:val="18"/>
      <w:szCs w:val="18"/>
    </w:rPr>
  </w:style>
  <w:style w:type="paragraph" w:customStyle="1" w:styleId="xl158">
    <w:name w:val="xl158"/>
    <w:basedOn w:val="a"/>
    <w:pPr>
      <w:pBdr>
        <w:top w:val="single" w:sz="8" w:space="0" w:color="000000"/>
        <w:left w:val="single" w:sz="8" w:space="0" w:color="000000"/>
        <w:bottom w:val="single" w:sz="8" w:space="0" w:color="000000"/>
        <w:right w:val="single" w:sz="8" w:space="0" w:color="000000"/>
      </w:pBdr>
      <w:spacing w:before="280" w:after="280" w:line="240" w:lineRule="auto"/>
      <w:jc w:val="center"/>
      <w:textAlignment w:val="center"/>
    </w:pPr>
    <w:rPr>
      <w:rFonts w:ascii="Arial" w:eastAsia="Times New Roman" w:hAnsi="Arial" w:cs="Arial"/>
      <w:sz w:val="18"/>
      <w:szCs w:val="18"/>
    </w:rPr>
  </w:style>
  <w:style w:type="paragraph" w:customStyle="1" w:styleId="xl159">
    <w:name w:val="xl159"/>
    <w:basedOn w:val="a"/>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Arial" w:eastAsia="Times New Roman" w:hAnsi="Arial" w:cs="Arial"/>
      <w:b/>
      <w:bCs/>
      <w:sz w:val="24"/>
      <w:szCs w:val="24"/>
    </w:rPr>
  </w:style>
  <w:style w:type="paragraph" w:customStyle="1" w:styleId="xl160">
    <w:name w:val="xl160"/>
    <w:basedOn w:val="a"/>
    <w:pPr>
      <w:pBdr>
        <w:top w:val="single" w:sz="4" w:space="0" w:color="000000"/>
        <w:left w:val="none" w:sz="0" w:space="0" w:color="000000"/>
        <w:bottom w:val="single" w:sz="4" w:space="0" w:color="000000"/>
        <w:right w:val="none" w:sz="0" w:space="0" w:color="000000"/>
      </w:pBdr>
      <w:spacing w:before="280" w:after="280" w:line="240" w:lineRule="auto"/>
      <w:jc w:val="right"/>
    </w:pPr>
    <w:rPr>
      <w:rFonts w:ascii="Arial" w:eastAsia="Times New Roman" w:hAnsi="Arial" w:cs="Arial"/>
      <w:b/>
      <w:bCs/>
      <w:sz w:val="24"/>
      <w:szCs w:val="24"/>
    </w:rPr>
  </w:style>
  <w:style w:type="paragraph" w:customStyle="1" w:styleId="xl161">
    <w:name w:val="xl161"/>
    <w:basedOn w:val="a"/>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Arial" w:eastAsia="Times New Roman" w:hAnsi="Arial" w:cs="Arial"/>
      <w:b/>
      <w:bCs/>
      <w:sz w:val="18"/>
      <w:szCs w:val="18"/>
    </w:rPr>
  </w:style>
  <w:style w:type="paragraph" w:customStyle="1" w:styleId="xl162">
    <w:name w:val="xl162"/>
    <w:basedOn w:val="a"/>
    <w:pPr>
      <w:pBdr>
        <w:top w:val="single" w:sz="4" w:space="0" w:color="000000"/>
        <w:left w:val="single" w:sz="4" w:space="0" w:color="000000"/>
        <w:bottom w:val="single" w:sz="4" w:space="0" w:color="000000"/>
        <w:right w:val="single" w:sz="4" w:space="0" w:color="000000"/>
      </w:pBdr>
      <w:spacing w:before="280" w:after="280" w:line="240" w:lineRule="auto"/>
      <w:jc w:val="right"/>
      <w:textAlignment w:val="top"/>
    </w:pPr>
    <w:rPr>
      <w:rFonts w:ascii="Arial" w:eastAsia="Times New Roman" w:hAnsi="Arial" w:cs="Arial"/>
      <w:b/>
      <w:bCs/>
      <w:sz w:val="18"/>
      <w:szCs w:val="18"/>
    </w:rPr>
  </w:style>
  <w:style w:type="paragraph" w:customStyle="1" w:styleId="xl163">
    <w:name w:val="xl163"/>
    <w:basedOn w:val="a"/>
    <w:pPr>
      <w:spacing w:before="280" w:after="280" w:line="240" w:lineRule="auto"/>
      <w:textAlignment w:val="top"/>
    </w:pPr>
    <w:rPr>
      <w:rFonts w:ascii="Arial" w:eastAsia="Times New Roman" w:hAnsi="Arial" w:cs="Arial"/>
      <w:sz w:val="24"/>
      <w:szCs w:val="24"/>
    </w:rPr>
  </w:style>
  <w:style w:type="paragraph" w:customStyle="1" w:styleId="xl164">
    <w:name w:val="xl164"/>
    <w:basedOn w:val="a"/>
    <w:pPr>
      <w:pBdr>
        <w:top w:val="single" w:sz="4" w:space="0" w:color="000000"/>
        <w:left w:val="single" w:sz="4" w:space="0" w:color="000000"/>
        <w:bottom w:val="single" w:sz="4" w:space="0" w:color="000000"/>
        <w:right w:val="single" w:sz="4" w:space="0" w:color="000000"/>
      </w:pBdr>
      <w:spacing w:before="280" w:after="280" w:line="240" w:lineRule="auto"/>
      <w:jc w:val="right"/>
      <w:textAlignment w:val="top"/>
    </w:pPr>
    <w:rPr>
      <w:rFonts w:ascii="Arial" w:eastAsia="Times New Roman" w:hAnsi="Arial" w:cs="Arial"/>
      <w:sz w:val="18"/>
      <w:szCs w:val="18"/>
    </w:rPr>
  </w:style>
  <w:style w:type="paragraph" w:customStyle="1" w:styleId="xl165">
    <w:name w:val="xl165"/>
    <w:basedOn w:val="a"/>
    <w:pPr>
      <w:pBdr>
        <w:top w:val="single" w:sz="4" w:space="0" w:color="000000"/>
        <w:left w:val="single" w:sz="4" w:space="0" w:color="000000"/>
        <w:bottom w:val="single" w:sz="4" w:space="0" w:color="000000"/>
        <w:right w:val="single" w:sz="4" w:space="0" w:color="000000"/>
      </w:pBdr>
      <w:spacing w:before="280" w:after="280" w:line="240" w:lineRule="auto"/>
      <w:jc w:val="right"/>
      <w:textAlignment w:val="top"/>
    </w:pPr>
    <w:rPr>
      <w:rFonts w:ascii="Arial" w:eastAsia="Times New Roman" w:hAnsi="Arial" w:cs="Arial"/>
      <w:b/>
      <w:bCs/>
      <w:sz w:val="18"/>
      <w:szCs w:val="18"/>
    </w:rPr>
  </w:style>
  <w:style w:type="paragraph" w:customStyle="1" w:styleId="xl166">
    <w:name w:val="xl166"/>
    <w:basedOn w:val="a"/>
    <w:pPr>
      <w:spacing w:before="280" w:after="280" w:line="240" w:lineRule="auto"/>
      <w:jc w:val="right"/>
      <w:textAlignment w:val="top"/>
    </w:pPr>
    <w:rPr>
      <w:rFonts w:ascii="Times New Roman" w:eastAsia="Times New Roman" w:hAnsi="Times New Roman" w:cs="Times New Roman"/>
      <w:sz w:val="24"/>
      <w:szCs w:val="24"/>
    </w:rPr>
  </w:style>
  <w:style w:type="paragraph" w:customStyle="1" w:styleId="xl167">
    <w:name w:val="xl167"/>
    <w:basedOn w:val="a"/>
    <w:pPr>
      <w:spacing w:before="280" w:after="280" w:line="240" w:lineRule="auto"/>
    </w:pPr>
    <w:rPr>
      <w:rFonts w:ascii="Times New Roman" w:eastAsia="Times New Roman" w:hAnsi="Times New Roman" w:cs="Times New Roman"/>
      <w:sz w:val="26"/>
      <w:szCs w:val="26"/>
    </w:rPr>
  </w:style>
  <w:style w:type="paragraph" w:customStyle="1" w:styleId="xl168">
    <w:name w:val="xl168"/>
    <w:basedOn w:val="a"/>
    <w:pPr>
      <w:spacing w:before="280" w:after="280" w:line="240" w:lineRule="auto"/>
    </w:pPr>
    <w:rPr>
      <w:rFonts w:ascii="Times New Roman" w:eastAsia="Times New Roman" w:hAnsi="Times New Roman" w:cs="Times New Roman"/>
      <w:sz w:val="26"/>
      <w:szCs w:val="26"/>
    </w:rPr>
  </w:style>
  <w:style w:type="paragraph" w:customStyle="1" w:styleId="xl169">
    <w:name w:val="xl169"/>
    <w:basedOn w:val="a"/>
    <w:pPr>
      <w:spacing w:before="280" w:after="280" w:line="240" w:lineRule="auto"/>
      <w:jc w:val="center"/>
    </w:pPr>
    <w:rPr>
      <w:rFonts w:ascii="Times New Roman" w:eastAsia="Times New Roman" w:hAnsi="Times New Roman" w:cs="Times New Roman"/>
      <w:sz w:val="26"/>
      <w:szCs w:val="26"/>
    </w:rPr>
  </w:style>
  <w:style w:type="paragraph" w:customStyle="1" w:styleId="xl170">
    <w:name w:val="xl170"/>
    <w:basedOn w:val="a"/>
    <w:pPr>
      <w:spacing w:before="280" w:after="280" w:line="240" w:lineRule="auto"/>
      <w:jc w:val="center"/>
    </w:pPr>
    <w:rPr>
      <w:rFonts w:ascii="Times New Roman" w:eastAsia="Times New Roman" w:hAnsi="Times New Roman" w:cs="Times New Roman"/>
      <w:sz w:val="26"/>
      <w:szCs w:val="26"/>
    </w:rPr>
  </w:style>
  <w:style w:type="paragraph" w:customStyle="1" w:styleId="xl171">
    <w:name w:val="xl171"/>
    <w:basedOn w:val="a"/>
    <w:pPr>
      <w:spacing w:before="280" w:after="280" w:line="240" w:lineRule="auto"/>
      <w:textAlignment w:val="top"/>
    </w:pPr>
    <w:rPr>
      <w:rFonts w:ascii="Times New Roman" w:eastAsia="Times New Roman" w:hAnsi="Times New Roman" w:cs="Times New Roman"/>
      <w:sz w:val="26"/>
      <w:szCs w:val="26"/>
    </w:rPr>
  </w:style>
  <w:style w:type="paragraph" w:customStyle="1" w:styleId="xl172">
    <w:name w:val="xl172"/>
    <w:basedOn w:val="a"/>
    <w:pPr>
      <w:spacing w:before="280" w:after="280" w:line="240" w:lineRule="auto"/>
      <w:textAlignment w:val="top"/>
    </w:pPr>
    <w:rPr>
      <w:rFonts w:ascii="Times New Roman" w:eastAsia="Times New Roman" w:hAnsi="Times New Roman" w:cs="Times New Roman"/>
      <w:sz w:val="26"/>
      <w:szCs w:val="26"/>
    </w:rPr>
  </w:style>
  <w:style w:type="paragraph" w:customStyle="1" w:styleId="xl173">
    <w:name w:val="xl173"/>
    <w:basedOn w:val="a"/>
    <w:pPr>
      <w:spacing w:before="280" w:after="280" w:line="240" w:lineRule="auto"/>
      <w:jc w:val="center"/>
      <w:textAlignment w:val="top"/>
    </w:pPr>
    <w:rPr>
      <w:rFonts w:ascii="Times New Roman" w:eastAsia="Times New Roman" w:hAnsi="Times New Roman" w:cs="Times New Roman"/>
      <w:sz w:val="26"/>
      <w:szCs w:val="26"/>
    </w:rPr>
  </w:style>
  <w:style w:type="paragraph" w:customStyle="1" w:styleId="xl174">
    <w:name w:val="xl174"/>
    <w:basedOn w:val="a"/>
    <w:pPr>
      <w:spacing w:before="280" w:after="280" w:line="240" w:lineRule="auto"/>
      <w:jc w:val="center"/>
      <w:textAlignment w:val="top"/>
    </w:pPr>
    <w:rPr>
      <w:rFonts w:ascii="Times New Roman" w:eastAsia="Times New Roman" w:hAnsi="Times New Roman" w:cs="Times New Roman"/>
      <w:sz w:val="26"/>
      <w:szCs w:val="26"/>
    </w:rPr>
  </w:style>
  <w:style w:type="paragraph" w:customStyle="1" w:styleId="xl175">
    <w:name w:val="xl175"/>
    <w:basedOn w:val="a"/>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Arial" w:eastAsia="Times New Roman" w:hAnsi="Arial" w:cs="Arial"/>
      <w:sz w:val="18"/>
      <w:szCs w:val="18"/>
    </w:rPr>
  </w:style>
  <w:style w:type="paragraph" w:customStyle="1" w:styleId="xl176">
    <w:name w:val="xl176"/>
    <w:basedOn w:val="a"/>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Arial" w:eastAsia="Times New Roman" w:hAnsi="Arial" w:cs="Arial"/>
      <w:b/>
      <w:bCs/>
      <w:sz w:val="18"/>
      <w:szCs w:val="18"/>
    </w:rPr>
  </w:style>
  <w:style w:type="paragraph" w:customStyle="1" w:styleId="xl177">
    <w:name w:val="xl177"/>
    <w:basedOn w:val="a"/>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Arial" w:eastAsia="Times New Roman" w:hAnsi="Arial" w:cs="Arial"/>
      <w:b/>
      <w:bCs/>
    </w:rPr>
  </w:style>
  <w:style w:type="paragraph" w:customStyle="1" w:styleId="xl178">
    <w:name w:val="xl178"/>
    <w:basedOn w:val="a"/>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b/>
      <w:bCs/>
    </w:rPr>
  </w:style>
  <w:style w:type="paragraph" w:customStyle="1" w:styleId="xl179">
    <w:name w:val="xl179"/>
    <w:basedOn w:val="a"/>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Arial" w:eastAsia="Times New Roman" w:hAnsi="Arial" w:cs="Arial"/>
      <w:b/>
      <w:bCs/>
      <w:sz w:val="24"/>
      <w:szCs w:val="24"/>
    </w:rPr>
  </w:style>
  <w:style w:type="paragraph" w:customStyle="1" w:styleId="xl180">
    <w:name w:val="xl180"/>
    <w:basedOn w:val="a"/>
    <w:pPr>
      <w:pBdr>
        <w:top w:val="single" w:sz="4" w:space="0" w:color="000000"/>
        <w:left w:val="none" w:sz="0" w:space="0" w:color="000000"/>
        <w:bottom w:val="single" w:sz="4" w:space="0" w:color="000000"/>
        <w:right w:val="none" w:sz="0" w:space="0" w:color="000000"/>
      </w:pBdr>
      <w:spacing w:before="280" w:after="280" w:line="240" w:lineRule="auto"/>
      <w:jc w:val="right"/>
    </w:pPr>
    <w:rPr>
      <w:rFonts w:ascii="Arial" w:eastAsia="Times New Roman" w:hAnsi="Arial" w:cs="Arial"/>
      <w:b/>
      <w:bCs/>
      <w:sz w:val="24"/>
      <w:szCs w:val="24"/>
    </w:rPr>
  </w:style>
  <w:style w:type="paragraph" w:customStyle="1" w:styleId="xl181">
    <w:name w:val="xl181"/>
    <w:basedOn w:val="a"/>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Arial" w:eastAsia="Times New Roman" w:hAnsi="Arial" w:cs="Arial"/>
      <w:b/>
      <w:bCs/>
      <w:sz w:val="18"/>
      <w:szCs w:val="18"/>
    </w:rPr>
  </w:style>
  <w:style w:type="paragraph" w:customStyle="1" w:styleId="xl182">
    <w:name w:val="xl182"/>
    <w:basedOn w:val="a"/>
    <w:pPr>
      <w:pBdr>
        <w:top w:val="single" w:sz="8" w:space="0" w:color="000000"/>
        <w:left w:val="single" w:sz="8" w:space="0" w:color="000000"/>
        <w:bottom w:val="single" w:sz="8" w:space="0" w:color="000000"/>
        <w:right w:val="single" w:sz="8" w:space="0" w:color="000000"/>
      </w:pBdr>
      <w:spacing w:before="280" w:after="280" w:line="240" w:lineRule="auto"/>
      <w:jc w:val="center"/>
      <w:textAlignment w:val="center"/>
    </w:pPr>
    <w:rPr>
      <w:rFonts w:ascii="Arial" w:eastAsia="Times New Roman" w:hAnsi="Arial" w:cs="Arial"/>
      <w:sz w:val="18"/>
      <w:szCs w:val="18"/>
    </w:rPr>
  </w:style>
  <w:style w:type="paragraph" w:customStyle="1" w:styleId="xl183">
    <w:name w:val="xl183"/>
    <w:basedOn w:val="a"/>
    <w:pPr>
      <w:spacing w:before="280" w:after="280" w:line="240" w:lineRule="auto"/>
      <w:jc w:val="center"/>
    </w:pPr>
    <w:rPr>
      <w:rFonts w:ascii="Arial" w:eastAsia="Times New Roman" w:hAnsi="Arial" w:cs="Arial"/>
      <w:b/>
      <w:bCs/>
    </w:rPr>
  </w:style>
  <w:style w:type="paragraph" w:customStyle="1" w:styleId="xl184">
    <w:name w:val="xl184"/>
    <w:basedOn w:val="a"/>
    <w:pPr>
      <w:spacing w:before="280" w:after="280" w:line="240" w:lineRule="auto"/>
      <w:jc w:val="center"/>
    </w:pPr>
    <w:rPr>
      <w:rFonts w:ascii="Arial" w:eastAsia="Times New Roman" w:hAnsi="Arial" w:cs="Arial"/>
      <w:sz w:val="18"/>
      <w:szCs w:val="18"/>
    </w:rPr>
  </w:style>
  <w:style w:type="paragraph" w:customStyle="1" w:styleId="xl185">
    <w:name w:val="xl185"/>
    <w:basedOn w:val="a"/>
    <w:pPr>
      <w:pBdr>
        <w:top w:val="single" w:sz="4" w:space="0" w:color="000000"/>
        <w:left w:val="single" w:sz="4" w:space="0" w:color="000000"/>
        <w:bottom w:val="single" w:sz="4" w:space="0" w:color="000000"/>
        <w:right w:val="none" w:sz="0" w:space="0" w:color="000000"/>
      </w:pBdr>
      <w:spacing w:before="280" w:after="280" w:line="240" w:lineRule="auto"/>
      <w:jc w:val="center"/>
    </w:pPr>
    <w:rPr>
      <w:rFonts w:ascii="Arial" w:eastAsia="Times New Roman" w:hAnsi="Arial" w:cs="Arial"/>
      <w:sz w:val="18"/>
      <w:szCs w:val="18"/>
    </w:rPr>
  </w:style>
  <w:style w:type="paragraph" w:customStyle="1" w:styleId="xl186">
    <w:name w:val="xl186"/>
    <w:basedOn w:val="a"/>
    <w:pPr>
      <w:pBdr>
        <w:top w:val="single" w:sz="4" w:space="0" w:color="000000"/>
        <w:left w:val="none" w:sz="0" w:space="0" w:color="000000"/>
        <w:bottom w:val="single" w:sz="4" w:space="0" w:color="000000"/>
        <w:right w:val="none" w:sz="0" w:space="0" w:color="000000"/>
      </w:pBdr>
      <w:spacing w:before="280" w:after="280" w:line="240" w:lineRule="auto"/>
      <w:jc w:val="center"/>
    </w:pPr>
    <w:rPr>
      <w:rFonts w:ascii="Arial" w:eastAsia="Times New Roman" w:hAnsi="Arial" w:cs="Arial"/>
      <w:sz w:val="18"/>
      <w:szCs w:val="18"/>
    </w:rPr>
  </w:style>
  <w:style w:type="paragraph" w:customStyle="1" w:styleId="xl187">
    <w:name w:val="xl187"/>
    <w:basedOn w:val="a"/>
    <w:pPr>
      <w:pBdr>
        <w:top w:val="single" w:sz="4" w:space="0" w:color="000000"/>
        <w:left w:val="none" w:sz="0" w:space="0" w:color="000000"/>
        <w:bottom w:val="single" w:sz="4" w:space="0" w:color="000000"/>
        <w:right w:val="single" w:sz="4" w:space="0" w:color="000000"/>
      </w:pBdr>
      <w:spacing w:before="280" w:after="280" w:line="240" w:lineRule="auto"/>
      <w:jc w:val="center"/>
    </w:pPr>
    <w:rPr>
      <w:rFonts w:ascii="Arial" w:eastAsia="Times New Roman" w:hAnsi="Arial" w:cs="Arial"/>
      <w:sz w:val="18"/>
      <w:szCs w:val="18"/>
    </w:rPr>
  </w:style>
  <w:style w:type="paragraph" w:customStyle="1" w:styleId="xl63">
    <w:name w:val="xl63"/>
    <w:basedOn w:val="a"/>
    <w:pPr>
      <w:spacing w:before="280" w:after="280" w:line="240" w:lineRule="auto"/>
    </w:pPr>
    <w:rPr>
      <w:rFonts w:ascii="Times New Roman" w:eastAsia="Times New Roman" w:hAnsi="Times New Roman" w:cs="Times New Roman"/>
      <w:sz w:val="20"/>
      <w:szCs w:val="20"/>
    </w:rPr>
  </w:style>
  <w:style w:type="paragraph" w:customStyle="1" w:styleId="xl64">
    <w:name w:val="xl64"/>
    <w:basedOn w:val="a"/>
    <w:pPr>
      <w:spacing w:before="280" w:after="280" w:line="240" w:lineRule="auto"/>
    </w:pPr>
    <w:rPr>
      <w:rFonts w:ascii="Times New Roman" w:eastAsia="Times New Roman" w:hAnsi="Times New Roman" w:cs="Times New Roman"/>
      <w:b/>
      <w:bCs/>
      <w:sz w:val="20"/>
      <w:szCs w:val="20"/>
    </w:rPr>
  </w:style>
  <w:style w:type="paragraph" w:customStyle="1" w:styleId="xl65">
    <w:name w:val="xl65"/>
    <w:basedOn w:val="a"/>
    <w:qFormat/>
    <w:pPr>
      <w:spacing w:before="280" w:after="280" w:line="240" w:lineRule="auto"/>
    </w:pPr>
    <w:rPr>
      <w:rFonts w:ascii="Times New Roman" w:eastAsia="Times New Roman" w:hAnsi="Times New Roman" w:cs="Times New Roman"/>
      <w:b/>
      <w:bCs/>
      <w:sz w:val="20"/>
      <w:szCs w:val="20"/>
    </w:rPr>
  </w:style>
  <w:style w:type="paragraph" w:customStyle="1" w:styleId="xl66">
    <w:name w:val="xl66"/>
    <w:basedOn w:val="a"/>
    <w:qFormat/>
    <w:pPr>
      <w:spacing w:before="280" w:after="280" w:line="240" w:lineRule="auto"/>
    </w:pPr>
    <w:rPr>
      <w:rFonts w:ascii="Times New Roman" w:eastAsia="Times New Roman" w:hAnsi="Times New Roman" w:cs="Times New Roman"/>
      <w:b/>
      <w:bCs/>
      <w:sz w:val="20"/>
      <w:szCs w:val="20"/>
      <w:u w:val="single"/>
    </w:rPr>
  </w:style>
  <w:style w:type="paragraph" w:customStyle="1" w:styleId="xl67">
    <w:name w:val="xl67"/>
    <w:basedOn w:val="a"/>
    <w:qFormat/>
    <w:pPr>
      <w:spacing w:before="280" w:after="280" w:line="240" w:lineRule="auto"/>
    </w:pPr>
    <w:rPr>
      <w:rFonts w:ascii="Times New Roman" w:eastAsia="Times New Roman" w:hAnsi="Times New Roman" w:cs="Times New Roman"/>
      <w:b/>
      <w:bCs/>
      <w:sz w:val="20"/>
      <w:szCs w:val="20"/>
      <w:u w:val="single"/>
    </w:rPr>
  </w:style>
  <w:style w:type="paragraph" w:customStyle="1" w:styleId="xl68">
    <w:name w:val="xl68"/>
    <w:basedOn w:val="a"/>
    <w:qFormat/>
    <w:pPr>
      <w:spacing w:before="280" w:after="280" w:line="240" w:lineRule="auto"/>
    </w:pPr>
    <w:rPr>
      <w:rFonts w:ascii="Times New Roman" w:eastAsia="Times New Roman" w:hAnsi="Times New Roman" w:cs="Times New Roman"/>
      <w:b/>
      <w:bCs/>
      <w:sz w:val="20"/>
      <w:szCs w:val="20"/>
    </w:rPr>
  </w:style>
  <w:style w:type="paragraph" w:customStyle="1" w:styleId="xl69">
    <w:name w:val="xl69"/>
    <w:basedOn w:val="a"/>
    <w:qFormat/>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sz w:val="20"/>
      <w:szCs w:val="20"/>
    </w:rPr>
  </w:style>
  <w:style w:type="paragraph" w:customStyle="1" w:styleId="xl70">
    <w:name w:val="xl70"/>
    <w:basedOn w:val="a"/>
    <w:qFormat/>
    <w:pPr>
      <w:pBdr>
        <w:top w:val="single" w:sz="4" w:space="0" w:color="000000"/>
        <w:left w:val="none" w:sz="0" w:space="0" w:color="000000"/>
        <w:bottom w:val="single" w:sz="4" w:space="0" w:color="000000"/>
        <w:right w:val="none" w:sz="0" w:space="0" w:color="000000"/>
      </w:pBdr>
      <w:spacing w:before="280" w:after="280" w:line="240" w:lineRule="auto"/>
      <w:jc w:val="center"/>
    </w:pPr>
    <w:rPr>
      <w:rFonts w:ascii="Times New Roman" w:eastAsia="Times New Roman" w:hAnsi="Times New Roman" w:cs="Times New Roman"/>
      <w:sz w:val="20"/>
      <w:szCs w:val="20"/>
    </w:rPr>
  </w:style>
  <w:style w:type="paragraph" w:customStyle="1" w:styleId="xl71">
    <w:name w:val="xl71"/>
    <w:basedOn w:val="a"/>
    <w:qFormat/>
    <w:pPr>
      <w:spacing w:before="280" w:after="280" w:line="240" w:lineRule="auto"/>
    </w:pPr>
    <w:rPr>
      <w:rFonts w:ascii="Times New Roman" w:eastAsia="Times New Roman" w:hAnsi="Times New Roman" w:cs="Times New Roman"/>
      <w:sz w:val="20"/>
      <w:szCs w:val="20"/>
    </w:rPr>
  </w:style>
  <w:style w:type="paragraph" w:customStyle="1" w:styleId="xl72">
    <w:name w:val="xl72"/>
    <w:basedOn w:val="a"/>
    <w:qFormat/>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sz w:val="20"/>
      <w:szCs w:val="20"/>
    </w:rPr>
  </w:style>
  <w:style w:type="paragraph" w:customStyle="1" w:styleId="xl73">
    <w:name w:val="xl73"/>
    <w:basedOn w:val="a"/>
    <w:qFormat/>
    <w:pPr>
      <w:pBdr>
        <w:top w:val="single" w:sz="4" w:space="0" w:color="000000"/>
        <w:left w:val="none" w:sz="0" w:space="0" w:color="000000"/>
        <w:bottom w:val="single" w:sz="4" w:space="0" w:color="000000"/>
        <w:right w:val="none" w:sz="0" w:space="0" w:color="000000"/>
      </w:pBdr>
      <w:spacing w:before="280" w:after="280" w:line="240" w:lineRule="auto"/>
      <w:jc w:val="center"/>
    </w:pPr>
    <w:rPr>
      <w:rFonts w:ascii="Times New Roman" w:eastAsia="Times New Roman" w:hAnsi="Times New Roman" w:cs="Times New Roman"/>
      <w:sz w:val="20"/>
      <w:szCs w:val="20"/>
    </w:rPr>
  </w:style>
  <w:style w:type="paragraph" w:customStyle="1" w:styleId="xl74">
    <w:name w:val="xl74"/>
    <w:basedOn w:val="a"/>
    <w:qFormat/>
    <w:pPr>
      <w:spacing w:before="280" w:after="280" w:line="240" w:lineRule="auto"/>
      <w:jc w:val="center"/>
    </w:pPr>
    <w:rPr>
      <w:rFonts w:ascii="Times New Roman" w:eastAsia="Times New Roman" w:hAnsi="Times New Roman" w:cs="Times New Roman"/>
      <w:sz w:val="24"/>
      <w:szCs w:val="24"/>
    </w:rPr>
  </w:style>
  <w:style w:type="paragraph" w:customStyle="1" w:styleId="xl75">
    <w:name w:val="xl75"/>
    <w:basedOn w:val="a"/>
    <w:qFormat/>
    <w:pPr>
      <w:spacing w:before="280" w:after="280" w:line="240" w:lineRule="auto"/>
      <w:jc w:val="right"/>
    </w:pPr>
    <w:rPr>
      <w:rFonts w:ascii="Times New Roman" w:eastAsia="Times New Roman" w:hAnsi="Times New Roman" w:cs="Times New Roman"/>
      <w:sz w:val="24"/>
      <w:szCs w:val="24"/>
    </w:rPr>
  </w:style>
  <w:style w:type="paragraph" w:customStyle="1" w:styleId="xl76">
    <w:name w:val="xl76"/>
    <w:basedOn w:val="a"/>
    <w:qFormat/>
    <w:pPr>
      <w:spacing w:before="280" w:after="280" w:line="240" w:lineRule="auto"/>
    </w:pPr>
    <w:rPr>
      <w:rFonts w:ascii="Times New Roman" w:eastAsia="Times New Roman" w:hAnsi="Times New Roman" w:cs="Times New Roman"/>
      <w:b/>
      <w:bCs/>
      <w:sz w:val="24"/>
      <w:szCs w:val="24"/>
    </w:rPr>
  </w:style>
  <w:style w:type="paragraph" w:customStyle="1" w:styleId="xl77">
    <w:name w:val="xl77"/>
    <w:basedOn w:val="a"/>
    <w:qFormat/>
    <w:pPr>
      <w:spacing w:before="280" w:after="280" w:line="240" w:lineRule="auto"/>
      <w:jc w:val="right"/>
    </w:pPr>
    <w:rPr>
      <w:rFonts w:ascii="Times New Roman" w:eastAsia="Times New Roman" w:hAnsi="Times New Roman" w:cs="Times New Roman"/>
      <w:sz w:val="20"/>
      <w:szCs w:val="20"/>
    </w:rPr>
  </w:style>
  <w:style w:type="paragraph" w:customStyle="1" w:styleId="xl78">
    <w:name w:val="xl78"/>
    <w:basedOn w:val="a"/>
    <w:qFormat/>
    <w:pPr>
      <w:spacing w:before="280" w:after="280" w:line="240" w:lineRule="auto"/>
      <w:jc w:val="center"/>
    </w:pPr>
    <w:rPr>
      <w:rFonts w:ascii="Times New Roman" w:eastAsia="Times New Roman" w:hAnsi="Times New Roman" w:cs="Times New Roman"/>
      <w:sz w:val="20"/>
      <w:szCs w:val="20"/>
    </w:rPr>
  </w:style>
  <w:style w:type="paragraph" w:customStyle="1" w:styleId="xl79">
    <w:name w:val="xl79"/>
    <w:basedOn w:val="a"/>
    <w:qFormat/>
    <w:pPr>
      <w:spacing w:before="280" w:after="280" w:line="240" w:lineRule="auto"/>
      <w:jc w:val="center"/>
    </w:pPr>
    <w:rPr>
      <w:rFonts w:ascii="Times New Roman" w:eastAsia="Times New Roman" w:hAnsi="Times New Roman" w:cs="Times New Roman"/>
      <w:sz w:val="20"/>
      <w:szCs w:val="20"/>
    </w:rPr>
  </w:style>
  <w:style w:type="paragraph" w:customStyle="1" w:styleId="xl80">
    <w:name w:val="xl80"/>
    <w:basedOn w:val="a"/>
    <w:qFormat/>
    <w:pPr>
      <w:spacing w:before="280" w:after="280" w:line="240" w:lineRule="auto"/>
      <w:jc w:val="right"/>
    </w:pPr>
    <w:rPr>
      <w:rFonts w:ascii="Times New Roman" w:eastAsia="Times New Roman" w:hAnsi="Times New Roman" w:cs="Times New Roman"/>
      <w:sz w:val="20"/>
      <w:szCs w:val="20"/>
      <w:u w:val="single"/>
    </w:rPr>
  </w:style>
  <w:style w:type="paragraph" w:customStyle="1" w:styleId="xl81">
    <w:name w:val="xl81"/>
    <w:basedOn w:val="a"/>
    <w:qFormat/>
    <w:pPr>
      <w:spacing w:before="280" w:after="280" w:line="240" w:lineRule="auto"/>
      <w:jc w:val="right"/>
    </w:pPr>
    <w:rPr>
      <w:rFonts w:ascii="Times New Roman" w:eastAsia="Times New Roman" w:hAnsi="Times New Roman" w:cs="Times New Roman"/>
      <w:sz w:val="20"/>
      <w:szCs w:val="20"/>
      <w:u w:val="single"/>
    </w:rPr>
  </w:style>
  <w:style w:type="paragraph" w:customStyle="1" w:styleId="xl82">
    <w:name w:val="xl82"/>
    <w:basedOn w:val="a"/>
    <w:qFormat/>
    <w:pPr>
      <w:spacing w:before="280" w:after="280" w:line="240" w:lineRule="auto"/>
    </w:pPr>
    <w:rPr>
      <w:rFonts w:ascii="Times New Roman" w:eastAsia="Times New Roman" w:hAnsi="Times New Roman" w:cs="Times New Roman"/>
      <w:sz w:val="20"/>
      <w:szCs w:val="20"/>
    </w:rPr>
  </w:style>
  <w:style w:type="paragraph" w:customStyle="1" w:styleId="xl83">
    <w:name w:val="xl83"/>
    <w:basedOn w:val="a"/>
    <w:qFormat/>
    <w:pPr>
      <w:spacing w:before="280" w:after="280" w:line="240" w:lineRule="auto"/>
    </w:pPr>
    <w:rPr>
      <w:rFonts w:ascii="Times New Roman" w:eastAsia="Times New Roman" w:hAnsi="Times New Roman" w:cs="Times New Roman"/>
      <w:sz w:val="20"/>
      <w:szCs w:val="20"/>
      <w:u w:val="single"/>
    </w:rPr>
  </w:style>
  <w:style w:type="paragraph" w:customStyle="1" w:styleId="xl84">
    <w:name w:val="xl84"/>
    <w:basedOn w:val="a"/>
    <w:qFormat/>
    <w:pPr>
      <w:spacing w:before="280" w:after="280" w:line="240" w:lineRule="auto"/>
    </w:pPr>
    <w:rPr>
      <w:rFonts w:ascii="Times New Roman" w:eastAsia="Times New Roman" w:hAnsi="Times New Roman" w:cs="Times New Roman"/>
      <w:sz w:val="20"/>
      <w:szCs w:val="20"/>
      <w:u w:val="single"/>
    </w:rPr>
  </w:style>
  <w:style w:type="paragraph" w:customStyle="1" w:styleId="xl85">
    <w:name w:val="xl85"/>
    <w:basedOn w:val="a"/>
    <w:qFormat/>
    <w:pPr>
      <w:spacing w:before="280" w:after="280" w:line="240" w:lineRule="auto"/>
    </w:pPr>
    <w:rPr>
      <w:rFonts w:ascii="Times New Roman" w:eastAsia="Times New Roman" w:hAnsi="Times New Roman" w:cs="Times New Roman"/>
      <w:i/>
      <w:iCs/>
      <w:sz w:val="20"/>
      <w:szCs w:val="20"/>
    </w:rPr>
  </w:style>
  <w:style w:type="paragraph" w:customStyle="1" w:styleId="xl86">
    <w:name w:val="xl86"/>
    <w:basedOn w:val="a"/>
    <w:qFormat/>
    <w:pPr>
      <w:spacing w:before="280" w:after="280" w:line="240" w:lineRule="auto"/>
    </w:pPr>
    <w:rPr>
      <w:rFonts w:ascii="Times New Roman" w:eastAsia="Times New Roman" w:hAnsi="Times New Roman" w:cs="Times New Roman"/>
      <w:sz w:val="20"/>
      <w:szCs w:val="20"/>
    </w:rPr>
  </w:style>
  <w:style w:type="paragraph" w:customStyle="1" w:styleId="xl87">
    <w:name w:val="xl87"/>
    <w:basedOn w:val="a"/>
    <w:qFormat/>
    <w:pPr>
      <w:spacing w:before="280" w:after="280" w:line="240" w:lineRule="auto"/>
    </w:pPr>
    <w:rPr>
      <w:rFonts w:ascii="Times New Roman" w:eastAsia="Times New Roman" w:hAnsi="Times New Roman" w:cs="Times New Roman"/>
      <w:sz w:val="20"/>
      <w:szCs w:val="20"/>
    </w:rPr>
  </w:style>
  <w:style w:type="paragraph" w:customStyle="1" w:styleId="xl88">
    <w:name w:val="xl88"/>
    <w:basedOn w:val="a"/>
    <w:qFormat/>
    <w:pPr>
      <w:spacing w:before="280" w:after="280" w:line="240" w:lineRule="auto"/>
    </w:pPr>
    <w:rPr>
      <w:rFonts w:ascii="Times New Roman" w:eastAsia="Times New Roman" w:hAnsi="Times New Roman" w:cs="Times New Roman"/>
      <w:sz w:val="20"/>
      <w:szCs w:val="20"/>
      <w:u w:val="single"/>
    </w:rPr>
  </w:style>
  <w:style w:type="paragraph" w:customStyle="1" w:styleId="afe">
    <w:name w:val="Содержимое таблицы"/>
    <w:basedOn w:val="a"/>
    <w:pPr>
      <w:widowControl w:val="0"/>
      <w:suppressLineNumbers/>
    </w:pPr>
  </w:style>
  <w:style w:type="paragraph" w:customStyle="1" w:styleId="aff">
    <w:name w:val="Заголовок таблицы"/>
    <w:basedOn w:val="afe"/>
    <w:pPr>
      <w:jc w:val="center"/>
    </w:pPr>
    <w:rPr>
      <w:b/>
      <w:bCs/>
    </w:rPr>
  </w:style>
  <w:style w:type="paragraph" w:customStyle="1" w:styleId="ConsPlusNonformat">
    <w:name w:val="ConsPlusNonformat"/>
    <w:qFormat/>
    <w:pPr>
      <w:widowControl w:val="0"/>
      <w:suppressAutoHyphens/>
      <w:autoSpaceDE w:val="0"/>
    </w:pPr>
    <w:rPr>
      <w:rFonts w:ascii="Courier New" w:hAnsi="Courier New" w:cs="Courier New"/>
      <w:szCs w:val="22"/>
      <w:lang w:eastAsia="zh-CN"/>
    </w:rPr>
  </w:style>
  <w:style w:type="paragraph" w:customStyle="1" w:styleId="1a">
    <w:name w:val="Абзац списка1"/>
    <w:basedOn w:val="a"/>
    <w:pPr>
      <w:suppressAutoHyphens w:val="0"/>
      <w:spacing w:after="200" w:line="276" w:lineRule="auto"/>
      <w:ind w:left="720"/>
      <w:contextualSpacing/>
    </w:pPr>
    <w:rPr>
      <w:rFonts w:eastAsia="Times New Roman"/>
    </w:rPr>
  </w:style>
  <w:style w:type="paragraph" w:styleId="HTML0">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rPr>
  </w:style>
  <w:style w:type="character" w:customStyle="1" w:styleId="H1">
    <w:name w:val="H1 Знак"/>
    <w:link w:val="H10"/>
    <w:qFormat/>
    <w:rsid w:val="009B270F"/>
    <w:rPr>
      <w:rFonts w:eastAsia="Calibri"/>
      <w:b/>
      <w:sz w:val="24"/>
      <w:szCs w:val="32"/>
      <w:lang w:eastAsia="ar-SA"/>
    </w:rPr>
  </w:style>
  <w:style w:type="paragraph" w:customStyle="1" w:styleId="H10">
    <w:name w:val="H1"/>
    <w:basedOn w:val="110"/>
    <w:next w:val="a"/>
    <w:link w:val="H1"/>
    <w:autoRedefine/>
    <w:qFormat/>
    <w:rsid w:val="009B270F"/>
    <w:pPr>
      <w:spacing w:before="200" w:after="200" w:line="276" w:lineRule="auto"/>
      <w:jc w:val="center"/>
    </w:pPr>
    <w:rPr>
      <w:rFonts w:eastAsia="Calibri"/>
      <w:bCs w:val="0"/>
      <w:sz w:val="24"/>
      <w:szCs w:val="32"/>
      <w:lang w:eastAsia="ar-SA"/>
    </w:rPr>
  </w:style>
  <w:style w:type="character" w:customStyle="1" w:styleId="H2">
    <w:name w:val="H2 Знак"/>
    <w:basedOn w:val="H1"/>
    <w:link w:val="H20"/>
    <w:qFormat/>
    <w:rsid w:val="009B270F"/>
    <w:rPr>
      <w:rFonts w:eastAsia="Calibri"/>
      <w:b/>
      <w:sz w:val="24"/>
      <w:szCs w:val="32"/>
      <w:lang w:eastAsia="ar-SA"/>
    </w:rPr>
  </w:style>
  <w:style w:type="paragraph" w:customStyle="1" w:styleId="H20">
    <w:name w:val="H2"/>
    <w:basedOn w:val="H10"/>
    <w:next w:val="a"/>
    <w:link w:val="H2"/>
    <w:autoRedefine/>
    <w:qFormat/>
    <w:rsid w:val="009B270F"/>
    <w:pPr>
      <w:outlineLvl w:val="1"/>
    </w:pPr>
    <w:rPr>
      <w:b w:val="0"/>
    </w:rPr>
  </w:style>
  <w:style w:type="character" w:customStyle="1" w:styleId="H3">
    <w:name w:val="H3 Знак"/>
    <w:basedOn w:val="H2"/>
    <w:link w:val="H30"/>
    <w:qFormat/>
    <w:rsid w:val="009B270F"/>
    <w:rPr>
      <w:rFonts w:eastAsia="Calibri"/>
      <w:b/>
      <w:sz w:val="24"/>
      <w:szCs w:val="32"/>
      <w:lang w:eastAsia="ar-SA"/>
    </w:rPr>
  </w:style>
  <w:style w:type="paragraph" w:customStyle="1" w:styleId="H30">
    <w:name w:val="H3"/>
    <w:basedOn w:val="210"/>
    <w:next w:val="a"/>
    <w:link w:val="H3"/>
    <w:autoRedefine/>
    <w:qFormat/>
    <w:rsid w:val="009B270F"/>
    <w:pPr>
      <w:spacing w:before="0" w:after="160" w:line="240" w:lineRule="auto"/>
      <w:jc w:val="center"/>
      <w:outlineLvl w:val="2"/>
    </w:pPr>
    <w:rPr>
      <w:rFonts w:eastAsia="Calibri"/>
      <w:b w:val="0"/>
      <w:bCs w:val="0"/>
      <w:sz w:val="24"/>
      <w:szCs w:val="32"/>
      <w:lang w:eastAsia="ar-SA"/>
    </w:rPr>
  </w:style>
  <w:style w:type="character" w:customStyle="1" w:styleId="H4">
    <w:name w:val="H4 Знак"/>
    <w:basedOn w:val="H3"/>
    <w:link w:val="H40"/>
    <w:qFormat/>
    <w:rsid w:val="009B270F"/>
    <w:rPr>
      <w:rFonts w:eastAsia="Calibri"/>
      <w:b/>
      <w:sz w:val="24"/>
      <w:szCs w:val="32"/>
      <w:lang w:eastAsia="ar-SA"/>
    </w:rPr>
  </w:style>
  <w:style w:type="paragraph" w:customStyle="1" w:styleId="H40">
    <w:name w:val="H4"/>
    <w:basedOn w:val="H30"/>
    <w:next w:val="a"/>
    <w:link w:val="H4"/>
    <w:autoRedefine/>
    <w:qFormat/>
    <w:rsid w:val="009B270F"/>
    <w:pPr>
      <w:spacing w:before="200" w:after="200"/>
    </w:pPr>
  </w:style>
  <w:style w:type="character" w:customStyle="1" w:styleId="aff0">
    <w:name w:val="По сторонам Знак"/>
    <w:link w:val="aff1"/>
    <w:qFormat/>
    <w:rsid w:val="009B270F"/>
    <w:rPr>
      <w:rFonts w:ascii="Times New Roman" w:hAnsi="Times New Roman" w:cs="Times New Roman"/>
      <w:sz w:val="24"/>
      <w:szCs w:val="28"/>
      <w:lang w:bidi="ar-SA"/>
    </w:rPr>
  </w:style>
  <w:style w:type="paragraph" w:customStyle="1" w:styleId="aff1">
    <w:name w:val="По сторонам"/>
    <w:basedOn w:val="afb"/>
    <w:next w:val="a"/>
    <w:link w:val="aff0"/>
    <w:autoRedefine/>
    <w:qFormat/>
    <w:rsid w:val="009B270F"/>
    <w:pPr>
      <w:widowControl w:val="0"/>
      <w:tabs>
        <w:tab w:val="right" w:pos="9356"/>
      </w:tabs>
      <w:ind w:firstLine="851"/>
    </w:pPr>
    <w:rPr>
      <w:rFonts w:eastAsia="Times New Roman"/>
      <w:sz w:val="24"/>
      <w:szCs w:val="20"/>
      <w:lang w:eastAsia="ru-RU"/>
    </w:rPr>
  </w:style>
  <w:style w:type="paragraph" w:customStyle="1" w:styleId="2b">
    <w:name w:val="Название объекта2"/>
    <w:basedOn w:val="a"/>
    <w:qFormat/>
    <w:rsid w:val="009B270F"/>
    <w:pPr>
      <w:suppressLineNumbers/>
      <w:spacing w:before="120" w:after="120" w:line="259" w:lineRule="auto"/>
      <w:ind w:firstLine="851"/>
      <w:jc w:val="both"/>
    </w:pPr>
    <w:rPr>
      <w:rFonts w:ascii="Times New Roman" w:hAnsi="Times New Roman" w:cs="Noto Sans Devanagari"/>
      <w:i/>
      <w:iCs/>
      <w:sz w:val="24"/>
      <w:szCs w:val="24"/>
      <w:lang w:eastAsia="en-US"/>
    </w:rPr>
  </w:style>
  <w:style w:type="paragraph" w:styleId="1b">
    <w:name w:val="index 1"/>
    <w:basedOn w:val="a"/>
    <w:next w:val="a"/>
    <w:autoRedefine/>
    <w:uiPriority w:val="99"/>
    <w:semiHidden/>
    <w:unhideWhenUsed/>
    <w:rsid w:val="009B270F"/>
    <w:pPr>
      <w:ind w:left="220" w:hanging="220"/>
    </w:pPr>
  </w:style>
  <w:style w:type="paragraph" w:styleId="aff2">
    <w:name w:val="index heading"/>
    <w:basedOn w:val="a"/>
    <w:qFormat/>
    <w:rsid w:val="009B270F"/>
    <w:pPr>
      <w:suppressLineNumbers/>
      <w:spacing w:line="259" w:lineRule="auto"/>
      <w:ind w:firstLine="851"/>
      <w:jc w:val="both"/>
    </w:pPr>
    <w:rPr>
      <w:rFonts w:ascii="Times New Roman" w:hAnsi="Times New Roman" w:cs="Noto Sans Devanagari"/>
      <w:sz w:val="24"/>
      <w:lang w:eastAsia="en-US"/>
    </w:rPr>
  </w:style>
  <w:style w:type="paragraph" w:customStyle="1" w:styleId="alignright">
    <w:name w:val="align_right"/>
    <w:basedOn w:val="a"/>
    <w:rsid w:val="009B270F"/>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center">
    <w:name w:val="align_center"/>
    <w:basedOn w:val="a"/>
    <w:rsid w:val="009B270F"/>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left">
    <w:name w:val="align_left"/>
    <w:basedOn w:val="a"/>
    <w:rsid w:val="009B270F"/>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0457AC"/>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3">
    <w:name w:val="Table Grid"/>
    <w:basedOn w:val="a1"/>
    <w:uiPriority w:val="59"/>
    <w:rsid w:val="00E22DD2"/>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c">
    <w:name w:val="List Number 2"/>
    <w:basedOn w:val="a"/>
    <w:uiPriority w:val="99"/>
    <w:semiHidden/>
    <w:unhideWhenUsed/>
    <w:rsid w:val="00E22DD2"/>
    <w:pPr>
      <w:tabs>
        <w:tab w:val="num" w:pos="643"/>
        <w:tab w:val="num" w:pos="720"/>
      </w:tabs>
      <w:suppressAutoHyphens w:val="0"/>
      <w:spacing w:after="0" w:line="240" w:lineRule="auto"/>
      <w:ind w:left="643" w:hanging="360"/>
      <w:contextualSpacing/>
    </w:pPr>
    <w:rPr>
      <w:rFonts w:ascii="Times New Roman" w:eastAsia="Times New Roman" w:hAnsi="Times New Roman" w:cs="Times New Roman"/>
      <w:sz w:val="24"/>
      <w:szCs w:val="24"/>
      <w:lang w:eastAsia="ru-RU"/>
    </w:rPr>
  </w:style>
  <w:style w:type="paragraph" w:styleId="23">
    <w:name w:val="Body Text Indent 2"/>
    <w:basedOn w:val="a"/>
    <w:link w:val="22"/>
    <w:uiPriority w:val="99"/>
    <w:semiHidden/>
    <w:unhideWhenUsed/>
    <w:rsid w:val="00E22DD2"/>
    <w:pPr>
      <w:suppressAutoHyphens w:val="0"/>
      <w:spacing w:after="120" w:line="480" w:lineRule="auto"/>
      <w:ind w:left="283"/>
    </w:pPr>
    <w:rPr>
      <w:rFonts w:ascii="Times New Roman" w:eastAsia="Times New Roman" w:hAnsi="Times New Roman" w:cs="Times New Roman"/>
      <w:sz w:val="24"/>
      <w:szCs w:val="24"/>
      <w:lang w:eastAsia="ru-RU"/>
    </w:rPr>
  </w:style>
  <w:style w:type="character" w:customStyle="1" w:styleId="213">
    <w:name w:val="Основной текст с отступом 2 Знак1"/>
    <w:basedOn w:val="a0"/>
    <w:uiPriority w:val="99"/>
    <w:semiHidden/>
    <w:rsid w:val="00E22DD2"/>
    <w:rPr>
      <w:rFonts w:ascii="Calibri" w:eastAsia="Calibri" w:hAnsi="Calibri" w:cs="Calibri"/>
      <w:sz w:val="22"/>
      <w:szCs w:val="22"/>
      <w:lang w:eastAsia="zh-CN"/>
    </w:rPr>
  </w:style>
  <w:style w:type="table" w:customStyle="1" w:styleId="1c">
    <w:name w:val="Сетка таблицы1"/>
    <w:basedOn w:val="a1"/>
    <w:next w:val="aff3"/>
    <w:uiPriority w:val="99"/>
    <w:rsid w:val="00E22DD2"/>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d">
    <w:name w:val="Сетка таблицы2"/>
    <w:basedOn w:val="a1"/>
    <w:uiPriority w:val="59"/>
    <w:rsid w:val="00E22DD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uiPriority w:val="59"/>
    <w:rsid w:val="00E22DD2"/>
    <w:rPr>
      <w:rFonts w:asciiTheme="minorHAnsi" w:eastAsiaTheme="minorEastAsia"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ff4">
    <w:name w:val="Основной текст_"/>
    <w:basedOn w:val="a0"/>
    <w:link w:val="2e"/>
    <w:rsid w:val="00E22DD2"/>
    <w:rPr>
      <w:shd w:val="clear" w:color="auto" w:fill="FFFFFF"/>
    </w:rPr>
  </w:style>
  <w:style w:type="paragraph" w:customStyle="1" w:styleId="2e">
    <w:name w:val="Основной текст2"/>
    <w:basedOn w:val="a"/>
    <w:link w:val="aff4"/>
    <w:rsid w:val="00E22DD2"/>
    <w:pPr>
      <w:shd w:val="clear" w:color="auto" w:fill="FFFFFF"/>
      <w:suppressAutoHyphens w:val="0"/>
      <w:spacing w:after="0" w:line="0" w:lineRule="atLeast"/>
    </w:pPr>
    <w:rPr>
      <w:rFonts w:ascii="Times New Roman" w:eastAsia="Times New Roman" w:hAnsi="Times New Roman" w:cs="Times New Roman"/>
      <w:sz w:val="20"/>
      <w:szCs w:val="20"/>
      <w:lang w:eastAsia="ru-RU"/>
    </w:rPr>
  </w:style>
  <w:style w:type="character" w:customStyle="1" w:styleId="1pt">
    <w:name w:val="Основной текст + Интервал 1 pt"/>
    <w:basedOn w:val="aff4"/>
    <w:rsid w:val="00E22DD2"/>
    <w:rPr>
      <w:b w:val="0"/>
      <w:bCs w:val="0"/>
      <w:i w:val="0"/>
      <w:iCs w:val="0"/>
      <w:smallCaps w:val="0"/>
      <w:strike w:val="0"/>
      <w:spacing w:val="30"/>
      <w:shd w:val="clear" w:color="auto" w:fill="FFFFFF"/>
    </w:rPr>
  </w:style>
  <w:style w:type="character" w:customStyle="1" w:styleId="1d">
    <w:name w:val="Основной текст1"/>
    <w:basedOn w:val="aff4"/>
    <w:rsid w:val="00E22DD2"/>
    <w:rPr>
      <w:b w:val="0"/>
      <w:bCs w:val="0"/>
      <w:i w:val="0"/>
      <w:iCs w:val="0"/>
      <w:smallCaps w:val="0"/>
      <w:strike w:val="0"/>
      <w:spacing w:val="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3245422">
      <w:bodyDiv w:val="1"/>
      <w:marLeft w:val="0"/>
      <w:marRight w:val="0"/>
      <w:marTop w:val="0"/>
      <w:marBottom w:val="0"/>
      <w:divBdr>
        <w:top w:val="none" w:sz="0" w:space="0" w:color="auto"/>
        <w:left w:val="none" w:sz="0" w:space="0" w:color="auto"/>
        <w:bottom w:val="none" w:sz="0" w:space="0" w:color="auto"/>
        <w:right w:val="none" w:sz="0" w:space="0" w:color="auto"/>
      </w:divBdr>
    </w:div>
    <w:div w:id="1760128900">
      <w:bodyDiv w:val="1"/>
      <w:marLeft w:val="0"/>
      <w:marRight w:val="0"/>
      <w:marTop w:val="0"/>
      <w:marBottom w:val="0"/>
      <w:divBdr>
        <w:top w:val="none" w:sz="0" w:space="0" w:color="auto"/>
        <w:left w:val="none" w:sz="0" w:space="0" w:color="auto"/>
        <w:bottom w:val="none" w:sz="0" w:space="0" w:color="auto"/>
        <w:right w:val="none" w:sz="0" w:space="0" w:color="auto"/>
      </w:divBdr>
    </w:div>
    <w:div w:id="197317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mo.garant.ru/" TargetMode="External"/><Relationship Id="rId13" Type="http://schemas.openxmlformats.org/officeDocument/2006/relationships/hyperlink" Target="https://www.gosfinansy.ru/" TargetMode="External"/><Relationship Id="rId3" Type="http://schemas.openxmlformats.org/officeDocument/2006/relationships/styles" Target="styles.xml"/><Relationship Id="rId7" Type="http://schemas.openxmlformats.org/officeDocument/2006/relationships/hyperlink" Target="https://demo.garant.ru/" TargetMode="External"/><Relationship Id="rId12" Type="http://schemas.openxmlformats.org/officeDocument/2006/relationships/hyperlink" Target="https://www.gosfinansy.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emo.garant.ru/" TargetMode="External"/><Relationship Id="rId11" Type="http://schemas.openxmlformats.org/officeDocument/2006/relationships/hyperlink" Target="https://demo.garan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emo.garant.ru/" TargetMode="External"/><Relationship Id="rId4" Type="http://schemas.openxmlformats.org/officeDocument/2006/relationships/settings" Target="settings.xml"/><Relationship Id="rId9" Type="http://schemas.openxmlformats.org/officeDocument/2006/relationships/hyperlink" Target="https://demo.garan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4211E1-211D-44C8-A099-43F325F2D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6584</Words>
  <Characters>37531</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44027</CharactersWithSpaces>
  <SharedDoc>false</SharedDoc>
  <HLinks>
    <vt:vector size="72" baseType="variant">
      <vt:variant>
        <vt:i4>7274615</vt:i4>
      </vt:variant>
      <vt:variant>
        <vt:i4>33</vt:i4>
      </vt:variant>
      <vt:variant>
        <vt:i4>0</vt:i4>
      </vt:variant>
      <vt:variant>
        <vt:i4>5</vt:i4>
      </vt:variant>
      <vt:variant>
        <vt:lpwstr>https://www.gosfinansy.ru/</vt:lpwstr>
      </vt:variant>
      <vt:variant>
        <vt:lpwstr>/document/99/9027690/XA00M1S2LR/</vt:lpwstr>
      </vt:variant>
      <vt:variant>
        <vt:i4>7274615</vt:i4>
      </vt:variant>
      <vt:variant>
        <vt:i4>30</vt:i4>
      </vt:variant>
      <vt:variant>
        <vt:i4>0</vt:i4>
      </vt:variant>
      <vt:variant>
        <vt:i4>5</vt:i4>
      </vt:variant>
      <vt:variant>
        <vt:lpwstr>https://www.gosfinansy.ru/</vt:lpwstr>
      </vt:variant>
      <vt:variant>
        <vt:lpwstr>/document/99/9027690/XA00M1S2LR/</vt:lpwstr>
      </vt:variant>
      <vt:variant>
        <vt:i4>6946868</vt:i4>
      </vt:variant>
      <vt:variant>
        <vt:i4>27</vt:i4>
      </vt:variant>
      <vt:variant>
        <vt:i4>0</vt:i4>
      </vt:variant>
      <vt:variant>
        <vt:i4>5</vt:i4>
      </vt:variant>
      <vt:variant>
        <vt:lpwstr>http://internet.garant.ru/</vt:lpwstr>
      </vt:variant>
      <vt:variant>
        <vt:lpwstr>/document/77673809/entry/9673</vt:lpwstr>
      </vt:variant>
      <vt:variant>
        <vt:i4>6946868</vt:i4>
      </vt:variant>
      <vt:variant>
        <vt:i4>24</vt:i4>
      </vt:variant>
      <vt:variant>
        <vt:i4>0</vt:i4>
      </vt:variant>
      <vt:variant>
        <vt:i4>5</vt:i4>
      </vt:variant>
      <vt:variant>
        <vt:lpwstr>http://internet.garant.ru/</vt:lpwstr>
      </vt:variant>
      <vt:variant>
        <vt:lpwstr>/document/77673809/entry/9672</vt:lpwstr>
      </vt:variant>
      <vt:variant>
        <vt:i4>7471214</vt:i4>
      </vt:variant>
      <vt:variant>
        <vt:i4>21</vt:i4>
      </vt:variant>
      <vt:variant>
        <vt:i4>0</vt:i4>
      </vt:variant>
      <vt:variant>
        <vt:i4>5</vt:i4>
      </vt:variant>
      <vt:variant>
        <vt:lpwstr>http://ivo.garant.ru/</vt:lpwstr>
      </vt:variant>
      <vt:variant>
        <vt:lpwstr>/document/70353464/entry/95</vt:lpwstr>
      </vt:variant>
      <vt:variant>
        <vt:i4>1048636</vt:i4>
      </vt:variant>
      <vt:variant>
        <vt:i4>18</vt:i4>
      </vt:variant>
      <vt:variant>
        <vt:i4>0</vt:i4>
      </vt:variant>
      <vt:variant>
        <vt:i4>5</vt:i4>
      </vt:variant>
      <vt:variant>
        <vt:lpwstr>https://base.garant.ru/70353464/7d6bbe1829627ce93319dc72963759a2/</vt:lpwstr>
      </vt:variant>
      <vt:variant>
        <vt:lpwstr>block_30101</vt:lpwstr>
      </vt:variant>
      <vt:variant>
        <vt:i4>8323178</vt:i4>
      </vt:variant>
      <vt:variant>
        <vt:i4>15</vt:i4>
      </vt:variant>
      <vt:variant>
        <vt:i4>0</vt:i4>
      </vt:variant>
      <vt:variant>
        <vt:i4>5</vt:i4>
      </vt:variant>
      <vt:variant>
        <vt:lpwstr>https://demo.garant.ru/</vt:lpwstr>
      </vt:variant>
      <vt:variant>
        <vt:lpwstr>/document/10164072/entry/1029</vt:lpwstr>
      </vt:variant>
      <vt:variant>
        <vt:i4>4915281</vt:i4>
      </vt:variant>
      <vt:variant>
        <vt:i4>12</vt:i4>
      </vt:variant>
      <vt:variant>
        <vt:i4>0</vt:i4>
      </vt:variant>
      <vt:variant>
        <vt:i4>5</vt:i4>
      </vt:variant>
      <vt:variant>
        <vt:lpwstr>https://demo.garant.ru/</vt:lpwstr>
      </vt:variant>
      <vt:variant>
        <vt:lpwstr>/document/10900200/entry/1</vt:lpwstr>
      </vt:variant>
      <vt:variant>
        <vt:i4>7864421</vt:i4>
      </vt:variant>
      <vt:variant>
        <vt:i4>9</vt:i4>
      </vt:variant>
      <vt:variant>
        <vt:i4>0</vt:i4>
      </vt:variant>
      <vt:variant>
        <vt:i4>5</vt:i4>
      </vt:variant>
      <vt:variant>
        <vt:lpwstr>https://demo.garant.ru/</vt:lpwstr>
      </vt:variant>
      <vt:variant>
        <vt:lpwstr>/document/10900200/entry/143</vt:lpwstr>
      </vt:variant>
      <vt:variant>
        <vt:i4>5177432</vt:i4>
      </vt:variant>
      <vt:variant>
        <vt:i4>6</vt:i4>
      </vt:variant>
      <vt:variant>
        <vt:i4>0</vt:i4>
      </vt:variant>
      <vt:variant>
        <vt:i4>5</vt:i4>
      </vt:variant>
      <vt:variant>
        <vt:lpwstr>https://demo.garant.ru/</vt:lpwstr>
      </vt:variant>
      <vt:variant>
        <vt:lpwstr>/document/70353464/entry/2</vt:lpwstr>
      </vt:variant>
      <vt:variant>
        <vt:i4>5046355</vt:i4>
      </vt:variant>
      <vt:variant>
        <vt:i4>3</vt:i4>
      </vt:variant>
      <vt:variant>
        <vt:i4>0</vt:i4>
      </vt:variant>
      <vt:variant>
        <vt:i4>5</vt:i4>
      </vt:variant>
      <vt:variant>
        <vt:lpwstr>https://demo.garant.ru/</vt:lpwstr>
      </vt:variant>
      <vt:variant>
        <vt:lpwstr>/document/12112084/entry/2</vt:lpwstr>
      </vt:variant>
      <vt:variant>
        <vt:i4>5046362</vt:i4>
      </vt:variant>
      <vt:variant>
        <vt:i4>0</vt:i4>
      </vt:variant>
      <vt:variant>
        <vt:i4>0</vt:i4>
      </vt:variant>
      <vt:variant>
        <vt:i4>5</vt:i4>
      </vt:variant>
      <vt:variant>
        <vt:lpwstr>https://demo.garant.ru/</vt:lpwstr>
      </vt:variant>
      <vt:variant>
        <vt:lpwstr>/document/10164072/entry/15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Rita</cp:lastModifiedBy>
  <cp:revision>3</cp:revision>
  <cp:lastPrinted>2025-03-04T04:44:00Z</cp:lastPrinted>
  <dcterms:created xsi:type="dcterms:W3CDTF">2026-04-09T17:44:00Z</dcterms:created>
  <dcterms:modified xsi:type="dcterms:W3CDTF">2026-04-09T17:45:00Z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6A6E2EDAC11E4EA1B2F77F9EC47A91F6_12</vt:lpwstr>
  </property>
  <property fmtid="{D5CDD505-2E9C-101B-9397-08002B2CF9AE}" pid="3" name="KSOProductBuildVer">
    <vt:lpwstr>1049-12.2.0.13215</vt:lpwstr>
  </property>
</Properties>
</file>