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F5D" w:rsidRPr="0099506C" w:rsidRDefault="00071F5D" w:rsidP="00071F5D">
      <w:pPr>
        <w:spacing w:line="360" w:lineRule="auto"/>
        <w:ind w:left="-284" w:firstLine="284"/>
        <w:jc w:val="right"/>
        <w:rPr>
          <w:b/>
          <w:sz w:val="24"/>
          <w:szCs w:val="24"/>
        </w:rPr>
      </w:pPr>
      <w:r w:rsidRPr="0099506C">
        <w:rPr>
          <w:sz w:val="24"/>
          <w:szCs w:val="24"/>
        </w:rPr>
        <w:t xml:space="preserve">Приложение № 1 к извещению                                                                                                                               о запрос котировок                       </w:t>
      </w:r>
    </w:p>
    <w:p w:rsidR="00071F5D" w:rsidRPr="0099506C" w:rsidRDefault="00071F5D" w:rsidP="00071F5D">
      <w:pPr>
        <w:jc w:val="both"/>
        <w:rPr>
          <w:b/>
        </w:rPr>
      </w:pPr>
    </w:p>
    <w:p w:rsidR="00071F5D" w:rsidRPr="00515BBE" w:rsidRDefault="00071F5D" w:rsidP="00071F5D">
      <w:pPr>
        <w:ind w:left="720"/>
        <w:jc w:val="center"/>
        <w:rPr>
          <w:sz w:val="24"/>
          <w:szCs w:val="24"/>
        </w:rPr>
      </w:pPr>
    </w:p>
    <w:p w:rsidR="00071F5D" w:rsidRPr="00515BBE" w:rsidRDefault="00071F5D" w:rsidP="00071F5D">
      <w:pPr>
        <w:ind w:firstLine="284"/>
        <w:jc w:val="center"/>
        <w:rPr>
          <w:b/>
        </w:rPr>
      </w:pPr>
      <w:r w:rsidRPr="00515BBE">
        <w:rPr>
          <w:b/>
        </w:rPr>
        <w:t>ТЕХНИЧЕСКОЕ ЗАДАНИЕ</w:t>
      </w:r>
    </w:p>
    <w:p w:rsidR="00071F5D" w:rsidRPr="00515BBE" w:rsidRDefault="00071F5D" w:rsidP="00071F5D">
      <w:pPr>
        <w:ind w:left="720"/>
        <w:contextualSpacing/>
        <w:rPr>
          <w:b/>
          <w:sz w:val="24"/>
          <w:szCs w:val="24"/>
        </w:rPr>
      </w:pPr>
      <w:r w:rsidRPr="00515BBE">
        <w:rPr>
          <w:b/>
          <w:sz w:val="24"/>
          <w:szCs w:val="24"/>
        </w:rPr>
        <w:t xml:space="preserve">на выполнение работ по текущему ремонту фасада </w:t>
      </w:r>
    </w:p>
    <w:p w:rsidR="00071F5D" w:rsidRPr="00515BBE" w:rsidRDefault="00071F5D" w:rsidP="00071F5D">
      <w:pPr>
        <w:ind w:left="720"/>
        <w:contextualSpacing/>
        <w:rPr>
          <w:b/>
          <w:sz w:val="24"/>
          <w:szCs w:val="24"/>
        </w:rPr>
      </w:pPr>
      <w:r w:rsidRPr="00515BBE">
        <w:rPr>
          <w:b/>
          <w:sz w:val="24"/>
          <w:szCs w:val="24"/>
        </w:rPr>
        <w:t>Общие положения</w:t>
      </w:r>
    </w:p>
    <w:p w:rsidR="00071F5D" w:rsidRPr="00515BBE" w:rsidRDefault="00071F5D" w:rsidP="00071F5D">
      <w:pPr>
        <w:rPr>
          <w:b/>
        </w:rPr>
      </w:pPr>
      <w:r w:rsidRPr="00071F5D">
        <w:rPr>
          <w:b/>
        </w:rPr>
        <w:t>1.</w:t>
      </w:r>
    </w:p>
    <w:p w:rsidR="00071F5D" w:rsidRPr="00515BBE" w:rsidRDefault="00071F5D" w:rsidP="00071F5D">
      <w:pPr>
        <w:tabs>
          <w:tab w:val="left" w:pos="360"/>
        </w:tabs>
        <w:ind w:firstLine="284"/>
        <w:jc w:val="both"/>
      </w:pPr>
      <w:r w:rsidRPr="00515BBE">
        <w:t xml:space="preserve">Срок выполнения работ: Начало работ – с даты </w:t>
      </w:r>
      <w:proofErr w:type="gramStart"/>
      <w:r w:rsidRPr="00515BBE">
        <w:t>направления  Заказчиком</w:t>
      </w:r>
      <w:proofErr w:type="gramEnd"/>
      <w:r w:rsidRPr="00515BBE">
        <w:t xml:space="preserve">  уведомления о необходимости приступить к работам. </w:t>
      </w:r>
    </w:p>
    <w:p w:rsidR="00071F5D" w:rsidRPr="00515BBE" w:rsidRDefault="00071F5D" w:rsidP="00071F5D">
      <w:pPr>
        <w:tabs>
          <w:tab w:val="left" w:pos="360"/>
        </w:tabs>
        <w:ind w:firstLine="284"/>
        <w:jc w:val="both"/>
        <w:rPr>
          <w:b/>
        </w:rPr>
      </w:pPr>
      <w:proofErr w:type="gramStart"/>
      <w:r w:rsidRPr="00515BBE">
        <w:t>Окончание  работ</w:t>
      </w:r>
      <w:proofErr w:type="gramEnd"/>
      <w:r w:rsidRPr="00515BBE">
        <w:t xml:space="preserve"> в течение 15 календарных дней с даты  направления  Заказчиком уведомления о необходимости приступить к выполнению работ. Данный период включает также сроки сдачи подрядчиком и приемки заказчиком выполненных работ.</w:t>
      </w:r>
    </w:p>
    <w:p w:rsidR="00071F5D" w:rsidRPr="00515BBE" w:rsidRDefault="00071F5D" w:rsidP="00071F5D">
      <w:pPr>
        <w:tabs>
          <w:tab w:val="left" w:pos="360"/>
        </w:tabs>
        <w:ind w:firstLine="284"/>
        <w:jc w:val="center"/>
        <w:rPr>
          <w:b/>
        </w:rPr>
      </w:pPr>
      <w:r w:rsidRPr="00515BBE">
        <w:rPr>
          <w:b/>
        </w:rPr>
        <w:t>2. Место выполнения работ</w:t>
      </w:r>
    </w:p>
    <w:p w:rsidR="00071F5D" w:rsidRPr="00515BBE" w:rsidRDefault="00071F5D" w:rsidP="00071F5D">
      <w:pPr>
        <w:widowControl w:val="0"/>
        <w:tabs>
          <w:tab w:val="num" w:pos="567"/>
          <w:tab w:val="num" w:pos="1080"/>
        </w:tabs>
        <w:suppressAutoHyphens/>
        <w:ind w:left="284"/>
        <w:rPr>
          <w:b/>
          <w:bCs/>
        </w:rPr>
      </w:pPr>
    </w:p>
    <w:p w:rsidR="00071F5D" w:rsidRPr="00515BBE" w:rsidRDefault="00071F5D" w:rsidP="00071F5D">
      <w:pPr>
        <w:tabs>
          <w:tab w:val="left" w:pos="284"/>
        </w:tabs>
        <w:contextualSpacing/>
        <w:rPr>
          <w:b/>
          <w:bCs/>
          <w:sz w:val="24"/>
          <w:szCs w:val="24"/>
        </w:rPr>
      </w:pPr>
      <w:r w:rsidRPr="00515BBE">
        <w:rPr>
          <w:bCs/>
          <w:sz w:val="24"/>
          <w:szCs w:val="24"/>
        </w:rPr>
        <w:t xml:space="preserve">          г. Челябинск, ул. Калинина, 28</w:t>
      </w:r>
    </w:p>
    <w:p w:rsidR="00071F5D" w:rsidRPr="00515BBE" w:rsidRDefault="00071F5D" w:rsidP="00071F5D">
      <w:pPr>
        <w:widowControl w:val="0"/>
        <w:suppressAutoHyphens/>
        <w:ind w:left="284"/>
        <w:jc w:val="center"/>
        <w:rPr>
          <w:b/>
          <w:bCs/>
        </w:rPr>
      </w:pPr>
      <w:r w:rsidRPr="00515BBE">
        <w:rPr>
          <w:b/>
          <w:bCs/>
        </w:rPr>
        <w:t>3. Виды выполняемых работ</w:t>
      </w:r>
    </w:p>
    <w:p w:rsidR="00071F5D" w:rsidRPr="00515BBE" w:rsidRDefault="00071F5D" w:rsidP="00071F5D">
      <w:pPr>
        <w:widowControl w:val="0"/>
        <w:tabs>
          <w:tab w:val="num" w:pos="567"/>
          <w:tab w:val="num" w:pos="1080"/>
        </w:tabs>
        <w:suppressAutoHyphens/>
        <w:ind w:left="284"/>
        <w:rPr>
          <w:b/>
          <w:bCs/>
        </w:rPr>
      </w:pPr>
    </w:p>
    <w:p w:rsidR="00071F5D" w:rsidRPr="00515BBE" w:rsidRDefault="00071F5D" w:rsidP="00071F5D">
      <w:pPr>
        <w:tabs>
          <w:tab w:val="left" w:pos="284"/>
        </w:tabs>
        <w:contextualSpacing/>
        <w:rPr>
          <w:sz w:val="24"/>
          <w:szCs w:val="24"/>
        </w:rPr>
      </w:pPr>
      <w:r w:rsidRPr="00515BBE">
        <w:rPr>
          <w:sz w:val="24"/>
          <w:szCs w:val="24"/>
        </w:rPr>
        <w:t xml:space="preserve">        1). Текущий ремонт фасада здания входной группы согласно условиям договора, техническому заданию, локальному сметному расчету (смете) № 1</w:t>
      </w:r>
    </w:p>
    <w:p w:rsidR="00071F5D" w:rsidRPr="00515BBE" w:rsidRDefault="00071F5D" w:rsidP="00071F5D">
      <w:pPr>
        <w:jc w:val="center"/>
        <w:rPr>
          <w:b/>
          <w:bCs/>
        </w:rPr>
      </w:pPr>
      <w:r w:rsidRPr="00515BBE">
        <w:rPr>
          <w:b/>
          <w:bCs/>
        </w:rPr>
        <w:t>4. Условия выполнения работ</w:t>
      </w:r>
    </w:p>
    <w:p w:rsidR="00071F5D" w:rsidRPr="00515BBE" w:rsidRDefault="00071F5D" w:rsidP="00071F5D">
      <w:pPr>
        <w:jc w:val="both"/>
        <w:rPr>
          <w:rFonts w:eastAsia="Calibri"/>
          <w:lang w:eastAsia="en-US"/>
        </w:rPr>
      </w:pPr>
      <w:r w:rsidRPr="00515BBE">
        <w:rPr>
          <w:rFonts w:eastAsia="Calibri"/>
          <w:lang w:eastAsia="en-US"/>
        </w:rPr>
        <w:t xml:space="preserve">           -  Подрядчик обязан выполнить работы своими силами, средствами и с надлежащим качеством.</w:t>
      </w:r>
    </w:p>
    <w:p w:rsidR="00071F5D" w:rsidRPr="00515BBE" w:rsidRDefault="00071F5D" w:rsidP="00071F5D">
      <w:pPr>
        <w:jc w:val="both"/>
        <w:rPr>
          <w:rFonts w:eastAsia="Calibri"/>
          <w:lang w:eastAsia="en-US"/>
        </w:rPr>
      </w:pPr>
      <w:r w:rsidRPr="00515BBE">
        <w:rPr>
          <w:rFonts w:eastAsia="Calibri"/>
          <w:lang w:eastAsia="en-US"/>
        </w:rPr>
        <w:t xml:space="preserve">           - Работы должны быть выполнены с обеспечением режима содержания животных, значения звука, не превышающего 89 дБ, а также исключения резких звуков, колебаний грунта, и других, пугающих животных воздействий.</w:t>
      </w:r>
    </w:p>
    <w:p w:rsidR="00071F5D" w:rsidRPr="00515BBE" w:rsidRDefault="00071F5D" w:rsidP="00071F5D">
      <w:pPr>
        <w:jc w:val="both"/>
        <w:rPr>
          <w:rFonts w:eastAsia="Calibri"/>
          <w:lang w:eastAsia="en-US"/>
        </w:rPr>
      </w:pPr>
      <w:r w:rsidRPr="00515BBE">
        <w:rPr>
          <w:rFonts w:eastAsia="Calibri"/>
          <w:lang w:eastAsia="en-US"/>
        </w:rPr>
        <w:t xml:space="preserve">           - Объем работ Подрядчика включает в себя все работы. </w:t>
      </w:r>
    </w:p>
    <w:p w:rsidR="00071F5D" w:rsidRPr="00515BBE" w:rsidRDefault="00071F5D" w:rsidP="00071F5D">
      <w:pPr>
        <w:jc w:val="both"/>
        <w:rPr>
          <w:rFonts w:eastAsia="Calibri"/>
          <w:lang w:eastAsia="en-US"/>
        </w:rPr>
      </w:pPr>
      <w:r w:rsidRPr="00515BBE">
        <w:rPr>
          <w:rFonts w:eastAsia="Calibri"/>
          <w:lang w:eastAsia="en-US"/>
        </w:rPr>
        <w:t xml:space="preserve">           -  Подрядчик обязан своими силами поставить на объект все необходимые материалы, приборы, детали, узлы, комплектующие изделия и осуществить их приемку, разгрузку, складирование и хранение в период проведения работ.</w:t>
      </w:r>
    </w:p>
    <w:p w:rsidR="00071F5D" w:rsidRPr="00515BBE" w:rsidRDefault="00071F5D" w:rsidP="00071F5D">
      <w:pPr>
        <w:jc w:val="both"/>
        <w:rPr>
          <w:rFonts w:eastAsia="Calibri"/>
          <w:lang w:eastAsia="en-US"/>
        </w:rPr>
      </w:pPr>
      <w:r w:rsidRPr="00515BBE">
        <w:rPr>
          <w:rFonts w:eastAsia="Calibri"/>
          <w:lang w:eastAsia="en-US"/>
        </w:rPr>
        <w:t xml:space="preserve">            -  Работы должны быть выполнены в условиях функционирования без ограничения режима его работы и свободы передвижения посетителей. А также без воздействия на условия содержания экспонируемых животных в близлежащих вольерах.</w:t>
      </w:r>
    </w:p>
    <w:p w:rsidR="00071F5D" w:rsidRPr="00515BBE" w:rsidRDefault="00071F5D" w:rsidP="00071F5D">
      <w:pPr>
        <w:jc w:val="both"/>
        <w:rPr>
          <w:rFonts w:eastAsia="Calibri"/>
          <w:lang w:eastAsia="en-US"/>
        </w:rPr>
      </w:pPr>
      <w:r w:rsidRPr="00515BBE">
        <w:rPr>
          <w:rFonts w:eastAsia="Calibri"/>
          <w:lang w:eastAsia="en-US"/>
        </w:rPr>
        <w:t xml:space="preserve">                        -  Заказчик не обязан предоставлять помещения для временного размещения рабочих и материалов.</w:t>
      </w:r>
    </w:p>
    <w:p w:rsidR="00071F5D" w:rsidRPr="00515BBE" w:rsidRDefault="00071F5D" w:rsidP="00071F5D">
      <w:pPr>
        <w:jc w:val="both"/>
        <w:rPr>
          <w:rFonts w:eastAsia="Calibri"/>
          <w:lang w:eastAsia="en-US"/>
        </w:rPr>
      </w:pPr>
      <w:r w:rsidRPr="00515BBE">
        <w:rPr>
          <w:rFonts w:eastAsia="Calibri"/>
          <w:lang w:eastAsia="en-US"/>
        </w:rPr>
        <w:t xml:space="preserve">            -  </w:t>
      </w:r>
      <w:proofErr w:type="gramStart"/>
      <w:r w:rsidRPr="00515BBE">
        <w:rPr>
          <w:rFonts w:eastAsia="Calibri"/>
          <w:lang w:eastAsia="en-US"/>
        </w:rPr>
        <w:t>В</w:t>
      </w:r>
      <w:proofErr w:type="gramEnd"/>
      <w:r w:rsidRPr="00515BBE">
        <w:rPr>
          <w:rFonts w:eastAsia="Calibri"/>
          <w:lang w:eastAsia="en-US"/>
        </w:rPr>
        <w:t xml:space="preserve"> целях соблюдения пропускного режима Подрядчик, по требованию Заказчика, обязан в течение трех дней с момента подписания контракта, предоставить Список работников, привлекаемых на объект для выполнения работ, с указанием паспортных данных, с приложением копий документов, удостоверяющих личность.</w:t>
      </w:r>
    </w:p>
    <w:p w:rsidR="00071F5D" w:rsidRPr="00515BBE" w:rsidRDefault="00071F5D" w:rsidP="00071F5D">
      <w:pPr>
        <w:jc w:val="both"/>
        <w:rPr>
          <w:rFonts w:eastAsia="Calibri"/>
          <w:lang w:eastAsia="en-US"/>
        </w:rPr>
      </w:pPr>
      <w:r w:rsidRPr="00515BBE">
        <w:rPr>
          <w:rFonts w:eastAsia="Calibri"/>
          <w:lang w:eastAsia="en-US"/>
        </w:rPr>
        <w:t xml:space="preserve">            - Положения и требования настоящего технического задания могут быть уточнены и изменены Заказчиком в ходе выполнения работ.</w:t>
      </w:r>
    </w:p>
    <w:p w:rsidR="00071F5D" w:rsidRPr="00515BBE" w:rsidRDefault="00071F5D" w:rsidP="00071F5D">
      <w:pPr>
        <w:ind w:firstLine="142"/>
        <w:jc w:val="both"/>
      </w:pPr>
      <w:r w:rsidRPr="00515BBE">
        <w:t xml:space="preserve">         -    Подрядчик несет полную ответственность за работу Субподрядчика.</w:t>
      </w:r>
    </w:p>
    <w:p w:rsidR="00071F5D" w:rsidRPr="00515BBE" w:rsidRDefault="00071F5D" w:rsidP="00071F5D">
      <w:pPr>
        <w:tabs>
          <w:tab w:val="left" w:pos="2565"/>
        </w:tabs>
        <w:ind w:firstLine="284"/>
        <w:jc w:val="both"/>
      </w:pPr>
      <w:r w:rsidRPr="00515BBE">
        <w:t>- все применяемые материалы должны иметь паспорта и сертификаты РФ, и соответствовать санитарным правилам и противопожарным нормам.</w:t>
      </w:r>
    </w:p>
    <w:p w:rsidR="00071F5D" w:rsidRPr="00515BBE" w:rsidRDefault="00071F5D" w:rsidP="00071F5D">
      <w:pPr>
        <w:tabs>
          <w:tab w:val="left" w:pos="2565"/>
        </w:tabs>
        <w:ind w:firstLine="284"/>
        <w:jc w:val="both"/>
      </w:pPr>
      <w:r w:rsidRPr="00515BBE">
        <w:t xml:space="preserve"> - при производстве ремонтных работ должны выполняться требования СНиП по организации работ и технике безопасности.</w:t>
      </w:r>
    </w:p>
    <w:p w:rsidR="00071F5D" w:rsidRPr="00515BBE" w:rsidRDefault="00071F5D" w:rsidP="00071F5D">
      <w:pPr>
        <w:ind w:firstLine="1"/>
        <w:jc w:val="both"/>
        <w:rPr>
          <w:rFonts w:eastAsia="Calibri"/>
          <w:lang w:eastAsia="en-US"/>
        </w:rPr>
      </w:pPr>
      <w:r w:rsidRPr="00515BBE">
        <w:rPr>
          <w:rFonts w:eastAsia="Calibri"/>
          <w:lang w:eastAsia="en-US"/>
        </w:rPr>
        <w:t xml:space="preserve">       - упаковка и маркировка должна обеспечивать полную сохранность материалов, предохранять их от повреждения при транспортировке и перегрузке. </w:t>
      </w:r>
    </w:p>
    <w:p w:rsidR="00071F5D" w:rsidRPr="00515BBE" w:rsidRDefault="00071F5D" w:rsidP="00071F5D">
      <w:pPr>
        <w:ind w:firstLine="1"/>
        <w:jc w:val="both"/>
        <w:rPr>
          <w:rFonts w:eastAsia="Calibri"/>
          <w:color w:val="000000"/>
          <w:lang w:eastAsia="en-US"/>
        </w:rPr>
      </w:pPr>
      <w:r w:rsidRPr="00515BBE">
        <w:rPr>
          <w:rFonts w:eastAsia="Calibri"/>
          <w:lang w:eastAsia="en-US"/>
        </w:rPr>
        <w:t xml:space="preserve">       - материалы должны быть новыми, не бывшими в употреблении.</w:t>
      </w:r>
    </w:p>
    <w:p w:rsidR="00071F5D" w:rsidRPr="00515BBE" w:rsidRDefault="00071F5D" w:rsidP="00071F5D">
      <w:pPr>
        <w:ind w:firstLine="1"/>
        <w:jc w:val="both"/>
        <w:rPr>
          <w:rFonts w:eastAsia="Calibri"/>
          <w:color w:val="000000"/>
          <w:lang w:eastAsia="en-US"/>
        </w:rPr>
      </w:pPr>
      <w:r w:rsidRPr="00515BBE">
        <w:rPr>
          <w:rFonts w:eastAsia="Calibri"/>
          <w:color w:val="000000"/>
          <w:lang w:eastAsia="en-US"/>
        </w:rPr>
        <w:t xml:space="preserve">       Применяемые материалы должны быть надлежащего качества, пригодными функциональному использованию на 100%, соответствовать техническим условиям их изготовления, требованиям технических регламентов и стандартов и техническим характеристикам.</w:t>
      </w:r>
    </w:p>
    <w:p w:rsidR="00071F5D" w:rsidRPr="00515BBE" w:rsidRDefault="00071F5D" w:rsidP="00071F5D">
      <w:pPr>
        <w:ind w:firstLine="1"/>
        <w:jc w:val="both"/>
        <w:rPr>
          <w:rFonts w:eastAsia="Calibri"/>
          <w:color w:val="000000"/>
          <w:lang w:eastAsia="en-US"/>
        </w:rPr>
      </w:pPr>
      <w:r w:rsidRPr="00515BBE">
        <w:rPr>
          <w:rFonts w:eastAsia="Calibri"/>
          <w:color w:val="000000"/>
          <w:lang w:eastAsia="en-US"/>
        </w:rPr>
        <w:t xml:space="preserve">        </w:t>
      </w:r>
      <w:r w:rsidRPr="00515BBE">
        <w:t>Все применяемые материалы должны быть устойчивы к длительному воздействию атмосферных факторов, а также физическому воздействию –быть безопасными для посетителей и обслуживающего персонала.</w:t>
      </w:r>
    </w:p>
    <w:p w:rsidR="00071F5D" w:rsidRPr="00515BBE" w:rsidRDefault="00071F5D" w:rsidP="00071F5D">
      <w:pPr>
        <w:ind w:firstLine="1"/>
        <w:rPr>
          <w:rFonts w:eastAsia="Calibri"/>
          <w:lang w:eastAsia="en-US"/>
        </w:rPr>
      </w:pPr>
      <w:r w:rsidRPr="00515BBE">
        <w:rPr>
          <w:rFonts w:eastAsia="Calibri"/>
          <w:lang w:eastAsia="en-US"/>
        </w:rPr>
        <w:t xml:space="preserve">        Работы должны быть выполнены в соответствии с данным техническим заданием</w:t>
      </w:r>
      <w:r w:rsidRPr="00515BBE">
        <w:rPr>
          <w:b/>
        </w:rPr>
        <w:t>.</w:t>
      </w:r>
      <w:r w:rsidRPr="00515BBE">
        <w:rPr>
          <w:rFonts w:eastAsia="Calibri"/>
          <w:lang w:eastAsia="en-US"/>
        </w:rPr>
        <w:t xml:space="preserve"> Любые отклонения обязательно согласовываются с Заказчиком.</w:t>
      </w:r>
    </w:p>
    <w:p w:rsidR="00071F5D" w:rsidRPr="00515BBE" w:rsidRDefault="00071F5D" w:rsidP="00071F5D">
      <w:pPr>
        <w:tabs>
          <w:tab w:val="left" w:pos="2565"/>
        </w:tabs>
        <w:ind w:firstLine="284"/>
        <w:jc w:val="center"/>
        <w:rPr>
          <w:b/>
          <w:bCs/>
        </w:rPr>
      </w:pPr>
      <w:r w:rsidRPr="00515BBE">
        <w:rPr>
          <w:b/>
          <w:bCs/>
        </w:rPr>
        <w:t>5. Общие требования к выполнению работ:</w:t>
      </w:r>
    </w:p>
    <w:p w:rsidR="00071F5D" w:rsidRPr="00515BBE" w:rsidRDefault="00071F5D" w:rsidP="00071F5D">
      <w:pPr>
        <w:widowControl w:val="0"/>
        <w:tabs>
          <w:tab w:val="left" w:pos="2565"/>
        </w:tabs>
        <w:suppressAutoHyphens/>
        <w:ind w:firstLine="284"/>
        <w:jc w:val="both"/>
      </w:pPr>
      <w:r w:rsidRPr="00515BBE">
        <w:t>- при производстве ремонтных работ должны выполняться требования СНиП по организации работ и технике безопасности.</w:t>
      </w:r>
    </w:p>
    <w:p w:rsidR="00071F5D" w:rsidRPr="00515BBE" w:rsidRDefault="00071F5D" w:rsidP="00071F5D">
      <w:pPr>
        <w:tabs>
          <w:tab w:val="left" w:pos="405"/>
        </w:tabs>
        <w:ind w:firstLine="284"/>
        <w:jc w:val="both"/>
      </w:pPr>
      <w:r w:rsidRPr="00515BBE">
        <w:t>- подрядчик ежедневно согласовывает все работы с Заказчиком, и исполняет все их рекомендации.</w:t>
      </w:r>
    </w:p>
    <w:p w:rsidR="00071F5D" w:rsidRPr="00515BBE" w:rsidRDefault="00071F5D" w:rsidP="00071F5D">
      <w:pPr>
        <w:numPr>
          <w:ilvl w:val="0"/>
          <w:numId w:val="1"/>
        </w:numPr>
        <w:contextualSpacing/>
        <w:jc w:val="center"/>
        <w:rPr>
          <w:b/>
          <w:bCs/>
          <w:sz w:val="24"/>
          <w:szCs w:val="24"/>
        </w:rPr>
      </w:pPr>
      <w:r w:rsidRPr="00515BBE">
        <w:rPr>
          <w:b/>
          <w:bCs/>
          <w:sz w:val="24"/>
          <w:szCs w:val="24"/>
        </w:rPr>
        <w:lastRenderedPageBreak/>
        <w:t>Требования к подрядчику</w:t>
      </w:r>
    </w:p>
    <w:p w:rsidR="00071F5D" w:rsidRPr="00515BBE" w:rsidRDefault="00071F5D" w:rsidP="00071F5D">
      <w:pPr>
        <w:jc w:val="both"/>
      </w:pPr>
      <w:r w:rsidRPr="00515BBE">
        <w:t>Подрядчик должен соответствовать обязательным требованиям:</w:t>
      </w:r>
    </w:p>
    <w:p w:rsidR="00071F5D" w:rsidRPr="00515BBE" w:rsidRDefault="00071F5D" w:rsidP="00071F5D">
      <w:pPr>
        <w:jc w:val="both"/>
      </w:pPr>
      <w:r w:rsidRPr="00515BBE">
        <w:t>- наличие государственной регистрации (для юридического лица, индивидуального предпринимателя);</w:t>
      </w:r>
    </w:p>
    <w:p w:rsidR="00071F5D" w:rsidRPr="00515BBE" w:rsidRDefault="00071F5D" w:rsidP="00071F5D">
      <w:pPr>
        <w:jc w:val="both"/>
      </w:pPr>
      <w:r w:rsidRPr="00515BBE">
        <w:t xml:space="preserve"> - не находиться в процессе ликвидации (для юридического лица) или быть признанным по решению арбитражного суда несостоятельным (банкротом);</w:t>
      </w:r>
    </w:p>
    <w:p w:rsidR="00071F5D" w:rsidRPr="00515BBE" w:rsidRDefault="00071F5D" w:rsidP="00071F5D">
      <w:pPr>
        <w:jc w:val="both"/>
      </w:pPr>
      <w:r w:rsidRPr="00515BBE">
        <w:t xml:space="preserve"> - не являться организацией, на имущество которой наложен арест по решению суда, административного органа и (или) экономическая деятельность, которой приостановлена;</w:t>
      </w:r>
    </w:p>
    <w:p w:rsidR="00071F5D" w:rsidRPr="00515BBE" w:rsidRDefault="00071F5D" w:rsidP="00071F5D">
      <w:pPr>
        <w:jc w:val="both"/>
      </w:pPr>
      <w:r w:rsidRPr="00515BBE">
        <w:t xml:space="preserve"> - отсутствовать в реестре недобросовестных поставщиков, предусмотренном статьей 5 Федерального закона от 18 июня 2011 года № 223-ФЗ «О закупках товаров, работ, услуг отдельными видами юридических лиц»;</w:t>
      </w:r>
    </w:p>
    <w:p w:rsidR="00071F5D" w:rsidRPr="00515BBE" w:rsidRDefault="00071F5D" w:rsidP="00071F5D">
      <w:pPr>
        <w:jc w:val="both"/>
      </w:pPr>
      <w:r w:rsidRPr="00515BBE">
        <w:t xml:space="preserve"> - отсутствовать в реестре недобросовестных поставщиков, предусмотренном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071F5D" w:rsidRPr="00515BBE" w:rsidRDefault="00071F5D" w:rsidP="00071F5D">
      <w:pPr>
        <w:jc w:val="both"/>
      </w:pPr>
      <w:r w:rsidRPr="00515BBE">
        <w:t>- не является офшорной компанией;</w:t>
      </w:r>
    </w:p>
    <w:p w:rsidR="00071F5D" w:rsidRPr="00515BBE" w:rsidRDefault="00071F5D" w:rsidP="00071F5D">
      <w:pPr>
        <w:jc w:val="both"/>
      </w:pPr>
      <w:r w:rsidRPr="00515BBE">
        <w:t>- обладать необходимыми разрешительными документами (лицензиями или свидетельствами о допуске на поставку товара, выполнение работ или оказание услуг), если разрешение необходимо в соответствии с действующим законодательством Российской Федерации, и являющихся предметом заключаемого договора;</w:t>
      </w:r>
    </w:p>
    <w:p w:rsidR="00071F5D" w:rsidRPr="00515BBE" w:rsidRDefault="00071F5D" w:rsidP="00071F5D">
      <w:pPr>
        <w:jc w:val="both"/>
      </w:pPr>
      <w:r w:rsidRPr="00515BBE">
        <w:t>- обладать необходимыми профессиональными знаниями и квалификацией, финансовыми средствами, оборудованием и другими материальными возможностями, опытом и положительной репутацией, быть надежным, обладать необходимыми трудовыми и другими ресурсами для выполнения договоров, исполнять обязательства по уплате налогов в бюджеты всех уровней и обязательных платежей в государственные внебюджетные фонды.</w:t>
      </w:r>
    </w:p>
    <w:p w:rsidR="00071F5D" w:rsidRPr="00515BBE" w:rsidRDefault="00071F5D" w:rsidP="00071F5D">
      <w:pPr>
        <w:jc w:val="both"/>
      </w:pPr>
      <w:r w:rsidRPr="00515BBE">
        <w:t>- иметь, подтверждённый опыт работы на рынке не менее 2 года;</w:t>
      </w:r>
    </w:p>
    <w:p w:rsidR="00071F5D" w:rsidRPr="00515BBE" w:rsidRDefault="00071F5D" w:rsidP="00071F5D">
      <w:pPr>
        <w:jc w:val="both"/>
      </w:pPr>
      <w:r w:rsidRPr="00515BBE">
        <w:t>- Подрядчик ни полностью, ни частично не вправе передавать (уступать) третьему лицу свои обязательства по настоящему договору</w:t>
      </w:r>
    </w:p>
    <w:p w:rsidR="00071F5D" w:rsidRPr="00515BBE" w:rsidRDefault="00071F5D" w:rsidP="00071F5D">
      <w:pPr>
        <w:tabs>
          <w:tab w:val="left" w:pos="405"/>
        </w:tabs>
        <w:ind w:firstLine="284"/>
        <w:jc w:val="center"/>
        <w:rPr>
          <w:b/>
          <w:bCs/>
        </w:rPr>
      </w:pPr>
      <w:r w:rsidRPr="00515BBE">
        <w:rPr>
          <w:b/>
          <w:bCs/>
        </w:rPr>
        <w:t>7. Порядок (последовательность, этапы) выполнения работ.</w:t>
      </w:r>
    </w:p>
    <w:p w:rsidR="00071F5D" w:rsidRPr="00515BBE" w:rsidRDefault="00071F5D" w:rsidP="00071F5D">
      <w:pPr>
        <w:tabs>
          <w:tab w:val="left" w:pos="405"/>
        </w:tabs>
        <w:ind w:firstLine="284"/>
      </w:pPr>
      <w:r w:rsidRPr="00515BBE">
        <w:t>- Подрядчик по требованию заказчика должен составить график производства работ и согласовать его с заказчиком.</w:t>
      </w:r>
    </w:p>
    <w:p w:rsidR="00071F5D" w:rsidRPr="00515BBE" w:rsidRDefault="00071F5D" w:rsidP="00071F5D">
      <w:pPr>
        <w:tabs>
          <w:tab w:val="left" w:pos="405"/>
        </w:tabs>
        <w:ind w:firstLine="284"/>
        <w:jc w:val="center"/>
        <w:rPr>
          <w:b/>
          <w:bCs/>
        </w:rPr>
      </w:pPr>
    </w:p>
    <w:p w:rsidR="00071F5D" w:rsidRPr="00515BBE" w:rsidRDefault="00071F5D" w:rsidP="00071F5D">
      <w:pPr>
        <w:tabs>
          <w:tab w:val="left" w:pos="405"/>
        </w:tabs>
        <w:ind w:firstLine="284"/>
        <w:jc w:val="center"/>
        <w:rPr>
          <w:b/>
          <w:bCs/>
        </w:rPr>
      </w:pPr>
      <w:r w:rsidRPr="00515BBE">
        <w:rPr>
          <w:b/>
          <w:bCs/>
        </w:rPr>
        <w:t>8. Требования к качеству работ</w:t>
      </w:r>
    </w:p>
    <w:p w:rsidR="00071F5D" w:rsidRPr="00515BBE" w:rsidRDefault="00071F5D" w:rsidP="00071F5D">
      <w:pPr>
        <w:autoSpaceDE w:val="0"/>
        <w:autoSpaceDN w:val="0"/>
        <w:adjustRightInd w:val="0"/>
        <w:ind w:firstLine="284"/>
        <w:jc w:val="both"/>
      </w:pPr>
      <w:r w:rsidRPr="00515BBE">
        <w:t xml:space="preserve">- Все работы должны соответствовать требованиям действующих норм и правил в строительстве. </w:t>
      </w:r>
    </w:p>
    <w:p w:rsidR="00071F5D" w:rsidRPr="00515BBE" w:rsidRDefault="00071F5D" w:rsidP="00071F5D">
      <w:pPr>
        <w:autoSpaceDE w:val="0"/>
        <w:autoSpaceDN w:val="0"/>
        <w:adjustRightInd w:val="0"/>
        <w:ind w:firstLine="284"/>
        <w:jc w:val="both"/>
      </w:pPr>
      <w:r w:rsidRPr="00515BBE">
        <w:t xml:space="preserve">- Подрядчик должен обеспечить качество всех выполняемых работ, а также поставляемых в ходе их выполнения материалов, в соответствии с требованиями нормативных документов Российской Федерации в области строительства (а также, требованиям ГОСТ, СНиП, </w:t>
      </w:r>
      <w:proofErr w:type="spellStart"/>
      <w:r w:rsidRPr="00515BBE">
        <w:t>СанНПиН</w:t>
      </w:r>
      <w:proofErr w:type="spellEnd"/>
      <w:r w:rsidRPr="00515BBE">
        <w:t xml:space="preserve"> и т.д.).</w:t>
      </w:r>
    </w:p>
    <w:p w:rsidR="00071F5D" w:rsidRPr="00515BBE" w:rsidRDefault="00071F5D" w:rsidP="00071F5D">
      <w:pPr>
        <w:tabs>
          <w:tab w:val="left" w:pos="195"/>
        </w:tabs>
        <w:ind w:firstLine="284"/>
        <w:jc w:val="both"/>
      </w:pPr>
      <w:r w:rsidRPr="00515BBE">
        <w:t>- государственными стандартами;</w:t>
      </w:r>
    </w:p>
    <w:p w:rsidR="00071F5D" w:rsidRPr="00515BBE" w:rsidRDefault="00071F5D" w:rsidP="00071F5D">
      <w:pPr>
        <w:widowControl w:val="0"/>
        <w:shd w:val="clear" w:color="auto" w:fill="FFFFFF"/>
        <w:spacing w:line="276" w:lineRule="auto"/>
        <w:ind w:left="23" w:right="79" w:firstLine="261"/>
        <w:jc w:val="both"/>
        <w:rPr>
          <w:spacing w:val="-11"/>
        </w:rPr>
      </w:pPr>
      <w:r w:rsidRPr="00515BBE">
        <w:rPr>
          <w:spacing w:val="-11"/>
        </w:rPr>
        <w:t xml:space="preserve">- СП 48.13330. 2019 Свод правил. Организация строительства»; </w:t>
      </w:r>
    </w:p>
    <w:p w:rsidR="00071F5D" w:rsidRPr="00515BBE" w:rsidRDefault="00071F5D" w:rsidP="00071F5D">
      <w:pPr>
        <w:widowControl w:val="0"/>
        <w:shd w:val="clear" w:color="auto" w:fill="FFFFFF"/>
        <w:spacing w:line="276" w:lineRule="auto"/>
        <w:ind w:left="23" w:right="79" w:firstLine="261"/>
        <w:jc w:val="both"/>
        <w:rPr>
          <w:spacing w:val="-11"/>
        </w:rPr>
      </w:pPr>
      <w:r w:rsidRPr="00515BBE">
        <w:rPr>
          <w:spacing w:val="-11"/>
        </w:rPr>
        <w:t xml:space="preserve">- </w:t>
      </w:r>
      <w:r w:rsidRPr="00515BBE">
        <w:rPr>
          <w:bCs/>
          <w:spacing w:val="-11"/>
          <w:shd w:val="clear" w:color="auto" w:fill="FFFFFF"/>
        </w:rPr>
        <w:t>СП 68.13330.2017</w:t>
      </w:r>
      <w:r w:rsidRPr="00515BBE">
        <w:rPr>
          <w:spacing w:val="-11"/>
        </w:rPr>
        <w:t>– «Приемка в эксплуатацию законченных строительством объектов»;</w:t>
      </w:r>
    </w:p>
    <w:p w:rsidR="00071F5D" w:rsidRPr="00515BBE" w:rsidRDefault="00071F5D" w:rsidP="00071F5D">
      <w:pPr>
        <w:widowControl w:val="0"/>
        <w:shd w:val="clear" w:color="auto" w:fill="FFFFFF"/>
        <w:spacing w:line="276" w:lineRule="auto"/>
        <w:ind w:left="23" w:right="79" w:firstLine="261"/>
        <w:jc w:val="both"/>
        <w:rPr>
          <w:spacing w:val="-11"/>
        </w:rPr>
      </w:pPr>
      <w:r w:rsidRPr="00515BBE">
        <w:rPr>
          <w:spacing w:val="-11"/>
        </w:rPr>
        <w:t xml:space="preserve">- </w:t>
      </w:r>
      <w:r w:rsidRPr="00515BBE">
        <w:rPr>
          <w:spacing w:val="-11"/>
          <w:shd w:val="clear" w:color="auto" w:fill="FFFFFF"/>
        </w:rPr>
        <w:t>СП 82.13330.2016</w:t>
      </w:r>
      <w:r w:rsidRPr="00515BBE">
        <w:rPr>
          <w:spacing w:val="-11"/>
        </w:rPr>
        <w:t>– «Благоустройство территорий»;</w:t>
      </w:r>
    </w:p>
    <w:p w:rsidR="00071F5D" w:rsidRPr="00515BBE" w:rsidRDefault="00071F5D" w:rsidP="00071F5D">
      <w:pPr>
        <w:widowControl w:val="0"/>
        <w:shd w:val="clear" w:color="auto" w:fill="FFFFFF"/>
        <w:spacing w:line="276" w:lineRule="auto"/>
        <w:ind w:left="23" w:right="79" w:firstLine="261"/>
        <w:jc w:val="both"/>
        <w:rPr>
          <w:spacing w:val="-11"/>
        </w:rPr>
      </w:pPr>
      <w:r w:rsidRPr="00515BBE">
        <w:rPr>
          <w:spacing w:val="-11"/>
        </w:rPr>
        <w:t>- СНиП 12-03-2001 – «Безопасности труда в строительстве»;</w:t>
      </w:r>
    </w:p>
    <w:p w:rsidR="00071F5D" w:rsidRPr="00515BBE" w:rsidRDefault="00071F5D" w:rsidP="00071F5D">
      <w:pPr>
        <w:tabs>
          <w:tab w:val="left" w:pos="720"/>
        </w:tabs>
        <w:autoSpaceDE w:val="0"/>
        <w:autoSpaceDN w:val="0"/>
        <w:adjustRightInd w:val="0"/>
        <w:ind w:firstLine="284"/>
        <w:jc w:val="both"/>
      </w:pPr>
      <w:r w:rsidRPr="00515BBE">
        <w:t>- Федеральным законом от 22.07.2008 № 123-ФЗ «Технический регламент о требованиях пожарной безопасности», ГОСТов, и другими документами, регламентирующими данные виды деятельности, либо требованиями, обычно предъявляемыми к работам соответствующего вида.</w:t>
      </w:r>
    </w:p>
    <w:p w:rsidR="00071F5D" w:rsidRPr="00515BBE" w:rsidRDefault="00071F5D" w:rsidP="00071F5D">
      <w:pPr>
        <w:ind w:firstLine="284"/>
        <w:jc w:val="both"/>
      </w:pPr>
      <w:r w:rsidRPr="00515BBE">
        <w:t>- Работы должны быть организованы и проведены в соответствии с разработанным Подрядчиком ППР (проектом производства работ), с учетом всех требований, предъявленным к ним.</w:t>
      </w:r>
    </w:p>
    <w:p w:rsidR="00071F5D" w:rsidRPr="00515BBE" w:rsidRDefault="00071F5D" w:rsidP="00071F5D">
      <w:pPr>
        <w:ind w:firstLine="284"/>
        <w:jc w:val="both"/>
      </w:pPr>
      <w:r w:rsidRPr="00515BBE">
        <w:t>- При производстве работ должны выполняться требования СНиП по организации работ и технике безопасности.</w:t>
      </w:r>
    </w:p>
    <w:p w:rsidR="00071F5D" w:rsidRPr="00515BBE" w:rsidRDefault="00071F5D" w:rsidP="00071F5D">
      <w:pPr>
        <w:ind w:firstLine="284"/>
        <w:jc w:val="both"/>
      </w:pPr>
      <w:r w:rsidRPr="00515BBE">
        <w:t>- Ответственность за безопасное производство работ, а также за разработку мероприятий по охране труда и технике безопасности возлагаются на Подрядчика.</w:t>
      </w:r>
    </w:p>
    <w:p w:rsidR="00071F5D" w:rsidRPr="00515BBE" w:rsidRDefault="00071F5D" w:rsidP="00071F5D">
      <w:pPr>
        <w:ind w:firstLine="284"/>
        <w:jc w:val="both"/>
      </w:pPr>
      <w:r w:rsidRPr="00515BBE">
        <w:t>-Работы должны быть выполнены в полном объеме и в установленные сроки.</w:t>
      </w:r>
    </w:p>
    <w:p w:rsidR="00071F5D" w:rsidRPr="00515BBE" w:rsidRDefault="00071F5D" w:rsidP="00071F5D">
      <w:pPr>
        <w:ind w:firstLine="284"/>
        <w:jc w:val="both"/>
      </w:pPr>
      <w:r w:rsidRPr="00515BBE">
        <w:t>-Работы производятся в соответствии с техническим заданием.</w:t>
      </w:r>
    </w:p>
    <w:p w:rsidR="00071F5D" w:rsidRPr="00515BBE" w:rsidRDefault="00071F5D" w:rsidP="00071F5D">
      <w:pPr>
        <w:ind w:firstLine="284"/>
        <w:jc w:val="both"/>
      </w:pPr>
      <w:r w:rsidRPr="00515BBE">
        <w:t>-Режим работы персонала при производстве работ согласовывается Подрядчиком с Заказчиком.</w:t>
      </w:r>
    </w:p>
    <w:p w:rsidR="00071F5D" w:rsidRPr="00515BBE" w:rsidRDefault="00071F5D" w:rsidP="00071F5D">
      <w:pPr>
        <w:numPr>
          <w:ilvl w:val="0"/>
          <w:numId w:val="2"/>
        </w:numPr>
        <w:jc w:val="center"/>
      </w:pPr>
      <w:r w:rsidRPr="00515BBE">
        <w:rPr>
          <w:b/>
          <w:bCs/>
        </w:rPr>
        <w:t>Требования к безопасности выполнения работ и безопасности результатов работ</w:t>
      </w:r>
    </w:p>
    <w:p w:rsidR="00071F5D" w:rsidRPr="00515BBE" w:rsidRDefault="00071F5D" w:rsidP="00071F5D">
      <w:pPr>
        <w:ind w:firstLine="284"/>
        <w:jc w:val="both"/>
      </w:pPr>
      <w:r w:rsidRPr="00515BBE">
        <w:t>-В ходе проведения работ должны соблюдаться все необходимые требования правил и норм охраны труда, техники безопасности, пожарной безопасности, производственной санитарии и экологического законодательства.</w:t>
      </w:r>
    </w:p>
    <w:p w:rsidR="00071F5D" w:rsidRPr="00515BBE" w:rsidRDefault="00071F5D" w:rsidP="00071F5D">
      <w:pPr>
        <w:ind w:firstLine="284"/>
        <w:jc w:val="both"/>
      </w:pPr>
      <w:r w:rsidRPr="00515BBE">
        <w:t>- Перед началом работ подрядчик предоставляет приказ о назначении ответственного лица за соблюдение техники безопасности при производстве работ на объекте.</w:t>
      </w:r>
    </w:p>
    <w:p w:rsidR="00071F5D" w:rsidRPr="00515BBE" w:rsidRDefault="00071F5D" w:rsidP="00071F5D">
      <w:pPr>
        <w:numPr>
          <w:ilvl w:val="0"/>
          <w:numId w:val="2"/>
        </w:numPr>
        <w:contextualSpacing/>
        <w:jc w:val="center"/>
        <w:rPr>
          <w:b/>
          <w:bCs/>
          <w:sz w:val="24"/>
          <w:szCs w:val="24"/>
        </w:rPr>
      </w:pPr>
      <w:r w:rsidRPr="00515BBE">
        <w:rPr>
          <w:b/>
          <w:bCs/>
          <w:sz w:val="24"/>
          <w:szCs w:val="24"/>
        </w:rPr>
        <w:t>Порядок сдачи и приемки результатов работ</w:t>
      </w:r>
    </w:p>
    <w:p w:rsidR="00071F5D" w:rsidRPr="00515BBE" w:rsidRDefault="00071F5D" w:rsidP="00071F5D">
      <w:pPr>
        <w:ind w:firstLine="284"/>
        <w:jc w:val="center"/>
      </w:pPr>
      <w:r w:rsidRPr="00515BBE">
        <w:t>согласно условиям договора.</w:t>
      </w:r>
    </w:p>
    <w:p w:rsidR="00071F5D" w:rsidRPr="00515BBE" w:rsidRDefault="00071F5D" w:rsidP="00071F5D">
      <w:pPr>
        <w:numPr>
          <w:ilvl w:val="0"/>
          <w:numId w:val="2"/>
        </w:numPr>
        <w:ind w:firstLine="284"/>
        <w:jc w:val="center"/>
        <w:rPr>
          <w:b/>
          <w:bCs/>
        </w:rPr>
      </w:pPr>
      <w:r w:rsidRPr="00515BBE">
        <w:rPr>
          <w:b/>
          <w:bCs/>
        </w:rPr>
        <w:t>Требования по передаче заказчику технических и иных документов по завершению и сдаче работ</w:t>
      </w:r>
    </w:p>
    <w:p w:rsidR="00071F5D" w:rsidRPr="00515BBE" w:rsidRDefault="00071F5D" w:rsidP="00071F5D">
      <w:pPr>
        <w:ind w:firstLine="284"/>
        <w:jc w:val="both"/>
        <w:rPr>
          <w:bCs/>
        </w:rPr>
      </w:pPr>
      <w:r w:rsidRPr="00515BBE">
        <w:rPr>
          <w:bCs/>
        </w:rPr>
        <w:t>- обязательно составление и утверждение актов на выполненные работы.</w:t>
      </w:r>
    </w:p>
    <w:p w:rsidR="00071F5D" w:rsidRPr="00515BBE" w:rsidRDefault="00071F5D" w:rsidP="00071F5D">
      <w:pPr>
        <w:numPr>
          <w:ilvl w:val="0"/>
          <w:numId w:val="2"/>
        </w:numPr>
        <w:ind w:firstLine="284"/>
        <w:jc w:val="center"/>
      </w:pPr>
      <w:r w:rsidRPr="00515BBE">
        <w:rPr>
          <w:b/>
          <w:bCs/>
        </w:rPr>
        <w:t>Требования по объему гарантий качества работ</w:t>
      </w:r>
    </w:p>
    <w:p w:rsidR="00071F5D" w:rsidRPr="00515BBE" w:rsidRDefault="00071F5D" w:rsidP="00071F5D">
      <w:pPr>
        <w:ind w:firstLine="284"/>
        <w:jc w:val="both"/>
      </w:pPr>
      <w:r w:rsidRPr="00515BBE">
        <w:lastRenderedPageBreak/>
        <w:t>- гарантии качества распространяются на работы, выполненные подрядчиком по договору;</w:t>
      </w:r>
    </w:p>
    <w:p w:rsidR="00071F5D" w:rsidRPr="00515BBE" w:rsidRDefault="00071F5D" w:rsidP="00071F5D">
      <w:pPr>
        <w:ind w:firstLine="284"/>
        <w:jc w:val="both"/>
      </w:pPr>
      <w:r w:rsidRPr="00515BBE">
        <w:t>- если в период гарантийной эксплуатации объекта обнаружатся дефекты, допущенные по вине подрядчика, то подрядчик обязан их устранить за свой счет и в согласованные с заказчиком сроки;</w:t>
      </w:r>
    </w:p>
    <w:p w:rsidR="00071F5D" w:rsidRPr="00515BBE" w:rsidRDefault="00071F5D" w:rsidP="00071F5D">
      <w:pPr>
        <w:ind w:firstLine="284"/>
        <w:jc w:val="both"/>
      </w:pPr>
      <w:r w:rsidRPr="00515BBE">
        <w:t>- прочие требования изложены в договоре.</w:t>
      </w:r>
    </w:p>
    <w:p w:rsidR="00071F5D" w:rsidRPr="00515BBE" w:rsidRDefault="00071F5D" w:rsidP="00071F5D">
      <w:pPr>
        <w:numPr>
          <w:ilvl w:val="0"/>
          <w:numId w:val="2"/>
        </w:numPr>
        <w:ind w:firstLine="284"/>
        <w:jc w:val="center"/>
        <w:rPr>
          <w:b/>
          <w:bCs/>
        </w:rPr>
      </w:pPr>
      <w:r w:rsidRPr="00515BBE">
        <w:rPr>
          <w:b/>
          <w:bCs/>
        </w:rPr>
        <w:t>Требования по сроку гарантий качества на результаты работ</w:t>
      </w:r>
    </w:p>
    <w:p w:rsidR="00071F5D" w:rsidRPr="00515BBE" w:rsidRDefault="00071F5D" w:rsidP="00071F5D">
      <w:pPr>
        <w:ind w:firstLine="284"/>
        <w:jc w:val="both"/>
        <w:rPr>
          <w:b/>
          <w:bCs/>
        </w:rPr>
      </w:pPr>
      <w:r w:rsidRPr="00515BBE">
        <w:t>- Гарантийный срок составляет 60 месяцев с момента подписания Сторонами акта приемки выполненных работ ф.КС-2 и распространяется на все выполненные работы и примененные в ходе выполнения работ материалы (оборудование, изделия, конструкции).</w:t>
      </w:r>
      <w:r w:rsidRPr="00515BBE">
        <w:rPr>
          <w:b/>
          <w:bCs/>
        </w:rPr>
        <w:tab/>
      </w:r>
    </w:p>
    <w:p w:rsidR="00071F5D" w:rsidRPr="00515BBE" w:rsidRDefault="00071F5D" w:rsidP="00071F5D">
      <w:pPr>
        <w:ind w:firstLine="284"/>
        <w:jc w:val="center"/>
      </w:pPr>
      <w:r w:rsidRPr="00515BBE">
        <w:rPr>
          <w:b/>
          <w:bCs/>
        </w:rPr>
        <w:t>13. Правовое регулирование приобретения и использования выполняемых работ</w:t>
      </w:r>
    </w:p>
    <w:p w:rsidR="00071F5D" w:rsidRPr="00515BBE" w:rsidRDefault="00071F5D" w:rsidP="00071F5D">
      <w:pPr>
        <w:ind w:firstLine="284"/>
        <w:jc w:val="both"/>
      </w:pPr>
      <w:r w:rsidRPr="00515BBE">
        <w:t>Согласно условиям договора.</w:t>
      </w:r>
    </w:p>
    <w:p w:rsidR="00071F5D" w:rsidRPr="00515BBE" w:rsidRDefault="00071F5D" w:rsidP="00071F5D">
      <w:pPr>
        <w:ind w:firstLine="284"/>
        <w:jc w:val="center"/>
        <w:rPr>
          <w:b/>
        </w:rPr>
      </w:pPr>
      <w:r w:rsidRPr="00515BBE">
        <w:rPr>
          <w:b/>
        </w:rPr>
        <w:t>14. Правила контроля и приемки работ</w:t>
      </w:r>
    </w:p>
    <w:p w:rsidR="00071F5D" w:rsidRPr="00515BBE" w:rsidRDefault="00071F5D" w:rsidP="00071F5D">
      <w:pPr>
        <w:ind w:firstLine="284"/>
        <w:jc w:val="both"/>
      </w:pPr>
      <w:r w:rsidRPr="00515BBE">
        <w:t>- Руководители работ, совместно с представителями заказчика осуществляют контроль качества применяемых материалов, проводят оперативный контроль качества выполняемых работ и соответствие их требованиям НТД, проверяют соблюдение технологической дисциплины в процессе строительных работ.</w:t>
      </w:r>
    </w:p>
    <w:p w:rsidR="00071F5D" w:rsidRPr="00515BBE" w:rsidRDefault="00071F5D" w:rsidP="00071F5D">
      <w:pPr>
        <w:ind w:firstLine="284"/>
        <w:jc w:val="both"/>
      </w:pPr>
      <w:r w:rsidRPr="00515BBE">
        <w:t>- Приемку работ осуществляет Заказчик в соответствии с действующими СНиП. Подрядчик обязан предоставить акты приемки выполненных работ ф.КС-2, справку о стоимости выполненных работ и затрат ф.КС-3. Обнаруженные при приемке работ отступления и замечания Подрядчик устраняет за свой счет и в сроки, установленные приемочной комиссией.</w:t>
      </w:r>
    </w:p>
    <w:p w:rsidR="00071F5D" w:rsidRPr="00515BBE" w:rsidRDefault="00071F5D" w:rsidP="00071F5D">
      <w:pPr>
        <w:tabs>
          <w:tab w:val="left" w:pos="195"/>
        </w:tabs>
        <w:ind w:firstLine="284"/>
        <w:jc w:val="center"/>
        <w:rPr>
          <w:b/>
        </w:rPr>
      </w:pPr>
      <w:r w:rsidRPr="00515BBE">
        <w:rPr>
          <w:b/>
        </w:rPr>
        <w:t>15. Порядок оплаты</w:t>
      </w:r>
    </w:p>
    <w:p w:rsidR="00071F5D" w:rsidRPr="00515BBE" w:rsidRDefault="00071F5D" w:rsidP="00071F5D">
      <w:pPr>
        <w:ind w:firstLine="284"/>
        <w:jc w:val="both"/>
      </w:pPr>
      <w:r w:rsidRPr="00515BBE">
        <w:t>- Согласно условиям договора.</w:t>
      </w:r>
    </w:p>
    <w:p w:rsidR="00071F5D" w:rsidRPr="00515BBE" w:rsidRDefault="00071F5D" w:rsidP="00071F5D">
      <w:pPr>
        <w:ind w:firstLine="284"/>
        <w:jc w:val="center"/>
        <w:rPr>
          <w:b/>
          <w:bCs/>
        </w:rPr>
      </w:pPr>
      <w:r w:rsidRPr="00515BBE">
        <w:rPr>
          <w:b/>
          <w:bCs/>
        </w:rPr>
        <w:t>16. Экологические и природоохранные требования при производстве работ</w:t>
      </w:r>
    </w:p>
    <w:p w:rsidR="00071F5D" w:rsidRPr="00515BBE" w:rsidRDefault="00071F5D" w:rsidP="00071F5D">
      <w:pPr>
        <w:ind w:firstLine="284"/>
        <w:jc w:val="both"/>
      </w:pPr>
      <w:r w:rsidRPr="00515BBE">
        <w:t xml:space="preserve"> - Замененные элементы, не пригодные к дальнейшему применению, Подрядчик обязан вывести на утилизацию.</w:t>
      </w:r>
    </w:p>
    <w:p w:rsidR="00071F5D" w:rsidRPr="00515BBE" w:rsidRDefault="00071F5D" w:rsidP="00071F5D">
      <w:pPr>
        <w:ind w:firstLine="284"/>
        <w:jc w:val="both"/>
      </w:pPr>
      <w:r w:rsidRPr="00515BBE">
        <w:t>- При аварийном разливе ГСМ загрязненная земля собирается и увозится на утилизацию силами Подрядчика.</w:t>
      </w:r>
    </w:p>
    <w:p w:rsidR="00071F5D" w:rsidRPr="00515BBE" w:rsidRDefault="00071F5D" w:rsidP="00071F5D">
      <w:pPr>
        <w:ind w:firstLine="284"/>
        <w:jc w:val="center"/>
        <w:rPr>
          <w:b/>
        </w:rPr>
      </w:pPr>
    </w:p>
    <w:p w:rsidR="00071F5D" w:rsidRPr="00515BBE" w:rsidRDefault="00071F5D" w:rsidP="00071F5D">
      <w:pPr>
        <w:ind w:firstLine="284"/>
        <w:jc w:val="center"/>
        <w:rPr>
          <w:b/>
        </w:rPr>
      </w:pPr>
      <w:r w:rsidRPr="00515BBE">
        <w:rPr>
          <w:b/>
        </w:rPr>
        <w:t>17. Ведомость объемов работ</w:t>
      </w:r>
    </w:p>
    <w:p w:rsidR="00071F5D" w:rsidRPr="00515BBE" w:rsidRDefault="00071F5D" w:rsidP="00071F5D">
      <w:pPr>
        <w:ind w:firstLine="284"/>
        <w:jc w:val="both"/>
      </w:pPr>
      <w:r w:rsidRPr="00515BBE">
        <w:t>- согласно Приложению № 1.1 к документации</w:t>
      </w:r>
    </w:p>
    <w:p w:rsidR="00921E6A" w:rsidRDefault="00921E6A">
      <w:bookmarkStart w:id="0" w:name="_GoBack"/>
      <w:bookmarkEnd w:id="0"/>
    </w:p>
    <w:sectPr w:rsidR="00921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06875"/>
    <w:multiLevelType w:val="hybridMultilevel"/>
    <w:tmpl w:val="5A7CBA24"/>
    <w:lvl w:ilvl="0" w:tplc="52CA721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47172"/>
    <w:multiLevelType w:val="hybridMultilevel"/>
    <w:tmpl w:val="D032B524"/>
    <w:lvl w:ilvl="0" w:tplc="38846BF4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F5D"/>
    <w:rsid w:val="00071F5D"/>
    <w:rsid w:val="0092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36990-8DF9-4B42-8201-0EE8426C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1</cp:revision>
  <dcterms:created xsi:type="dcterms:W3CDTF">2026-03-30T12:46:00Z</dcterms:created>
  <dcterms:modified xsi:type="dcterms:W3CDTF">2026-03-30T12:46:00Z</dcterms:modified>
</cp:coreProperties>
</file>