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B738" w14:textId="42BE5C6B" w:rsidR="00ED1576" w:rsidRPr="00890C4F" w:rsidRDefault="00241BFD" w:rsidP="00062611">
      <w:pPr>
        <w:pBdr>
          <w:bottom w:val="single" w:sz="12" w:space="1" w:color="auto"/>
        </w:pBdr>
        <w:spacing w:after="0"/>
        <w:jc w:val="center"/>
        <w:rPr>
          <w:rFonts w:eastAsia="Times New Roman" w:cs="Times New Roman"/>
          <w:szCs w:val="24"/>
          <w:lang w:eastAsia="ru-RU"/>
        </w:rPr>
      </w:pPr>
      <w:r w:rsidRPr="00890C4F">
        <w:rPr>
          <w:rFonts w:eastAsia="Times New Roman" w:cs="Times New Roman"/>
          <w:szCs w:val="24"/>
          <w:lang w:eastAsia="ru-RU"/>
        </w:rPr>
        <w:t>МУНИЦ</w:t>
      </w:r>
      <w:r w:rsidR="00D6469B" w:rsidRPr="00890C4F">
        <w:rPr>
          <w:rFonts w:eastAsia="Times New Roman" w:cs="Times New Roman"/>
          <w:szCs w:val="24"/>
          <w:lang w:eastAsia="ru-RU"/>
        </w:rPr>
        <w:t>ИПАЛЬНОЕ АВТОНОМНОЕ УЧРЕЖДЕНИЕ «ГОРОДСКОЙ САД ИМ.А.С.ПУШКИНА»</w:t>
      </w:r>
    </w:p>
    <w:p w14:paraId="2621D19C" w14:textId="77777777" w:rsidR="00727A21" w:rsidRPr="00890C4F" w:rsidRDefault="00BE537C" w:rsidP="00062611">
      <w:pPr>
        <w:pStyle w:val="H1"/>
        <w:spacing w:before="0" w:after="0" w:line="360" w:lineRule="auto"/>
        <w:rPr>
          <w:rFonts w:cs="Times New Roman"/>
          <w:lang w:val="ru-RU"/>
        </w:rPr>
      </w:pPr>
      <w:r w:rsidRPr="00890C4F">
        <w:rPr>
          <w:rFonts w:cs="Times New Roman"/>
          <w:lang w:val="ru-RU"/>
        </w:rPr>
        <w:t>И</w:t>
      </w:r>
      <w:r w:rsidR="00ED1576" w:rsidRPr="00890C4F">
        <w:rPr>
          <w:rFonts w:cs="Times New Roman"/>
          <w:lang w:val="ru-RU"/>
        </w:rPr>
        <w:t>ЗВЕЩЕНИЕ</w:t>
      </w:r>
    </w:p>
    <w:p w14:paraId="7A7327A8" w14:textId="4BBADA5A" w:rsidR="001C5A5F" w:rsidRPr="00890C4F" w:rsidRDefault="00BE537C" w:rsidP="00C36AE4">
      <w:pPr>
        <w:pStyle w:val="afffff1"/>
        <w:ind w:left="0" w:firstLine="0"/>
        <w:jc w:val="center"/>
        <w:rPr>
          <w:rFonts w:cs="Times New Roman"/>
        </w:rPr>
      </w:pPr>
      <w:r w:rsidRPr="00890C4F">
        <w:rPr>
          <w:rFonts w:cs="Times New Roman"/>
        </w:rPr>
        <w:t xml:space="preserve">о проведении запроса </w:t>
      </w:r>
      <w:r w:rsidR="00EE3E12" w:rsidRPr="00890C4F">
        <w:rPr>
          <w:rFonts w:cs="Times New Roman"/>
        </w:rPr>
        <w:t>цен</w:t>
      </w:r>
      <w:r w:rsidRPr="00890C4F">
        <w:rPr>
          <w:rFonts w:cs="Times New Roman"/>
        </w:rPr>
        <w:t xml:space="preserve"> в электронной форме</w:t>
      </w:r>
    </w:p>
    <w:p w14:paraId="2EC55E01" w14:textId="77777777" w:rsidR="0000111C" w:rsidRPr="00890C4F" w:rsidRDefault="0000111C" w:rsidP="00E877DA">
      <w:pPr>
        <w:pStyle w:val="H2"/>
        <w:spacing w:before="0" w:after="0"/>
        <w:ind w:left="0" w:firstLine="0"/>
        <w:rPr>
          <w:rFonts w:cs="Times New Roman"/>
        </w:rPr>
      </w:pPr>
      <w:r w:rsidRPr="00890C4F">
        <w:rPr>
          <w:rFonts w:cs="Times New Roman"/>
        </w:rPr>
        <w:t>РАЗДЕЛ 1</w:t>
      </w:r>
      <w:r w:rsidR="00BE537C" w:rsidRPr="00890C4F">
        <w:rPr>
          <w:rFonts w:cs="Times New Roman"/>
        </w:rPr>
        <w:br/>
      </w:r>
      <w:r w:rsidRPr="00890C4F">
        <w:rPr>
          <w:rFonts w:cs="Times New Roman"/>
        </w:rPr>
        <w:t xml:space="preserve">сведения о </w:t>
      </w:r>
      <w:r w:rsidR="00BE537C" w:rsidRPr="00890C4F">
        <w:rPr>
          <w:rFonts w:cs="Times New Roman"/>
        </w:rPr>
        <w:t>закупке</w:t>
      </w:r>
    </w:p>
    <w:tbl>
      <w:tblPr>
        <w:tblStyle w:val="afffffc"/>
        <w:tblW w:w="5000" w:type="pct"/>
        <w:tblLook w:val="0000" w:firstRow="0" w:lastRow="0" w:firstColumn="0" w:lastColumn="0" w:noHBand="0" w:noVBand="0"/>
      </w:tblPr>
      <w:tblGrid>
        <w:gridCol w:w="935"/>
        <w:gridCol w:w="3485"/>
        <w:gridCol w:w="5491"/>
      </w:tblGrid>
      <w:tr w:rsidR="00ED1576" w:rsidRPr="00890C4F" w14:paraId="79D2432B" w14:textId="77777777" w:rsidTr="002B22F7">
        <w:trPr>
          <w:trHeight w:val="526"/>
        </w:trPr>
        <w:tc>
          <w:tcPr>
            <w:tcW w:w="472" w:type="pct"/>
          </w:tcPr>
          <w:p w14:paraId="64B41D82" w14:textId="77777777" w:rsidR="00ED1576" w:rsidRPr="00890C4F" w:rsidRDefault="00ED1576" w:rsidP="007D1493">
            <w:pPr>
              <w:pStyle w:val="afffff5"/>
              <w:ind w:left="0"/>
              <w:rPr>
                <w:rFonts w:cs="Times New Roman"/>
              </w:rPr>
            </w:pPr>
            <w:r w:rsidRPr="00890C4F">
              <w:rPr>
                <w:rFonts w:cs="Times New Roman"/>
              </w:rPr>
              <w:t>1.1</w:t>
            </w:r>
          </w:p>
        </w:tc>
        <w:tc>
          <w:tcPr>
            <w:tcW w:w="1758" w:type="pct"/>
          </w:tcPr>
          <w:p w14:paraId="6CDCF990" w14:textId="77777777" w:rsidR="00ED1576" w:rsidRPr="00890C4F" w:rsidRDefault="00ED1576" w:rsidP="007D1493">
            <w:pPr>
              <w:pStyle w:val="afffff5"/>
              <w:ind w:left="0"/>
              <w:rPr>
                <w:rFonts w:eastAsia="Times New Roman" w:cs="Times New Roman"/>
                <w:i/>
                <w:lang w:eastAsia="ru-RU"/>
              </w:rPr>
            </w:pPr>
            <w:r w:rsidRPr="00890C4F">
              <w:rPr>
                <w:rFonts w:eastAsia="Times New Roman" w:cs="Times New Roman"/>
                <w:lang w:eastAsia="ru-RU"/>
              </w:rPr>
              <w:t>Способ закупки</w:t>
            </w:r>
          </w:p>
        </w:tc>
        <w:tc>
          <w:tcPr>
            <w:tcW w:w="2770" w:type="pct"/>
          </w:tcPr>
          <w:p w14:paraId="745EF462" w14:textId="2905DAB3" w:rsidR="00ED1576" w:rsidRPr="00890C4F" w:rsidRDefault="00ED1576" w:rsidP="007D1493">
            <w:pPr>
              <w:pStyle w:val="afffff5"/>
              <w:ind w:left="0"/>
              <w:rPr>
                <w:rFonts w:eastAsia="Times New Roman" w:cs="Times New Roman"/>
                <w:lang w:eastAsia="ru-RU"/>
              </w:rPr>
            </w:pPr>
            <w:r w:rsidRPr="00890C4F">
              <w:rPr>
                <w:rFonts w:eastAsia="Times New Roman" w:cs="Times New Roman"/>
                <w:lang w:eastAsia="ru-RU"/>
              </w:rPr>
              <w:t xml:space="preserve">Запрос </w:t>
            </w:r>
            <w:r w:rsidR="00EE3E12" w:rsidRPr="00890C4F">
              <w:rPr>
                <w:rFonts w:eastAsia="Times New Roman" w:cs="Times New Roman"/>
                <w:lang w:eastAsia="ru-RU"/>
              </w:rPr>
              <w:t>цен</w:t>
            </w:r>
            <w:r w:rsidRPr="00890C4F">
              <w:rPr>
                <w:rFonts w:eastAsia="Times New Roman" w:cs="Times New Roman"/>
                <w:lang w:eastAsia="ru-RU"/>
              </w:rPr>
              <w:t xml:space="preserve"> в электронной форме</w:t>
            </w:r>
            <w:r w:rsidR="00870131" w:rsidRPr="00890C4F">
              <w:rPr>
                <w:rFonts w:eastAsia="Times New Roman" w:cs="Times New Roman"/>
                <w:lang w:eastAsia="ru-RU"/>
              </w:rPr>
              <w:t xml:space="preserve"> </w:t>
            </w:r>
            <w:r w:rsidR="00870131" w:rsidRPr="00890C4F">
              <w:rPr>
                <w:rFonts w:eastAsia="Segoe UI Bold" w:cs="Times New Roman"/>
                <w:color w:val="000000" w:themeColor="text1"/>
                <w:szCs w:val="24"/>
              </w:rPr>
              <w:t>участниками которого являются только субъекты малого и среднего предпринимательства</w:t>
            </w:r>
            <w:r w:rsidR="00405117">
              <w:rPr>
                <w:rFonts w:eastAsia="Segoe UI Bold" w:cs="Times New Roman"/>
                <w:color w:val="000000" w:themeColor="text1"/>
                <w:szCs w:val="24"/>
              </w:rPr>
              <w:t xml:space="preserve"> </w:t>
            </w:r>
          </w:p>
        </w:tc>
      </w:tr>
      <w:tr w:rsidR="00ED1576" w:rsidRPr="00890C4F" w14:paraId="179A920F" w14:textId="77777777" w:rsidTr="00BE537C">
        <w:trPr>
          <w:trHeight w:val="397"/>
        </w:trPr>
        <w:tc>
          <w:tcPr>
            <w:tcW w:w="472" w:type="pct"/>
          </w:tcPr>
          <w:p w14:paraId="1267B44C" w14:textId="0CB38BF7" w:rsidR="00ED1576" w:rsidRPr="00890C4F" w:rsidRDefault="004C3C41" w:rsidP="007D1493">
            <w:pPr>
              <w:pStyle w:val="afffff5"/>
              <w:ind w:left="0"/>
              <w:rPr>
                <w:rFonts w:cs="Times New Roman"/>
              </w:rPr>
            </w:pPr>
            <w:r>
              <w:rPr>
                <w:rFonts w:cs="Times New Roman"/>
              </w:rPr>
              <w:t>1.2</w:t>
            </w:r>
          </w:p>
        </w:tc>
        <w:tc>
          <w:tcPr>
            <w:tcW w:w="1758" w:type="pct"/>
          </w:tcPr>
          <w:p w14:paraId="2F7C7BD6" w14:textId="77777777" w:rsidR="00ED1576" w:rsidRPr="00890C4F" w:rsidRDefault="00ED1576" w:rsidP="007D1493">
            <w:pPr>
              <w:pStyle w:val="afffff5"/>
              <w:ind w:left="0"/>
              <w:rPr>
                <w:rFonts w:eastAsia="Times New Roman" w:cs="Times New Roman"/>
                <w:lang w:eastAsia="ru-RU"/>
              </w:rPr>
            </w:pPr>
            <w:r w:rsidRPr="00890C4F">
              <w:rPr>
                <w:rFonts w:eastAsia="Times New Roman" w:cs="Times New Roman"/>
                <w:lang w:eastAsia="ru-RU"/>
              </w:rPr>
              <w:t>Наименование, место нахождения, почтовый адрес, адрес электронной почты, номер контактного телефона Заказчика</w:t>
            </w:r>
          </w:p>
        </w:tc>
        <w:tc>
          <w:tcPr>
            <w:tcW w:w="2770" w:type="pct"/>
          </w:tcPr>
          <w:p w14:paraId="68F7BA38" w14:textId="77777777" w:rsidR="003C3C4E" w:rsidRDefault="003803C4" w:rsidP="007D1493">
            <w:pPr>
              <w:pStyle w:val="afffff5"/>
              <w:ind w:left="0"/>
              <w:rPr>
                <w:rFonts w:eastAsia="MS Mincho" w:cs="Times New Roman"/>
                <w:lang w:eastAsia="ru-RU"/>
              </w:rPr>
            </w:pPr>
            <w:r w:rsidRPr="00890C4F">
              <w:rPr>
                <w:rFonts w:eastAsia="MS Mincho" w:cs="Times New Roman"/>
                <w:lang w:eastAsia="ru-RU"/>
              </w:rPr>
              <w:t>Муниципальное автономное учреждение</w:t>
            </w:r>
            <w:r w:rsidR="00241BFD" w:rsidRPr="00890C4F">
              <w:rPr>
                <w:rFonts w:eastAsia="MS Mincho" w:cs="Times New Roman"/>
                <w:lang w:eastAsia="ru-RU"/>
              </w:rPr>
              <w:t xml:space="preserve"> «</w:t>
            </w:r>
            <w:r w:rsidR="008215EE" w:rsidRPr="00890C4F">
              <w:rPr>
                <w:rFonts w:eastAsia="MS Mincho" w:cs="Times New Roman"/>
                <w:lang w:eastAsia="ru-RU"/>
              </w:rPr>
              <w:t>Городской сад</w:t>
            </w:r>
            <w:r w:rsidR="00241BFD" w:rsidRPr="00890C4F">
              <w:rPr>
                <w:rFonts w:eastAsia="MS Mincho" w:cs="Times New Roman"/>
                <w:lang w:eastAsia="ru-RU"/>
              </w:rPr>
              <w:t xml:space="preserve"> им. А.С. Пушкина»</w:t>
            </w:r>
            <w:r w:rsidR="00ED1576" w:rsidRPr="00890C4F">
              <w:rPr>
                <w:rFonts w:eastAsia="MS Mincho" w:cs="Times New Roman"/>
                <w:lang w:eastAsia="ru-RU"/>
              </w:rPr>
              <w:t xml:space="preserve">, </w:t>
            </w:r>
            <w:r w:rsidR="007708FD" w:rsidRPr="00890C4F">
              <w:rPr>
                <w:rFonts w:eastAsia="MS Mincho" w:cs="Times New Roman"/>
                <w:lang w:eastAsia="ru-RU"/>
              </w:rPr>
              <w:t>454091, г. Челябинск, Орджоникидзе, д. 58А</w:t>
            </w:r>
          </w:p>
          <w:p w14:paraId="78BD8A79" w14:textId="77777777" w:rsidR="003C3C4E" w:rsidRPr="003C3C4E" w:rsidRDefault="00ED1576" w:rsidP="007D1493">
            <w:pPr>
              <w:pStyle w:val="afffff5"/>
              <w:ind w:left="0"/>
              <w:rPr>
                <w:rFonts w:eastAsia="MS Mincho" w:cs="Times New Roman"/>
                <w:lang w:val="en-US" w:eastAsia="ru-RU"/>
              </w:rPr>
            </w:pPr>
            <w:r w:rsidRPr="00890C4F">
              <w:rPr>
                <w:rFonts w:eastAsia="MS Mincho" w:cs="Times New Roman"/>
                <w:lang w:val="en-US" w:eastAsia="ru-RU"/>
              </w:rPr>
              <w:t>e</w:t>
            </w:r>
            <w:r w:rsidRPr="003C3C4E">
              <w:rPr>
                <w:rFonts w:eastAsia="MS Mincho" w:cs="Times New Roman"/>
                <w:lang w:val="en-US" w:eastAsia="ru-RU"/>
              </w:rPr>
              <w:t>-</w:t>
            </w:r>
            <w:r w:rsidRPr="00890C4F">
              <w:rPr>
                <w:rFonts w:eastAsia="MS Mincho" w:cs="Times New Roman"/>
                <w:lang w:val="en-US" w:eastAsia="ru-RU"/>
              </w:rPr>
              <w:t>mail</w:t>
            </w:r>
            <w:r w:rsidRPr="003C3C4E">
              <w:rPr>
                <w:rFonts w:eastAsia="MS Mincho" w:cs="Times New Roman"/>
                <w:lang w:val="en-US" w:eastAsia="ru-RU"/>
              </w:rPr>
              <w:t xml:space="preserve">: </w:t>
            </w:r>
            <w:r w:rsidR="00241BFD" w:rsidRPr="003C3C4E">
              <w:rPr>
                <w:rFonts w:eastAsia="MS Mincho" w:cs="Times New Roman"/>
                <w:szCs w:val="24"/>
                <w:lang w:val="en-US" w:eastAsia="ru-RU"/>
              </w:rPr>
              <w:t>pushkin_gorsad@mail.ru</w:t>
            </w:r>
            <w:r w:rsidRPr="003C3C4E">
              <w:rPr>
                <w:rFonts w:eastAsia="MS Mincho" w:cs="Times New Roman"/>
                <w:lang w:val="en-US" w:eastAsia="ru-RU"/>
              </w:rPr>
              <w:t xml:space="preserve"> </w:t>
            </w:r>
          </w:p>
          <w:p w14:paraId="55A78B5F" w14:textId="01B786DD" w:rsidR="00ED1576" w:rsidRPr="00890C4F" w:rsidRDefault="00ED1576" w:rsidP="007D1493">
            <w:pPr>
              <w:pStyle w:val="afffff5"/>
              <w:ind w:left="0"/>
              <w:rPr>
                <w:rFonts w:eastAsia="MS Mincho" w:cs="Times New Roman"/>
                <w:lang w:eastAsia="ru-RU"/>
              </w:rPr>
            </w:pPr>
            <w:r w:rsidRPr="00890C4F">
              <w:rPr>
                <w:rFonts w:eastAsia="MS Mincho" w:cs="Times New Roman"/>
                <w:lang w:eastAsia="ru-RU"/>
              </w:rPr>
              <w:t xml:space="preserve">тел. </w:t>
            </w:r>
            <w:r w:rsidR="00241BFD" w:rsidRPr="00890C4F">
              <w:rPr>
                <w:rFonts w:eastAsia="MS Mincho" w:cs="Times New Roman"/>
                <w:lang w:eastAsia="ru-RU"/>
              </w:rPr>
              <w:t>+7 (351) 237-17-77</w:t>
            </w:r>
          </w:p>
        </w:tc>
      </w:tr>
      <w:tr w:rsidR="00ED1576" w:rsidRPr="00890C4F" w14:paraId="3C3A6EF0" w14:textId="77777777" w:rsidTr="00BE537C">
        <w:trPr>
          <w:trHeight w:val="397"/>
        </w:trPr>
        <w:tc>
          <w:tcPr>
            <w:tcW w:w="472" w:type="pct"/>
          </w:tcPr>
          <w:p w14:paraId="1FE1F50F" w14:textId="0D4172EE" w:rsidR="00ED1576" w:rsidRPr="00890C4F" w:rsidRDefault="00ED1576" w:rsidP="007D1493">
            <w:pPr>
              <w:pStyle w:val="afffff5"/>
              <w:ind w:left="0"/>
              <w:rPr>
                <w:rFonts w:cs="Times New Roman"/>
              </w:rPr>
            </w:pPr>
            <w:r w:rsidRPr="00890C4F">
              <w:rPr>
                <w:rFonts w:cs="Times New Roman"/>
              </w:rPr>
              <w:t>1.</w:t>
            </w:r>
            <w:r w:rsidR="00C31EA4">
              <w:rPr>
                <w:rFonts w:cs="Times New Roman"/>
              </w:rPr>
              <w:t>3</w:t>
            </w:r>
          </w:p>
        </w:tc>
        <w:tc>
          <w:tcPr>
            <w:tcW w:w="1758" w:type="pct"/>
          </w:tcPr>
          <w:p w14:paraId="3A830F59" w14:textId="77777777" w:rsidR="00ED1576" w:rsidRPr="00890C4F" w:rsidRDefault="00ED1576" w:rsidP="007D1493">
            <w:pPr>
              <w:pStyle w:val="afffff5"/>
              <w:ind w:left="0"/>
              <w:rPr>
                <w:rFonts w:eastAsia="Times New Roman" w:cs="Times New Roman"/>
                <w:lang w:eastAsia="ru-RU"/>
              </w:rPr>
            </w:pPr>
            <w:r w:rsidRPr="00890C4F">
              <w:rPr>
                <w:rFonts w:eastAsia="Times New Roman" w:cs="Times New Roman"/>
                <w:lang w:eastAsia="ru-RU"/>
              </w:rPr>
              <w:t xml:space="preserve">Предмет закупки  </w:t>
            </w:r>
          </w:p>
        </w:tc>
        <w:tc>
          <w:tcPr>
            <w:tcW w:w="2770" w:type="pct"/>
          </w:tcPr>
          <w:p w14:paraId="50F0AD6F" w14:textId="53EE2366" w:rsidR="00ED1576" w:rsidRPr="00890C4F" w:rsidRDefault="00AE034E" w:rsidP="007D1493">
            <w:pPr>
              <w:pStyle w:val="afffff5"/>
              <w:ind w:left="0"/>
              <w:rPr>
                <w:rFonts w:eastAsia="Times New Roman" w:cs="Times New Roman"/>
                <w:lang w:eastAsia="ru-RU"/>
              </w:rPr>
            </w:pPr>
            <w:r>
              <w:rPr>
                <w:rFonts w:cs="Times New Roman"/>
                <w:lang w:eastAsia="ru-RU"/>
              </w:rPr>
              <w:t>В</w:t>
            </w:r>
            <w:r w:rsidRPr="009156B1">
              <w:rPr>
                <w:rFonts w:cs="Times New Roman"/>
                <w:lang w:eastAsia="ru-RU"/>
              </w:rPr>
              <w:t>ыполнение комплекса работ по демонтажу и монтажу ледового поля</w:t>
            </w:r>
          </w:p>
        </w:tc>
      </w:tr>
      <w:tr w:rsidR="00ED1576" w:rsidRPr="00890C4F" w14:paraId="569922EC" w14:textId="77777777" w:rsidTr="00BE537C">
        <w:trPr>
          <w:trHeight w:val="70"/>
        </w:trPr>
        <w:tc>
          <w:tcPr>
            <w:tcW w:w="472" w:type="pct"/>
          </w:tcPr>
          <w:p w14:paraId="28BED171" w14:textId="7472CD72" w:rsidR="00ED1576" w:rsidRPr="00890C4F" w:rsidRDefault="00ED1576" w:rsidP="007D1493">
            <w:pPr>
              <w:pStyle w:val="afffff5"/>
              <w:ind w:left="0"/>
              <w:rPr>
                <w:rFonts w:cs="Times New Roman"/>
              </w:rPr>
            </w:pPr>
            <w:r w:rsidRPr="00890C4F">
              <w:rPr>
                <w:rFonts w:cs="Times New Roman"/>
              </w:rPr>
              <w:t>1.</w:t>
            </w:r>
            <w:r w:rsidR="00C31EA4">
              <w:rPr>
                <w:rFonts w:cs="Times New Roman"/>
              </w:rPr>
              <w:t>4</w:t>
            </w:r>
          </w:p>
        </w:tc>
        <w:tc>
          <w:tcPr>
            <w:tcW w:w="1758" w:type="pct"/>
          </w:tcPr>
          <w:p w14:paraId="3B75B73D" w14:textId="77777777" w:rsidR="00ED1576" w:rsidRPr="00890C4F" w:rsidRDefault="004244C3" w:rsidP="007D1493">
            <w:pPr>
              <w:pStyle w:val="afffff5"/>
              <w:ind w:left="0"/>
              <w:rPr>
                <w:rFonts w:eastAsia="Times New Roman" w:cs="Times New Roman"/>
                <w:lang w:eastAsia="ru-RU"/>
              </w:rPr>
            </w:pPr>
            <w:r w:rsidRPr="00890C4F">
              <w:rPr>
                <w:rFonts w:eastAsia="Times New Roman" w:cs="Times New Roman"/>
                <w:lang w:eastAsia="ru-RU"/>
              </w:rPr>
              <w:t>О</w:t>
            </w:r>
            <w:r w:rsidR="00ED1576" w:rsidRPr="00890C4F">
              <w:rPr>
                <w:rFonts w:eastAsia="Times New Roman" w:cs="Times New Roman"/>
                <w:lang w:eastAsia="ru-RU"/>
              </w:rPr>
              <w:t>бъем оказываемых услуг</w:t>
            </w:r>
          </w:p>
        </w:tc>
        <w:tc>
          <w:tcPr>
            <w:tcW w:w="2770" w:type="pct"/>
          </w:tcPr>
          <w:p w14:paraId="2E037B2C" w14:textId="5161DAF8" w:rsidR="00ED1576" w:rsidRPr="00890C4F" w:rsidRDefault="00141753" w:rsidP="007D1493">
            <w:pPr>
              <w:pStyle w:val="afffff5"/>
              <w:ind w:left="0"/>
              <w:rPr>
                <w:rFonts w:eastAsia="Times New Roman" w:cs="Times New Roman"/>
                <w:b/>
                <w:bCs/>
                <w:kern w:val="36"/>
                <w:lang w:eastAsia="ru-RU"/>
              </w:rPr>
            </w:pPr>
            <w:r>
              <w:rPr>
                <w:rFonts w:eastAsia="Times New Roman" w:cs="Times New Roman"/>
                <w:lang w:eastAsia="ru-RU"/>
              </w:rPr>
              <w:t>2</w:t>
            </w:r>
            <w:r w:rsidR="00952EFF" w:rsidRPr="00890C4F">
              <w:rPr>
                <w:rFonts w:eastAsia="Times New Roman" w:cs="Times New Roman"/>
                <w:lang w:eastAsia="ru-RU"/>
              </w:rPr>
              <w:t xml:space="preserve"> условная единица</w:t>
            </w:r>
            <w:r w:rsidR="000C5CE1" w:rsidRPr="00890C4F">
              <w:rPr>
                <w:rFonts w:eastAsia="Times New Roman" w:cs="Times New Roman"/>
                <w:lang w:eastAsia="ru-RU"/>
              </w:rPr>
              <w:t xml:space="preserve"> </w:t>
            </w:r>
          </w:p>
        </w:tc>
      </w:tr>
      <w:tr w:rsidR="00ED1576" w:rsidRPr="00890C4F" w14:paraId="75048E4A" w14:textId="77777777" w:rsidTr="00BE537C">
        <w:trPr>
          <w:trHeight w:val="248"/>
        </w:trPr>
        <w:tc>
          <w:tcPr>
            <w:tcW w:w="472" w:type="pct"/>
          </w:tcPr>
          <w:p w14:paraId="4BDD8CB4" w14:textId="0F27AFAA" w:rsidR="00ED1576" w:rsidRPr="00890C4F" w:rsidRDefault="00ED1576" w:rsidP="007D1493">
            <w:pPr>
              <w:pStyle w:val="afffff5"/>
              <w:ind w:left="0"/>
              <w:rPr>
                <w:rFonts w:cs="Times New Roman"/>
              </w:rPr>
            </w:pPr>
            <w:r w:rsidRPr="00890C4F">
              <w:rPr>
                <w:rFonts w:cs="Times New Roman"/>
              </w:rPr>
              <w:t>1.</w:t>
            </w:r>
            <w:r w:rsidR="00C31EA4">
              <w:rPr>
                <w:rFonts w:cs="Times New Roman"/>
              </w:rPr>
              <w:t>5</w:t>
            </w:r>
          </w:p>
        </w:tc>
        <w:tc>
          <w:tcPr>
            <w:tcW w:w="1758" w:type="pct"/>
          </w:tcPr>
          <w:p w14:paraId="0D6BAE7C" w14:textId="77777777" w:rsidR="00ED1576" w:rsidRPr="00890C4F" w:rsidRDefault="00ED1576" w:rsidP="007D1493">
            <w:pPr>
              <w:pStyle w:val="afffff5"/>
              <w:ind w:left="0"/>
              <w:rPr>
                <w:rFonts w:eastAsia="Times New Roman" w:cs="Times New Roman"/>
                <w:lang w:eastAsia="ru-RU"/>
              </w:rPr>
            </w:pPr>
            <w:r w:rsidRPr="00890C4F">
              <w:rPr>
                <w:rFonts w:eastAsia="Times New Roman" w:cs="Times New Roman"/>
                <w:lang w:eastAsia="ru-RU"/>
              </w:rPr>
              <w:t>Место оказания услуг</w:t>
            </w:r>
          </w:p>
        </w:tc>
        <w:tc>
          <w:tcPr>
            <w:tcW w:w="2770" w:type="pct"/>
          </w:tcPr>
          <w:p w14:paraId="77117D65" w14:textId="77777777" w:rsidR="00ED1576" w:rsidRPr="00890C4F" w:rsidRDefault="00241BFD" w:rsidP="007D1493">
            <w:pPr>
              <w:pStyle w:val="afffff5"/>
              <w:ind w:left="0"/>
              <w:rPr>
                <w:rFonts w:eastAsia="Times New Roman" w:cs="Times New Roman"/>
                <w:b/>
                <w:bCs/>
                <w:kern w:val="36"/>
                <w:lang w:eastAsia="ru-RU"/>
              </w:rPr>
            </w:pPr>
            <w:r w:rsidRPr="00890C4F">
              <w:rPr>
                <w:rFonts w:eastAsia="Times New Roman" w:cs="Times New Roman"/>
                <w:lang w:eastAsia="ru-RU"/>
              </w:rPr>
              <w:t>г. Челябинск, ул. Рождественского, 6</w:t>
            </w:r>
          </w:p>
        </w:tc>
      </w:tr>
      <w:tr w:rsidR="00095D83" w:rsidRPr="00890C4F" w14:paraId="2A214D8F" w14:textId="77777777" w:rsidTr="008A110B">
        <w:trPr>
          <w:trHeight w:val="515"/>
        </w:trPr>
        <w:tc>
          <w:tcPr>
            <w:tcW w:w="472" w:type="pct"/>
          </w:tcPr>
          <w:p w14:paraId="4AD39DCD" w14:textId="3FFB4CA9" w:rsidR="00095D83" w:rsidRPr="00890C4F" w:rsidRDefault="00095D83" w:rsidP="007D1493">
            <w:pPr>
              <w:pStyle w:val="afffff5"/>
              <w:ind w:left="0"/>
              <w:rPr>
                <w:rFonts w:cs="Times New Roman"/>
              </w:rPr>
            </w:pPr>
            <w:r w:rsidRPr="00890C4F">
              <w:rPr>
                <w:rFonts w:cs="Times New Roman"/>
              </w:rPr>
              <w:t>1.</w:t>
            </w:r>
            <w:r w:rsidR="00C31EA4">
              <w:rPr>
                <w:rFonts w:cs="Times New Roman"/>
              </w:rPr>
              <w:t>6</w:t>
            </w:r>
          </w:p>
        </w:tc>
        <w:tc>
          <w:tcPr>
            <w:tcW w:w="1758" w:type="pct"/>
          </w:tcPr>
          <w:p w14:paraId="3359911F" w14:textId="77777777" w:rsidR="00095D83" w:rsidRPr="00890C4F" w:rsidRDefault="00095D83" w:rsidP="007D1493">
            <w:pPr>
              <w:pStyle w:val="afffff5"/>
              <w:ind w:left="0"/>
              <w:rPr>
                <w:rFonts w:cs="Times New Roman"/>
              </w:rPr>
            </w:pPr>
            <w:r w:rsidRPr="00890C4F">
              <w:rPr>
                <w:rFonts w:cs="Times New Roman"/>
              </w:rPr>
              <w:t xml:space="preserve">Условия и сроки (периоды) </w:t>
            </w:r>
            <w:r w:rsidR="004244C3" w:rsidRPr="00890C4F">
              <w:rPr>
                <w:rFonts w:cs="Times New Roman"/>
              </w:rPr>
              <w:t>оказания услуг</w:t>
            </w:r>
          </w:p>
        </w:tc>
        <w:tc>
          <w:tcPr>
            <w:tcW w:w="2770" w:type="pct"/>
          </w:tcPr>
          <w:p w14:paraId="0E212F53" w14:textId="41849AFA" w:rsidR="00095D83" w:rsidRPr="00890C4F" w:rsidRDefault="00636AD6" w:rsidP="007D1493">
            <w:pPr>
              <w:pStyle w:val="afffff5"/>
              <w:ind w:left="0"/>
              <w:rPr>
                <w:rFonts w:eastAsia="MS Mincho" w:cs="Times New Roman"/>
                <w:lang w:eastAsia="ru-RU"/>
              </w:rPr>
            </w:pPr>
            <w:r>
              <w:rPr>
                <w:rFonts w:eastAsia="MS Mincho" w:cs="Times New Roman"/>
                <w:lang w:eastAsia="ru-RU"/>
              </w:rPr>
              <w:t>В соответствии с Приложением №7 к извещению.</w:t>
            </w:r>
          </w:p>
        </w:tc>
      </w:tr>
      <w:tr w:rsidR="00ED1576" w:rsidRPr="00890C4F" w14:paraId="0B4E1E0E" w14:textId="77777777" w:rsidTr="00B53837">
        <w:trPr>
          <w:trHeight w:val="1035"/>
        </w:trPr>
        <w:tc>
          <w:tcPr>
            <w:tcW w:w="472" w:type="pct"/>
          </w:tcPr>
          <w:p w14:paraId="5AA92896" w14:textId="1985BA8D" w:rsidR="00ED1576" w:rsidRPr="00890C4F" w:rsidRDefault="00ED1576" w:rsidP="007D1493">
            <w:pPr>
              <w:pStyle w:val="afffff5"/>
              <w:ind w:left="0"/>
              <w:rPr>
                <w:rFonts w:cs="Times New Roman"/>
              </w:rPr>
            </w:pPr>
            <w:r w:rsidRPr="00890C4F">
              <w:rPr>
                <w:rFonts w:cs="Times New Roman"/>
              </w:rPr>
              <w:t>1.</w:t>
            </w:r>
            <w:r w:rsidR="00C31EA4">
              <w:rPr>
                <w:rFonts w:cs="Times New Roman"/>
              </w:rPr>
              <w:t>7</w:t>
            </w:r>
          </w:p>
        </w:tc>
        <w:tc>
          <w:tcPr>
            <w:tcW w:w="1758" w:type="pct"/>
          </w:tcPr>
          <w:p w14:paraId="2686E0D4" w14:textId="77777777" w:rsidR="00ED1576" w:rsidRPr="00890C4F" w:rsidRDefault="00ED1576" w:rsidP="007D1493">
            <w:pPr>
              <w:pStyle w:val="afffff5"/>
              <w:ind w:left="0"/>
              <w:rPr>
                <w:rFonts w:cs="Times New Roman"/>
              </w:rPr>
            </w:pPr>
            <w:r w:rsidRPr="00890C4F">
              <w:rPr>
                <w:rFonts w:cs="Times New Roman"/>
              </w:rPr>
              <w:t>Форма, сроки и порядок оплаты услуг</w:t>
            </w:r>
          </w:p>
        </w:tc>
        <w:tc>
          <w:tcPr>
            <w:tcW w:w="2770" w:type="pct"/>
          </w:tcPr>
          <w:p w14:paraId="64673F8D" w14:textId="77777777" w:rsidR="00F70677" w:rsidRPr="00F70677" w:rsidRDefault="00F70677" w:rsidP="00F70677">
            <w:pPr>
              <w:spacing w:after="0" w:line="240" w:lineRule="auto"/>
              <w:ind w:left="0" w:firstLine="0"/>
              <w:rPr>
                <w:rFonts w:cs="Times New Roman"/>
                <w:szCs w:val="28"/>
              </w:rPr>
            </w:pPr>
            <w:r w:rsidRPr="00F70677">
              <w:rPr>
                <w:rFonts w:cs="Times New Roman"/>
                <w:szCs w:val="28"/>
              </w:rPr>
              <w:t>Оплата выполненных работ производится Заказчиком путем перечисления денежных средств на расчетный счет Подрядчика в следующем порядке:</w:t>
            </w:r>
          </w:p>
          <w:p w14:paraId="67FDFDAE" w14:textId="77777777" w:rsidR="00F70677" w:rsidRPr="00F70677" w:rsidRDefault="00F70677" w:rsidP="00F70677">
            <w:pPr>
              <w:spacing w:after="0" w:line="240" w:lineRule="auto"/>
              <w:ind w:left="0" w:firstLine="0"/>
              <w:rPr>
                <w:rFonts w:cs="Times New Roman"/>
                <w:szCs w:val="28"/>
              </w:rPr>
            </w:pPr>
            <w:r w:rsidRPr="00F70677">
              <w:rPr>
                <w:rFonts w:cs="Times New Roman"/>
                <w:szCs w:val="28"/>
              </w:rPr>
              <w:t>- оплата демонтажных работ производится в течение 7 (семи) рабочих дней с момента подписания сторонами акта выполненных работ на основании счета на оплату;</w:t>
            </w:r>
          </w:p>
          <w:p w14:paraId="1F6BF2CB" w14:textId="3DF4ADBC" w:rsidR="00ED1576" w:rsidRPr="00890C4F" w:rsidRDefault="00F70677" w:rsidP="00F70677">
            <w:pPr>
              <w:spacing w:after="0" w:line="240" w:lineRule="auto"/>
              <w:ind w:left="0" w:firstLine="0"/>
              <w:rPr>
                <w:rFonts w:cs="Times New Roman"/>
                <w:szCs w:val="28"/>
              </w:rPr>
            </w:pPr>
            <w:r w:rsidRPr="00F70677">
              <w:rPr>
                <w:rFonts w:cs="Times New Roman"/>
                <w:szCs w:val="28"/>
              </w:rPr>
              <w:t>- оплата монтажных работ производится в течение 7 (семи) рабочих дней с момента подписания сторонами акта выполненных работ на основании счета на оплату.</w:t>
            </w:r>
            <w:r>
              <w:rPr>
                <w:rFonts w:cs="Times New Roman"/>
                <w:szCs w:val="28"/>
              </w:rPr>
              <w:t xml:space="preserve"> </w:t>
            </w:r>
          </w:p>
        </w:tc>
      </w:tr>
      <w:tr w:rsidR="00ED1576" w:rsidRPr="00890C4F" w14:paraId="0F09A5D1" w14:textId="77777777" w:rsidTr="00BE537C">
        <w:trPr>
          <w:trHeight w:val="531"/>
        </w:trPr>
        <w:tc>
          <w:tcPr>
            <w:tcW w:w="472" w:type="pct"/>
          </w:tcPr>
          <w:p w14:paraId="4EE3BD6D" w14:textId="0671503F" w:rsidR="00ED1576" w:rsidRPr="00890C4F" w:rsidRDefault="00ED1576" w:rsidP="007D1493">
            <w:pPr>
              <w:pStyle w:val="afffff5"/>
              <w:ind w:left="0"/>
              <w:rPr>
                <w:rFonts w:cs="Times New Roman"/>
              </w:rPr>
            </w:pPr>
            <w:r w:rsidRPr="00890C4F">
              <w:rPr>
                <w:rFonts w:cs="Times New Roman"/>
              </w:rPr>
              <w:t>1.</w:t>
            </w:r>
            <w:r w:rsidR="00C31EA4">
              <w:rPr>
                <w:rFonts w:cs="Times New Roman"/>
              </w:rPr>
              <w:t>8</w:t>
            </w:r>
          </w:p>
        </w:tc>
        <w:tc>
          <w:tcPr>
            <w:tcW w:w="1758" w:type="pct"/>
          </w:tcPr>
          <w:p w14:paraId="11E6DD3C" w14:textId="77777777" w:rsidR="00ED1576" w:rsidRPr="00890C4F" w:rsidRDefault="00ED1576" w:rsidP="007D1493">
            <w:pPr>
              <w:pStyle w:val="afffff5"/>
              <w:ind w:left="0"/>
              <w:rPr>
                <w:rFonts w:cs="Times New Roman"/>
              </w:rPr>
            </w:pPr>
            <w:r w:rsidRPr="00890C4F">
              <w:rPr>
                <w:rFonts w:cs="Times New Roman"/>
              </w:rPr>
              <w:t>Валюта, используемая для формирования цены договора</w:t>
            </w:r>
          </w:p>
        </w:tc>
        <w:tc>
          <w:tcPr>
            <w:tcW w:w="2770" w:type="pct"/>
          </w:tcPr>
          <w:p w14:paraId="60C20A15" w14:textId="77777777" w:rsidR="00ED1576" w:rsidRPr="00890C4F" w:rsidRDefault="00ED1576" w:rsidP="007D1493">
            <w:pPr>
              <w:pStyle w:val="afffff5"/>
              <w:ind w:left="0"/>
              <w:rPr>
                <w:rFonts w:cs="Times New Roman"/>
              </w:rPr>
            </w:pPr>
            <w:r w:rsidRPr="00890C4F">
              <w:rPr>
                <w:rFonts w:cs="Times New Roman"/>
              </w:rPr>
              <w:t>Рубль Российской Федерации</w:t>
            </w:r>
          </w:p>
        </w:tc>
      </w:tr>
      <w:tr w:rsidR="00ED1576" w:rsidRPr="00890C4F" w14:paraId="72994371" w14:textId="77777777" w:rsidTr="00BE537C">
        <w:trPr>
          <w:trHeight w:val="531"/>
        </w:trPr>
        <w:tc>
          <w:tcPr>
            <w:tcW w:w="472" w:type="pct"/>
          </w:tcPr>
          <w:p w14:paraId="002B02C5" w14:textId="223808F3" w:rsidR="00ED1576" w:rsidRPr="00890C4F" w:rsidRDefault="00ED1576" w:rsidP="007D1493">
            <w:pPr>
              <w:pStyle w:val="afffff5"/>
              <w:ind w:left="0"/>
              <w:rPr>
                <w:rFonts w:cs="Times New Roman"/>
              </w:rPr>
            </w:pPr>
            <w:r w:rsidRPr="00890C4F">
              <w:rPr>
                <w:rFonts w:cs="Times New Roman"/>
              </w:rPr>
              <w:t>1.</w:t>
            </w:r>
            <w:r w:rsidR="00C31EA4">
              <w:rPr>
                <w:rFonts w:cs="Times New Roman"/>
              </w:rPr>
              <w:t>9</w:t>
            </w:r>
          </w:p>
        </w:tc>
        <w:tc>
          <w:tcPr>
            <w:tcW w:w="1758" w:type="pct"/>
          </w:tcPr>
          <w:p w14:paraId="0D15E9C1" w14:textId="77777777" w:rsidR="00ED1576" w:rsidRPr="00890C4F" w:rsidRDefault="00ED1576" w:rsidP="007D1493">
            <w:pPr>
              <w:pStyle w:val="afffff5"/>
              <w:ind w:left="0"/>
              <w:rPr>
                <w:rFonts w:cs="Times New Roman"/>
              </w:rPr>
            </w:pPr>
            <w:r w:rsidRPr="00890C4F">
              <w:rPr>
                <w:rFonts w:cs="Times New Roman"/>
              </w:rPr>
              <w:t>Начальная (максимальная) цена договора</w:t>
            </w:r>
          </w:p>
        </w:tc>
        <w:tc>
          <w:tcPr>
            <w:tcW w:w="2770" w:type="pct"/>
          </w:tcPr>
          <w:p w14:paraId="1CB54EB5" w14:textId="59B356F6" w:rsidR="00ED1576" w:rsidRPr="00890C4F" w:rsidRDefault="00D00F87" w:rsidP="007D1493">
            <w:pPr>
              <w:pStyle w:val="afffff5"/>
              <w:ind w:left="0"/>
              <w:rPr>
                <w:rFonts w:cs="Times New Roman"/>
              </w:rPr>
            </w:pPr>
            <w:r w:rsidRPr="00D148EC">
              <w:rPr>
                <w:rFonts w:eastAsia="MS Mincho" w:cs="Times New Roman"/>
                <w:lang w:eastAsia="ru-RU"/>
              </w:rPr>
              <w:t>9 338 356,67</w:t>
            </w:r>
            <w:r>
              <w:rPr>
                <w:rFonts w:eastAsia="MS Mincho" w:cs="Times New Roman"/>
                <w:lang w:eastAsia="ru-RU"/>
              </w:rPr>
              <w:t xml:space="preserve"> (девять миллионов триста тридцать восемь тысяч триста пятьдесят шесть рублей) 67 копеек, в том числе все налоги, сборы и иные обязательные платежи.</w:t>
            </w:r>
          </w:p>
        </w:tc>
      </w:tr>
      <w:tr w:rsidR="00ED1576" w:rsidRPr="00890C4F" w14:paraId="40BE15D3" w14:textId="77777777" w:rsidTr="00BE537C">
        <w:trPr>
          <w:trHeight w:val="531"/>
        </w:trPr>
        <w:tc>
          <w:tcPr>
            <w:tcW w:w="472" w:type="pct"/>
          </w:tcPr>
          <w:p w14:paraId="7CBD44DD" w14:textId="72D9C2A8" w:rsidR="00ED1576" w:rsidRPr="00890C4F" w:rsidRDefault="00ED1576" w:rsidP="007D1493">
            <w:pPr>
              <w:pStyle w:val="afffff5"/>
              <w:ind w:left="0"/>
              <w:rPr>
                <w:rFonts w:cs="Times New Roman"/>
              </w:rPr>
            </w:pPr>
            <w:r w:rsidRPr="00890C4F">
              <w:rPr>
                <w:rFonts w:cs="Times New Roman"/>
              </w:rPr>
              <w:t>1.</w:t>
            </w:r>
            <w:r w:rsidR="00C31EA4">
              <w:rPr>
                <w:rFonts w:cs="Times New Roman"/>
              </w:rPr>
              <w:t>10</w:t>
            </w:r>
          </w:p>
        </w:tc>
        <w:tc>
          <w:tcPr>
            <w:tcW w:w="1758" w:type="pct"/>
          </w:tcPr>
          <w:p w14:paraId="0407CFCB" w14:textId="77777777" w:rsidR="00ED1576" w:rsidRPr="00890C4F" w:rsidRDefault="00ED1576" w:rsidP="007D1493">
            <w:pPr>
              <w:pStyle w:val="afffff5"/>
              <w:ind w:left="0"/>
              <w:rPr>
                <w:rFonts w:cs="Times New Roman"/>
              </w:rPr>
            </w:pPr>
            <w:r w:rsidRPr="00890C4F">
              <w:rPr>
                <w:rFonts w:cs="Times New Roman"/>
              </w:rPr>
              <w:t>Порядок формирования цены Договора</w:t>
            </w:r>
          </w:p>
        </w:tc>
        <w:tc>
          <w:tcPr>
            <w:tcW w:w="2770" w:type="pct"/>
          </w:tcPr>
          <w:p w14:paraId="3ABB5BD0" w14:textId="77777777" w:rsidR="00ED1576" w:rsidRPr="00890C4F" w:rsidRDefault="00ED1576" w:rsidP="007D1493">
            <w:pPr>
              <w:pStyle w:val="afffff5"/>
              <w:ind w:left="0"/>
              <w:rPr>
                <w:rFonts w:cs="Times New Roman"/>
              </w:rPr>
            </w:pPr>
            <w:r w:rsidRPr="00890C4F">
              <w:rPr>
                <w:rFonts w:cs="Times New Roman"/>
              </w:rPr>
              <w:t xml:space="preserve">В стоимость настоящего </w:t>
            </w:r>
            <w:r w:rsidRPr="00890C4F">
              <w:rPr>
                <w:rFonts w:cs="Times New Roman"/>
                <w:snapToGrid w:val="0"/>
              </w:rPr>
              <w:t>договора</w:t>
            </w:r>
            <w:r w:rsidRPr="00890C4F">
              <w:rPr>
                <w:rFonts w:cs="Times New Roman"/>
              </w:rPr>
              <w:t xml:space="preserve"> вход</w:t>
            </w:r>
            <w:r w:rsidR="0017753A" w:rsidRPr="00890C4F">
              <w:rPr>
                <w:rFonts w:cs="Times New Roman"/>
              </w:rPr>
              <w:t>я</w:t>
            </w:r>
            <w:r w:rsidRPr="00890C4F">
              <w:rPr>
                <w:rFonts w:cs="Times New Roman"/>
              </w:rPr>
              <w:t xml:space="preserve">т </w:t>
            </w:r>
            <w:r w:rsidR="0017753A" w:rsidRPr="00890C4F">
              <w:rPr>
                <w:rFonts w:cs="Times New Roman"/>
              </w:rPr>
              <w:t>все расходы Исполнителя, связанные с оказанием услуг по настоящему договору</w:t>
            </w:r>
            <w:r w:rsidRPr="00890C4F">
              <w:rPr>
                <w:rFonts w:cs="Times New Roman"/>
              </w:rPr>
              <w:t xml:space="preserve">, </w:t>
            </w:r>
            <w:r w:rsidR="0017753A" w:rsidRPr="00890C4F">
              <w:rPr>
                <w:rFonts w:cs="Times New Roman"/>
              </w:rPr>
              <w:t xml:space="preserve">в том числе </w:t>
            </w:r>
            <w:r w:rsidRPr="00890C4F">
              <w:rPr>
                <w:rFonts w:cs="Times New Roman"/>
              </w:rPr>
              <w:t>налог</w:t>
            </w:r>
            <w:r w:rsidR="0017753A" w:rsidRPr="00890C4F">
              <w:rPr>
                <w:rFonts w:cs="Times New Roman"/>
              </w:rPr>
              <w:t>и и сборов, оплачиваемые Исполнителем</w:t>
            </w:r>
          </w:p>
        </w:tc>
      </w:tr>
      <w:tr w:rsidR="00ED1576" w:rsidRPr="00890C4F" w14:paraId="5C0863DF" w14:textId="77777777" w:rsidTr="00BE537C">
        <w:trPr>
          <w:trHeight w:val="521"/>
        </w:trPr>
        <w:tc>
          <w:tcPr>
            <w:tcW w:w="472" w:type="pct"/>
          </w:tcPr>
          <w:p w14:paraId="575822A2" w14:textId="52A4713B" w:rsidR="00ED1576" w:rsidRPr="00890C4F" w:rsidRDefault="00ED1576" w:rsidP="007D1493">
            <w:pPr>
              <w:pStyle w:val="afffff5"/>
              <w:ind w:left="0"/>
              <w:rPr>
                <w:rFonts w:cs="Times New Roman"/>
              </w:rPr>
            </w:pPr>
            <w:r w:rsidRPr="00890C4F">
              <w:rPr>
                <w:rFonts w:cs="Times New Roman"/>
              </w:rPr>
              <w:t>1.1</w:t>
            </w:r>
            <w:r w:rsidR="00C31EA4">
              <w:rPr>
                <w:rFonts w:cs="Times New Roman"/>
              </w:rPr>
              <w:t>1</w:t>
            </w:r>
          </w:p>
        </w:tc>
        <w:tc>
          <w:tcPr>
            <w:tcW w:w="1758" w:type="pct"/>
          </w:tcPr>
          <w:p w14:paraId="6B3578AA" w14:textId="77777777" w:rsidR="00ED1576" w:rsidRPr="00890C4F" w:rsidRDefault="00ED1576" w:rsidP="007D1493">
            <w:pPr>
              <w:pStyle w:val="afffff5"/>
              <w:ind w:left="0"/>
              <w:rPr>
                <w:rFonts w:cs="Times New Roman"/>
              </w:rPr>
            </w:pPr>
            <w:r w:rsidRPr="00890C4F">
              <w:rPr>
                <w:rFonts w:cs="Times New Roman"/>
              </w:rPr>
              <w:t>Источник финансирования</w:t>
            </w:r>
          </w:p>
        </w:tc>
        <w:tc>
          <w:tcPr>
            <w:tcW w:w="2770" w:type="pct"/>
          </w:tcPr>
          <w:p w14:paraId="7D630D76" w14:textId="05765D16" w:rsidR="00ED1576" w:rsidRPr="00890C4F" w:rsidRDefault="001F5F9F" w:rsidP="007D1493">
            <w:pPr>
              <w:pStyle w:val="afffff5"/>
              <w:ind w:left="0"/>
              <w:rPr>
                <w:rFonts w:cs="Times New Roman"/>
              </w:rPr>
            </w:pPr>
            <w:r w:rsidRPr="00890C4F">
              <w:rPr>
                <w:rFonts w:cs="Times New Roman"/>
              </w:rPr>
              <w:t>Бюджетные средства</w:t>
            </w:r>
          </w:p>
        </w:tc>
      </w:tr>
      <w:tr w:rsidR="00ED1576" w:rsidRPr="00890C4F" w14:paraId="706DB6EE" w14:textId="77777777" w:rsidTr="00BE537C">
        <w:trPr>
          <w:trHeight w:val="521"/>
        </w:trPr>
        <w:tc>
          <w:tcPr>
            <w:tcW w:w="472" w:type="pct"/>
          </w:tcPr>
          <w:p w14:paraId="48EC5387" w14:textId="46495843" w:rsidR="00ED1576" w:rsidRPr="00890C4F" w:rsidRDefault="00ED1576" w:rsidP="007D1493">
            <w:pPr>
              <w:pStyle w:val="afffff5"/>
              <w:ind w:left="0"/>
              <w:rPr>
                <w:rFonts w:cs="Times New Roman"/>
              </w:rPr>
            </w:pPr>
            <w:r w:rsidRPr="00890C4F">
              <w:rPr>
                <w:rFonts w:cs="Times New Roman"/>
              </w:rPr>
              <w:lastRenderedPageBreak/>
              <w:t>1.1</w:t>
            </w:r>
            <w:r w:rsidR="00C31EA4">
              <w:rPr>
                <w:rFonts w:cs="Times New Roman"/>
              </w:rPr>
              <w:t>2</w:t>
            </w:r>
          </w:p>
        </w:tc>
        <w:tc>
          <w:tcPr>
            <w:tcW w:w="1758" w:type="pct"/>
          </w:tcPr>
          <w:p w14:paraId="2D4D4300" w14:textId="77777777" w:rsidR="00ED1576" w:rsidRPr="00890C4F" w:rsidRDefault="00ED1576" w:rsidP="007D1493">
            <w:pPr>
              <w:pStyle w:val="afffff5"/>
              <w:ind w:left="0"/>
              <w:rPr>
                <w:rFonts w:cs="Times New Roman"/>
              </w:rPr>
            </w:pPr>
            <w:r w:rsidRPr="00890C4F">
              <w:rPr>
                <w:rFonts w:cs="Times New Roman"/>
              </w:rPr>
              <w:t>Требование обеспечения заявки</w:t>
            </w:r>
          </w:p>
        </w:tc>
        <w:tc>
          <w:tcPr>
            <w:tcW w:w="2770" w:type="pct"/>
          </w:tcPr>
          <w:p w14:paraId="0810327E" w14:textId="77777777" w:rsidR="00ED1576" w:rsidRPr="00890C4F" w:rsidRDefault="00241BFD" w:rsidP="007D1493">
            <w:pPr>
              <w:pStyle w:val="afffff5"/>
              <w:ind w:left="0"/>
              <w:rPr>
                <w:rFonts w:cs="Times New Roman"/>
              </w:rPr>
            </w:pPr>
            <w:r w:rsidRPr="00890C4F">
              <w:rPr>
                <w:rFonts w:cs="Times New Roman"/>
              </w:rPr>
              <w:t>нет</w:t>
            </w:r>
          </w:p>
        </w:tc>
      </w:tr>
      <w:tr w:rsidR="00ED1576" w:rsidRPr="00890C4F" w14:paraId="5DE69A3B" w14:textId="77777777" w:rsidTr="00BE537C">
        <w:trPr>
          <w:trHeight w:val="523"/>
        </w:trPr>
        <w:tc>
          <w:tcPr>
            <w:tcW w:w="472" w:type="pct"/>
          </w:tcPr>
          <w:p w14:paraId="3C0FBA47" w14:textId="55FB802F" w:rsidR="00ED1576" w:rsidRPr="00890C4F" w:rsidRDefault="00ED1576" w:rsidP="007D1493">
            <w:pPr>
              <w:pStyle w:val="afffff5"/>
              <w:ind w:left="0"/>
              <w:rPr>
                <w:rFonts w:cs="Times New Roman"/>
              </w:rPr>
            </w:pPr>
            <w:r w:rsidRPr="00890C4F">
              <w:rPr>
                <w:rFonts w:cs="Times New Roman"/>
              </w:rPr>
              <w:t>1.</w:t>
            </w:r>
            <w:r w:rsidR="00D775D9" w:rsidRPr="00890C4F">
              <w:rPr>
                <w:rFonts w:cs="Times New Roman"/>
              </w:rPr>
              <w:t>1</w:t>
            </w:r>
            <w:r w:rsidR="00C31EA4">
              <w:rPr>
                <w:rFonts w:cs="Times New Roman"/>
              </w:rPr>
              <w:t>3</w:t>
            </w:r>
          </w:p>
        </w:tc>
        <w:tc>
          <w:tcPr>
            <w:tcW w:w="1758" w:type="pct"/>
          </w:tcPr>
          <w:p w14:paraId="426A0C56" w14:textId="77777777" w:rsidR="00ED1576" w:rsidRPr="00890C4F" w:rsidRDefault="00ED1576" w:rsidP="007D1493">
            <w:pPr>
              <w:pStyle w:val="afffff5"/>
              <w:ind w:left="0"/>
              <w:rPr>
                <w:rFonts w:cs="Times New Roman"/>
              </w:rPr>
            </w:pPr>
            <w:r w:rsidRPr="00890C4F">
              <w:rPr>
                <w:rFonts w:cs="Times New Roman"/>
              </w:rPr>
              <w:t>Требование обеспечения исполнения договора</w:t>
            </w:r>
          </w:p>
        </w:tc>
        <w:tc>
          <w:tcPr>
            <w:tcW w:w="2770" w:type="pct"/>
          </w:tcPr>
          <w:p w14:paraId="0E11DA0B" w14:textId="248DCE68" w:rsidR="00ED1576" w:rsidRPr="00890C4F" w:rsidRDefault="006B6B42" w:rsidP="007D1493">
            <w:pPr>
              <w:pStyle w:val="afffff5"/>
              <w:ind w:left="0"/>
              <w:rPr>
                <w:rFonts w:cs="Times New Roman"/>
                <w:bCs/>
                <w:iCs/>
                <w:lang w:eastAsia="ar-SA"/>
              </w:rPr>
            </w:pPr>
            <w:r w:rsidRPr="00890C4F">
              <w:rPr>
                <w:rFonts w:cs="Times New Roman"/>
                <w:bCs/>
                <w:iCs/>
                <w:lang w:eastAsia="ar-SA"/>
              </w:rPr>
              <w:t>нет</w:t>
            </w:r>
          </w:p>
        </w:tc>
      </w:tr>
      <w:tr w:rsidR="00ED1576" w:rsidRPr="00890C4F" w14:paraId="291556EB" w14:textId="77777777" w:rsidTr="00306EFC">
        <w:trPr>
          <w:trHeight w:val="784"/>
        </w:trPr>
        <w:tc>
          <w:tcPr>
            <w:tcW w:w="472" w:type="pct"/>
          </w:tcPr>
          <w:p w14:paraId="72B7B926" w14:textId="1627CBF3" w:rsidR="00ED1576" w:rsidRPr="00890C4F" w:rsidRDefault="00ED1576" w:rsidP="007D1493">
            <w:pPr>
              <w:pStyle w:val="afffff5"/>
              <w:ind w:left="0"/>
              <w:rPr>
                <w:rFonts w:cs="Times New Roman"/>
              </w:rPr>
            </w:pPr>
            <w:r w:rsidRPr="00890C4F">
              <w:rPr>
                <w:rFonts w:cs="Times New Roman"/>
              </w:rPr>
              <w:t>1.</w:t>
            </w:r>
            <w:r w:rsidR="00D775D9" w:rsidRPr="00890C4F">
              <w:rPr>
                <w:rFonts w:cs="Times New Roman"/>
              </w:rPr>
              <w:t>1</w:t>
            </w:r>
            <w:r w:rsidR="00C31EA4">
              <w:rPr>
                <w:rFonts w:cs="Times New Roman"/>
              </w:rPr>
              <w:t>4</w:t>
            </w:r>
          </w:p>
        </w:tc>
        <w:tc>
          <w:tcPr>
            <w:tcW w:w="1758" w:type="pct"/>
          </w:tcPr>
          <w:p w14:paraId="0D46E058" w14:textId="77777777" w:rsidR="00ED1576" w:rsidRPr="00890C4F" w:rsidRDefault="00ED1576" w:rsidP="007D1493">
            <w:pPr>
              <w:pStyle w:val="afffff5"/>
              <w:ind w:left="0"/>
              <w:rPr>
                <w:rFonts w:cs="Times New Roman"/>
              </w:rPr>
            </w:pPr>
            <w:r w:rsidRPr="00890C4F">
              <w:rPr>
                <w:rFonts w:cs="Times New Roman"/>
              </w:rPr>
              <w:t xml:space="preserve">Требования к сроку и (или) объему предоставления гарантий качества </w:t>
            </w:r>
            <w:r w:rsidR="004244C3" w:rsidRPr="00890C4F">
              <w:rPr>
                <w:rFonts w:cs="Times New Roman"/>
              </w:rPr>
              <w:t>оказанных услуг</w:t>
            </w:r>
          </w:p>
        </w:tc>
        <w:tc>
          <w:tcPr>
            <w:tcW w:w="2770" w:type="pct"/>
          </w:tcPr>
          <w:p w14:paraId="7319350E" w14:textId="77777777" w:rsidR="00ED1576" w:rsidRPr="00890C4F" w:rsidRDefault="00241BFD" w:rsidP="007D1493">
            <w:pPr>
              <w:pStyle w:val="afffff5"/>
              <w:ind w:left="0"/>
              <w:rPr>
                <w:rFonts w:cs="Times New Roman"/>
                <w:lang w:eastAsia="ar-SA"/>
              </w:rPr>
            </w:pPr>
            <w:r w:rsidRPr="00890C4F">
              <w:rPr>
                <w:rFonts w:cs="Times New Roman"/>
              </w:rPr>
              <w:t>нет</w:t>
            </w:r>
          </w:p>
        </w:tc>
      </w:tr>
      <w:tr w:rsidR="00ED1576" w:rsidRPr="00890C4F" w14:paraId="6AFC9211" w14:textId="77777777" w:rsidTr="00BE537C">
        <w:trPr>
          <w:trHeight w:val="555"/>
        </w:trPr>
        <w:tc>
          <w:tcPr>
            <w:tcW w:w="472" w:type="pct"/>
          </w:tcPr>
          <w:p w14:paraId="32B44086" w14:textId="01D70501" w:rsidR="00ED1576" w:rsidRPr="00890C4F" w:rsidRDefault="00ED1576" w:rsidP="007D1493">
            <w:pPr>
              <w:pStyle w:val="afffff5"/>
              <w:ind w:left="0"/>
              <w:rPr>
                <w:rFonts w:cs="Times New Roman"/>
              </w:rPr>
            </w:pPr>
            <w:r w:rsidRPr="00890C4F">
              <w:rPr>
                <w:rFonts w:cs="Times New Roman"/>
              </w:rPr>
              <w:t>1.</w:t>
            </w:r>
            <w:r w:rsidR="00D775D9" w:rsidRPr="00890C4F">
              <w:rPr>
                <w:rFonts w:cs="Times New Roman"/>
              </w:rPr>
              <w:t>1</w:t>
            </w:r>
            <w:r w:rsidR="00C31EA4">
              <w:rPr>
                <w:rFonts w:cs="Times New Roman"/>
              </w:rPr>
              <w:t>5</w:t>
            </w:r>
          </w:p>
        </w:tc>
        <w:tc>
          <w:tcPr>
            <w:tcW w:w="1758" w:type="pct"/>
          </w:tcPr>
          <w:p w14:paraId="7CA98FE9" w14:textId="0BC9A615" w:rsidR="00ED1576" w:rsidRPr="00890C4F" w:rsidRDefault="00ED1576" w:rsidP="007D1493">
            <w:pPr>
              <w:pStyle w:val="afffff5"/>
              <w:ind w:left="0"/>
              <w:rPr>
                <w:rFonts w:cs="Times New Roman"/>
              </w:rPr>
            </w:pPr>
            <w:r w:rsidRPr="00890C4F">
              <w:rPr>
                <w:rFonts w:cs="Times New Roman"/>
              </w:rPr>
              <w:t xml:space="preserve">Порядок и место подачи заявок на участие </w:t>
            </w:r>
          </w:p>
          <w:p w14:paraId="1002CF77" w14:textId="77777777" w:rsidR="00ED1576" w:rsidRPr="00890C4F" w:rsidRDefault="00ED1576" w:rsidP="007D1493">
            <w:pPr>
              <w:pStyle w:val="afffff5"/>
              <w:ind w:left="0"/>
              <w:rPr>
                <w:rFonts w:cs="Times New Roman"/>
              </w:rPr>
            </w:pPr>
          </w:p>
          <w:p w14:paraId="56DDB869" w14:textId="77777777" w:rsidR="00ED1576" w:rsidRPr="00890C4F" w:rsidRDefault="00ED1576" w:rsidP="007D1493">
            <w:pPr>
              <w:pStyle w:val="afffff5"/>
              <w:ind w:left="0"/>
              <w:rPr>
                <w:rFonts w:cs="Times New Roman"/>
              </w:rPr>
            </w:pPr>
          </w:p>
          <w:p w14:paraId="12F8661F" w14:textId="77777777" w:rsidR="00ED1576" w:rsidRPr="00890C4F" w:rsidRDefault="00ED1576" w:rsidP="007D1493">
            <w:pPr>
              <w:pStyle w:val="afffff5"/>
              <w:ind w:left="0"/>
              <w:rPr>
                <w:rFonts w:cs="Times New Roman"/>
              </w:rPr>
            </w:pPr>
          </w:p>
          <w:p w14:paraId="5E725BCC" w14:textId="77777777" w:rsidR="00ED1576" w:rsidRPr="00890C4F" w:rsidRDefault="00ED1576" w:rsidP="007D1493">
            <w:pPr>
              <w:pStyle w:val="afffff5"/>
              <w:ind w:left="0"/>
              <w:rPr>
                <w:rFonts w:cs="Times New Roman"/>
              </w:rPr>
            </w:pPr>
          </w:p>
          <w:p w14:paraId="64388536" w14:textId="77777777" w:rsidR="00ED1576" w:rsidRPr="00890C4F" w:rsidRDefault="00ED1576" w:rsidP="007D1493">
            <w:pPr>
              <w:pStyle w:val="afffff5"/>
              <w:ind w:left="0"/>
              <w:rPr>
                <w:rFonts w:cs="Times New Roman"/>
              </w:rPr>
            </w:pPr>
          </w:p>
          <w:p w14:paraId="675B5C3B" w14:textId="77777777" w:rsidR="00ED1576" w:rsidRPr="00890C4F" w:rsidRDefault="00ED1576" w:rsidP="007D1493">
            <w:pPr>
              <w:pStyle w:val="afffff5"/>
              <w:ind w:left="0"/>
              <w:rPr>
                <w:rFonts w:cs="Times New Roman"/>
              </w:rPr>
            </w:pPr>
          </w:p>
          <w:p w14:paraId="36EE27B0" w14:textId="77777777" w:rsidR="00ED1576" w:rsidRPr="00890C4F" w:rsidRDefault="00ED1576" w:rsidP="007D1493">
            <w:pPr>
              <w:pStyle w:val="afffff5"/>
              <w:ind w:left="0"/>
              <w:rPr>
                <w:rFonts w:cs="Times New Roman"/>
              </w:rPr>
            </w:pPr>
          </w:p>
          <w:p w14:paraId="6975661F" w14:textId="77777777" w:rsidR="00ED1576" w:rsidRPr="00890C4F" w:rsidRDefault="00ED1576" w:rsidP="007D1493">
            <w:pPr>
              <w:pStyle w:val="afffff5"/>
              <w:ind w:left="0"/>
              <w:rPr>
                <w:rFonts w:cs="Times New Roman"/>
              </w:rPr>
            </w:pPr>
          </w:p>
          <w:p w14:paraId="57DBB5A3" w14:textId="77777777" w:rsidR="00ED1576" w:rsidRPr="00890C4F" w:rsidRDefault="00ED1576" w:rsidP="007D1493">
            <w:pPr>
              <w:pStyle w:val="afffff5"/>
              <w:ind w:left="0"/>
              <w:rPr>
                <w:rFonts w:cs="Times New Roman"/>
              </w:rPr>
            </w:pPr>
          </w:p>
          <w:p w14:paraId="22D40A27" w14:textId="77777777" w:rsidR="00ED1576" w:rsidRPr="00890C4F" w:rsidRDefault="00ED1576" w:rsidP="007D1493">
            <w:pPr>
              <w:pStyle w:val="afffff5"/>
              <w:ind w:left="0"/>
              <w:rPr>
                <w:rFonts w:cs="Times New Roman"/>
              </w:rPr>
            </w:pPr>
          </w:p>
          <w:p w14:paraId="3B964F23" w14:textId="77777777" w:rsidR="00ED1576" w:rsidRPr="00890C4F" w:rsidRDefault="00ED1576" w:rsidP="007D1493">
            <w:pPr>
              <w:pStyle w:val="afffff5"/>
              <w:ind w:left="0"/>
              <w:rPr>
                <w:rFonts w:cs="Times New Roman"/>
              </w:rPr>
            </w:pPr>
          </w:p>
        </w:tc>
        <w:tc>
          <w:tcPr>
            <w:tcW w:w="2770" w:type="pct"/>
          </w:tcPr>
          <w:p w14:paraId="3A4D78EF" w14:textId="2E9AF386" w:rsidR="00EE3E12" w:rsidRPr="00890C4F" w:rsidRDefault="00EE3E12" w:rsidP="007D1493">
            <w:pPr>
              <w:pStyle w:val="afffffd"/>
              <w:spacing w:line="240" w:lineRule="auto"/>
              <w:ind w:firstLine="0"/>
              <w:rPr>
                <w:rFonts w:cs="Times New Roman"/>
              </w:rPr>
            </w:pPr>
            <w:r w:rsidRPr="00890C4F">
              <w:rPr>
                <w:rFonts w:cs="Times New Roman"/>
              </w:rPr>
              <w:t>Любой участник закупки вправе подать только одну заявку на участие в запросе цен в отношении каждого предмета закупки (лота) в любое время с момента размещения извещения о ее проведении до предусмотренных извещением о запросе цен даты и времени окончания срока подачи заявок на участие в такой закупке.</w:t>
            </w:r>
          </w:p>
          <w:p w14:paraId="1E8DD225" w14:textId="68E5E109" w:rsidR="00D775D9" w:rsidRPr="00890C4F" w:rsidRDefault="00EE3E12" w:rsidP="007D1493">
            <w:pPr>
              <w:pStyle w:val="afffff5"/>
              <w:ind w:left="0"/>
              <w:rPr>
                <w:rFonts w:cs="Times New Roman"/>
              </w:rPr>
            </w:pPr>
            <w:r w:rsidRPr="00890C4F">
              <w:rPr>
                <w:rFonts w:cs="Times New Roman"/>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F9BBB9E" w14:textId="77777777" w:rsidR="00E20E7F" w:rsidRPr="00890C4F" w:rsidRDefault="00E20E7F" w:rsidP="007D1493">
            <w:pPr>
              <w:pStyle w:val="afffffd"/>
              <w:spacing w:line="240" w:lineRule="auto"/>
              <w:ind w:firstLine="0"/>
              <w:rPr>
                <w:rFonts w:cs="Times New Roman"/>
              </w:rPr>
            </w:pPr>
            <w:bookmarkStart w:id="0" w:name="sub_1909"/>
            <w:r w:rsidRPr="00890C4F">
              <w:rPr>
                <w:rFonts w:cs="Times New Roman"/>
              </w:rPr>
              <w:t>Заявка на участие в запросе цен, поданная в срок, указанный в извещении о проведении запроса цен, регистрируется Заказчиком в журнале регистрации заявок на участие в запросе цен или функционалом соответствующего информационного ресурса, на котором осуществляется проведение запроса цен.</w:t>
            </w:r>
          </w:p>
          <w:p w14:paraId="11DC564B" w14:textId="14CED708" w:rsidR="00E20E7F" w:rsidRPr="00890C4F" w:rsidRDefault="00E20E7F" w:rsidP="007D1493">
            <w:pPr>
              <w:pStyle w:val="afffffd"/>
              <w:spacing w:line="240" w:lineRule="auto"/>
              <w:ind w:firstLine="0"/>
              <w:rPr>
                <w:rFonts w:cs="Times New Roman"/>
              </w:rPr>
            </w:pPr>
            <w:r w:rsidRPr="00890C4F">
              <w:rPr>
                <w:rFonts w:cs="Times New Roman"/>
              </w:rPr>
              <w:t>Заявки на участие в запросе цен, поданные после дня окончания срока подачи заявок на участие в запросе цен, указанного в извещении о проведении запроса цен, не рассматриваются.</w:t>
            </w:r>
          </w:p>
          <w:bookmarkEnd w:id="0"/>
          <w:p w14:paraId="26C820B7" w14:textId="77777777" w:rsidR="00EE3E12" w:rsidRPr="00890C4F" w:rsidRDefault="00EE3E12" w:rsidP="007D1493">
            <w:pPr>
              <w:pStyle w:val="afffff5"/>
              <w:ind w:left="0"/>
              <w:rPr>
                <w:rFonts w:cs="Times New Roman"/>
              </w:rPr>
            </w:pPr>
          </w:p>
          <w:p w14:paraId="41C39B5A" w14:textId="36FED6AD" w:rsidR="00241BFD" w:rsidRPr="00890C4F" w:rsidRDefault="00ED1576" w:rsidP="007D1493">
            <w:pPr>
              <w:pStyle w:val="afffff5"/>
              <w:ind w:left="0"/>
              <w:rPr>
                <w:rFonts w:cs="Times New Roman"/>
              </w:rPr>
            </w:pPr>
            <w:r w:rsidRPr="00890C4F">
              <w:rPr>
                <w:rFonts w:cs="Times New Roman"/>
              </w:rPr>
              <w:t xml:space="preserve">Место подачи заявок на участие в </w:t>
            </w:r>
            <w:r w:rsidR="00D775D9" w:rsidRPr="00890C4F">
              <w:rPr>
                <w:rFonts w:cs="Times New Roman"/>
              </w:rPr>
              <w:t xml:space="preserve">запросе </w:t>
            </w:r>
            <w:r w:rsidR="00EE3E12" w:rsidRPr="00890C4F">
              <w:rPr>
                <w:rFonts w:cs="Times New Roman"/>
              </w:rPr>
              <w:t>цен</w:t>
            </w:r>
            <w:r w:rsidRPr="00890C4F">
              <w:rPr>
                <w:rFonts w:cs="Times New Roman"/>
              </w:rPr>
              <w:t xml:space="preserve">: </w:t>
            </w:r>
          </w:p>
          <w:p w14:paraId="1A3A15DB" w14:textId="77777777" w:rsidR="00E605C3" w:rsidRDefault="008E5E64" w:rsidP="007D1493">
            <w:pPr>
              <w:pStyle w:val="afffff5"/>
              <w:ind w:left="0"/>
              <w:rPr>
                <w:rFonts w:cs="Times New Roman"/>
              </w:rPr>
            </w:pPr>
            <w:r w:rsidRPr="00890C4F">
              <w:rPr>
                <w:rFonts w:cs="Times New Roman"/>
              </w:rPr>
              <w:t xml:space="preserve">Электронная торговая площадка </w:t>
            </w:r>
          </w:p>
          <w:p w14:paraId="082B913C" w14:textId="3C8A21A9" w:rsidR="00ED1576" w:rsidRPr="00890C4F" w:rsidRDefault="008E5E64" w:rsidP="007D1493">
            <w:pPr>
              <w:pStyle w:val="afffff5"/>
              <w:ind w:left="0"/>
              <w:rPr>
                <w:rFonts w:cs="Times New Roman"/>
              </w:rPr>
            </w:pPr>
            <w:r w:rsidRPr="00890C4F">
              <w:rPr>
                <w:rFonts w:cs="Times New Roman"/>
              </w:rPr>
              <w:t>СПЕЦТЕНДЕР</w:t>
            </w:r>
            <w:r w:rsidR="00ED1576" w:rsidRPr="00890C4F">
              <w:rPr>
                <w:rFonts w:cs="Times New Roman"/>
              </w:rPr>
              <w:t xml:space="preserve"> (далее – ЭТП) </w:t>
            </w:r>
          </w:p>
          <w:p w14:paraId="0A6F4D7E" w14:textId="416534A5" w:rsidR="00ED1576" w:rsidRPr="00890C4F" w:rsidRDefault="00ED1576" w:rsidP="007D1493">
            <w:pPr>
              <w:pStyle w:val="afffff5"/>
              <w:ind w:left="0"/>
              <w:rPr>
                <w:rFonts w:cs="Times New Roman"/>
                <w:highlight w:val="yellow"/>
              </w:rPr>
            </w:pPr>
            <w:r w:rsidRPr="00890C4F">
              <w:rPr>
                <w:rFonts w:cs="Times New Roman"/>
              </w:rPr>
              <w:t xml:space="preserve"> </w:t>
            </w:r>
            <w:r w:rsidR="008E5E64" w:rsidRPr="00890C4F">
              <w:rPr>
                <w:rFonts w:cs="Times New Roman"/>
              </w:rPr>
              <w:t>https://torgi.etpsp.ru/</w:t>
            </w:r>
            <w:r w:rsidR="00E605C3">
              <w:rPr>
                <w:rFonts w:cs="Times New Roman"/>
              </w:rPr>
              <w:t xml:space="preserve"> </w:t>
            </w:r>
          </w:p>
        </w:tc>
      </w:tr>
    </w:tbl>
    <w:p w14:paraId="767C9853" w14:textId="77777777" w:rsidR="00DC63E9" w:rsidRPr="00890C4F" w:rsidRDefault="00DC63E9" w:rsidP="007D1493">
      <w:pPr>
        <w:pStyle w:val="H3"/>
        <w:spacing w:before="0" w:after="0"/>
        <w:ind w:left="0" w:firstLine="0"/>
        <w:jc w:val="center"/>
        <w:rPr>
          <w:rFonts w:cs="Times New Roman"/>
        </w:rPr>
      </w:pPr>
      <w:r w:rsidRPr="00890C4F">
        <w:rPr>
          <w:rFonts w:cs="Times New Roman"/>
        </w:rPr>
        <w:t>Сроки проведения закупки</w:t>
      </w:r>
    </w:p>
    <w:tbl>
      <w:tblPr>
        <w:tblStyle w:val="afffffc"/>
        <w:tblW w:w="5000" w:type="pct"/>
        <w:tblLook w:val="0000" w:firstRow="0" w:lastRow="0" w:firstColumn="0" w:lastColumn="0" w:noHBand="0" w:noVBand="0"/>
      </w:tblPr>
      <w:tblGrid>
        <w:gridCol w:w="935"/>
        <w:gridCol w:w="3485"/>
        <w:gridCol w:w="5491"/>
      </w:tblGrid>
      <w:tr w:rsidR="00ED1576" w:rsidRPr="00890C4F" w14:paraId="48605BF2" w14:textId="77777777" w:rsidTr="00BE537C">
        <w:trPr>
          <w:trHeight w:val="555"/>
        </w:trPr>
        <w:tc>
          <w:tcPr>
            <w:tcW w:w="472" w:type="pct"/>
          </w:tcPr>
          <w:p w14:paraId="24EC95A0" w14:textId="42A5EAE0" w:rsidR="00ED1576" w:rsidRPr="00890C4F" w:rsidRDefault="00ED1576" w:rsidP="007D1493">
            <w:pPr>
              <w:pStyle w:val="afffff5"/>
              <w:ind w:left="0"/>
              <w:rPr>
                <w:rFonts w:cs="Times New Roman"/>
              </w:rPr>
            </w:pPr>
            <w:r w:rsidRPr="00890C4F">
              <w:rPr>
                <w:rFonts w:cs="Times New Roman"/>
              </w:rPr>
              <w:t>1.</w:t>
            </w:r>
            <w:r w:rsidR="0016154D" w:rsidRPr="00890C4F">
              <w:rPr>
                <w:rFonts w:cs="Times New Roman"/>
              </w:rPr>
              <w:t>1</w:t>
            </w:r>
            <w:r w:rsidR="00C31EA4">
              <w:rPr>
                <w:rFonts w:cs="Times New Roman"/>
              </w:rPr>
              <w:t>6</w:t>
            </w:r>
          </w:p>
        </w:tc>
        <w:tc>
          <w:tcPr>
            <w:tcW w:w="1758" w:type="pct"/>
          </w:tcPr>
          <w:p w14:paraId="2334DD24" w14:textId="36B3E9EB" w:rsidR="00ED1576" w:rsidRPr="00890C4F" w:rsidRDefault="00ED1576" w:rsidP="007D1493">
            <w:pPr>
              <w:pStyle w:val="afffff5"/>
              <w:ind w:left="0"/>
              <w:rPr>
                <w:rFonts w:cs="Times New Roman"/>
              </w:rPr>
            </w:pPr>
            <w:r w:rsidRPr="00890C4F">
              <w:rPr>
                <w:rFonts w:cs="Times New Roman"/>
              </w:rPr>
              <w:t>Дата и время начала срока подачи заявок на участие</w:t>
            </w:r>
          </w:p>
        </w:tc>
        <w:tc>
          <w:tcPr>
            <w:tcW w:w="2770" w:type="pct"/>
          </w:tcPr>
          <w:p w14:paraId="3E146287" w14:textId="0C49EEA6" w:rsidR="00ED1576" w:rsidRPr="00890C4F" w:rsidRDefault="00ED1576" w:rsidP="007D1493">
            <w:pPr>
              <w:pStyle w:val="afffff5"/>
              <w:ind w:left="0"/>
              <w:rPr>
                <w:rFonts w:cs="Times New Roman"/>
              </w:rPr>
            </w:pPr>
            <w:r w:rsidRPr="00890C4F">
              <w:rPr>
                <w:rFonts w:cs="Times New Roman"/>
              </w:rPr>
              <w:t>«</w:t>
            </w:r>
            <w:r w:rsidR="00E605C3">
              <w:rPr>
                <w:rFonts w:cs="Times New Roman"/>
              </w:rPr>
              <w:t>03</w:t>
            </w:r>
            <w:r w:rsidRPr="00890C4F">
              <w:rPr>
                <w:rFonts w:cs="Times New Roman"/>
              </w:rPr>
              <w:t xml:space="preserve">» </w:t>
            </w:r>
            <w:r w:rsidR="00E605C3">
              <w:rPr>
                <w:rFonts w:cs="Times New Roman"/>
              </w:rPr>
              <w:t>марта</w:t>
            </w:r>
            <w:r w:rsidRPr="00890C4F">
              <w:rPr>
                <w:rFonts w:cs="Times New Roman"/>
              </w:rPr>
              <w:t xml:space="preserve"> </w:t>
            </w:r>
            <w:r w:rsidR="006D57F6" w:rsidRPr="00890C4F">
              <w:rPr>
                <w:rFonts w:cs="Times New Roman"/>
              </w:rPr>
              <w:t>202</w:t>
            </w:r>
            <w:r w:rsidR="00E605C3">
              <w:rPr>
                <w:rFonts w:cs="Times New Roman"/>
              </w:rPr>
              <w:t>6</w:t>
            </w:r>
            <w:r w:rsidRPr="00890C4F">
              <w:rPr>
                <w:rFonts w:cs="Times New Roman"/>
              </w:rPr>
              <w:t xml:space="preserve"> г. </w:t>
            </w:r>
            <w:r w:rsidR="00C347D7">
              <w:rPr>
                <w:rFonts w:cs="Times New Roman"/>
              </w:rPr>
              <w:t>(Совпадает с датой публикации)</w:t>
            </w:r>
          </w:p>
          <w:p w14:paraId="2F14B494" w14:textId="77777777" w:rsidR="00ED1576" w:rsidRPr="00890C4F" w:rsidRDefault="00ED1576" w:rsidP="007D1493">
            <w:pPr>
              <w:pStyle w:val="afffff5"/>
              <w:ind w:left="0"/>
              <w:rPr>
                <w:rFonts w:cs="Times New Roman"/>
              </w:rPr>
            </w:pPr>
          </w:p>
        </w:tc>
      </w:tr>
      <w:tr w:rsidR="00ED1576" w:rsidRPr="00890C4F" w14:paraId="61E7B11E" w14:textId="77777777" w:rsidTr="00BE537C">
        <w:trPr>
          <w:trHeight w:val="555"/>
        </w:trPr>
        <w:tc>
          <w:tcPr>
            <w:tcW w:w="472" w:type="pct"/>
          </w:tcPr>
          <w:p w14:paraId="33B42603" w14:textId="69C2C462" w:rsidR="00ED1576" w:rsidRPr="00890C4F" w:rsidRDefault="00ED1576" w:rsidP="007D1493">
            <w:pPr>
              <w:pStyle w:val="afffff5"/>
              <w:ind w:left="0"/>
              <w:rPr>
                <w:rFonts w:cs="Times New Roman"/>
              </w:rPr>
            </w:pPr>
            <w:r w:rsidRPr="00890C4F">
              <w:rPr>
                <w:rFonts w:cs="Times New Roman"/>
              </w:rPr>
              <w:t>1.1</w:t>
            </w:r>
            <w:r w:rsidR="00C31EA4">
              <w:rPr>
                <w:rFonts w:cs="Times New Roman"/>
              </w:rPr>
              <w:t>7</w:t>
            </w:r>
          </w:p>
        </w:tc>
        <w:tc>
          <w:tcPr>
            <w:tcW w:w="1758" w:type="pct"/>
          </w:tcPr>
          <w:p w14:paraId="2123056D" w14:textId="2F21B9CF" w:rsidR="00ED1576" w:rsidRPr="00890C4F" w:rsidRDefault="00ED1576" w:rsidP="007D1493">
            <w:pPr>
              <w:pStyle w:val="afffff5"/>
              <w:ind w:left="0"/>
              <w:rPr>
                <w:rFonts w:cs="Times New Roman"/>
              </w:rPr>
            </w:pPr>
            <w:r w:rsidRPr="00890C4F">
              <w:rPr>
                <w:rFonts w:cs="Times New Roman"/>
              </w:rPr>
              <w:t xml:space="preserve">Дата и время окончания срока подачи заявок на участие </w:t>
            </w:r>
          </w:p>
        </w:tc>
        <w:tc>
          <w:tcPr>
            <w:tcW w:w="2770" w:type="pct"/>
          </w:tcPr>
          <w:p w14:paraId="5793F340" w14:textId="59C97F4A" w:rsidR="00ED1576" w:rsidRPr="00890C4F" w:rsidRDefault="00ED1576" w:rsidP="007D1493">
            <w:pPr>
              <w:pStyle w:val="afffff5"/>
              <w:ind w:left="0"/>
              <w:rPr>
                <w:rFonts w:cs="Times New Roman"/>
              </w:rPr>
            </w:pPr>
            <w:r w:rsidRPr="00890C4F">
              <w:rPr>
                <w:rFonts w:cs="Times New Roman"/>
              </w:rPr>
              <w:t>«</w:t>
            </w:r>
            <w:r w:rsidR="00B83489">
              <w:rPr>
                <w:rFonts w:cs="Times New Roman"/>
              </w:rPr>
              <w:t>10</w:t>
            </w:r>
            <w:r w:rsidRPr="00890C4F">
              <w:rPr>
                <w:rFonts w:cs="Times New Roman"/>
              </w:rPr>
              <w:t xml:space="preserve">» </w:t>
            </w:r>
            <w:r w:rsidR="00E605C3">
              <w:rPr>
                <w:rFonts w:cs="Times New Roman"/>
              </w:rPr>
              <w:t>марта</w:t>
            </w:r>
            <w:r w:rsidR="00E605C3" w:rsidRPr="00890C4F">
              <w:rPr>
                <w:rFonts w:cs="Times New Roman"/>
              </w:rPr>
              <w:t xml:space="preserve"> </w:t>
            </w:r>
            <w:r w:rsidR="006D57F6" w:rsidRPr="00890C4F">
              <w:rPr>
                <w:rFonts w:cs="Times New Roman"/>
              </w:rPr>
              <w:t>202</w:t>
            </w:r>
            <w:r w:rsidR="00E605C3">
              <w:rPr>
                <w:rFonts w:cs="Times New Roman"/>
              </w:rPr>
              <w:t>6</w:t>
            </w:r>
            <w:r w:rsidRPr="00890C4F">
              <w:rPr>
                <w:rFonts w:cs="Times New Roman"/>
              </w:rPr>
              <w:t xml:space="preserve"> г.,</w:t>
            </w:r>
            <w:r w:rsidR="001D2EA4">
              <w:rPr>
                <w:rFonts w:cs="Times New Roman"/>
              </w:rPr>
              <w:t xml:space="preserve"> </w:t>
            </w:r>
            <w:r w:rsidRPr="00890C4F">
              <w:rPr>
                <w:rFonts w:cs="Times New Roman"/>
              </w:rPr>
              <w:t>1</w:t>
            </w:r>
            <w:r w:rsidR="009B6643" w:rsidRPr="00890C4F">
              <w:rPr>
                <w:rFonts w:cs="Times New Roman"/>
              </w:rPr>
              <w:t>0</w:t>
            </w:r>
            <w:r w:rsidRPr="00890C4F">
              <w:rPr>
                <w:rFonts w:cs="Times New Roman"/>
              </w:rPr>
              <w:t>:00 часов (время местное)</w:t>
            </w:r>
          </w:p>
        </w:tc>
      </w:tr>
      <w:tr w:rsidR="00ED1576" w:rsidRPr="00890C4F" w14:paraId="558DF7FF" w14:textId="77777777" w:rsidTr="00020ECF">
        <w:trPr>
          <w:trHeight w:val="279"/>
        </w:trPr>
        <w:tc>
          <w:tcPr>
            <w:tcW w:w="472" w:type="pct"/>
          </w:tcPr>
          <w:p w14:paraId="1082C80F" w14:textId="1BD22131" w:rsidR="00ED1576" w:rsidRPr="00890C4F" w:rsidRDefault="00ED1576" w:rsidP="007D1493">
            <w:pPr>
              <w:pStyle w:val="afffff5"/>
              <w:ind w:left="0"/>
              <w:rPr>
                <w:rFonts w:cs="Times New Roman"/>
              </w:rPr>
            </w:pPr>
            <w:r w:rsidRPr="00890C4F">
              <w:rPr>
                <w:rFonts w:cs="Times New Roman"/>
              </w:rPr>
              <w:t>1.1</w:t>
            </w:r>
            <w:r w:rsidR="00C31EA4">
              <w:rPr>
                <w:rFonts w:cs="Times New Roman"/>
              </w:rPr>
              <w:t>8</w:t>
            </w:r>
          </w:p>
        </w:tc>
        <w:tc>
          <w:tcPr>
            <w:tcW w:w="1758" w:type="pct"/>
          </w:tcPr>
          <w:p w14:paraId="04419A1B" w14:textId="3BE20115" w:rsidR="00ED1576" w:rsidRPr="00890C4F" w:rsidRDefault="00ED1576" w:rsidP="007D1493">
            <w:pPr>
              <w:pStyle w:val="afffff5"/>
              <w:ind w:left="0"/>
              <w:rPr>
                <w:rFonts w:cs="Times New Roman"/>
              </w:rPr>
            </w:pPr>
            <w:r w:rsidRPr="00890C4F">
              <w:rPr>
                <w:rFonts w:cs="Times New Roman"/>
              </w:rPr>
              <w:t>Дата</w:t>
            </w:r>
            <w:r w:rsidR="0016154D" w:rsidRPr="00890C4F">
              <w:rPr>
                <w:rFonts w:cs="Times New Roman"/>
              </w:rPr>
              <w:t xml:space="preserve"> подведения итогов </w:t>
            </w:r>
          </w:p>
        </w:tc>
        <w:tc>
          <w:tcPr>
            <w:tcW w:w="2770" w:type="pct"/>
          </w:tcPr>
          <w:p w14:paraId="17849D29" w14:textId="6842415B" w:rsidR="00ED1576" w:rsidRPr="00890C4F" w:rsidRDefault="00ED1576" w:rsidP="007D1493">
            <w:pPr>
              <w:pStyle w:val="afffff5"/>
              <w:ind w:left="0"/>
              <w:rPr>
                <w:rFonts w:cs="Times New Roman"/>
              </w:rPr>
            </w:pPr>
            <w:r w:rsidRPr="00890C4F">
              <w:rPr>
                <w:rFonts w:cs="Times New Roman"/>
              </w:rPr>
              <w:t>«</w:t>
            </w:r>
            <w:r w:rsidR="00B83489">
              <w:rPr>
                <w:rFonts w:cs="Times New Roman"/>
              </w:rPr>
              <w:t>1</w:t>
            </w:r>
            <w:r w:rsidR="00386CE5">
              <w:rPr>
                <w:rFonts w:cs="Times New Roman"/>
              </w:rPr>
              <w:t>2</w:t>
            </w:r>
            <w:r w:rsidRPr="00890C4F">
              <w:rPr>
                <w:rFonts w:cs="Times New Roman"/>
              </w:rPr>
              <w:t xml:space="preserve">» </w:t>
            </w:r>
            <w:r w:rsidR="00E605C3">
              <w:rPr>
                <w:rFonts w:cs="Times New Roman"/>
              </w:rPr>
              <w:t>марта</w:t>
            </w:r>
            <w:r w:rsidR="00E605C3" w:rsidRPr="00890C4F">
              <w:rPr>
                <w:rFonts w:cs="Times New Roman"/>
              </w:rPr>
              <w:t xml:space="preserve"> </w:t>
            </w:r>
            <w:r w:rsidR="006D57F6" w:rsidRPr="00890C4F">
              <w:rPr>
                <w:rFonts w:cs="Times New Roman"/>
              </w:rPr>
              <w:t>202</w:t>
            </w:r>
            <w:r w:rsidR="00E605C3">
              <w:rPr>
                <w:rFonts w:cs="Times New Roman"/>
              </w:rPr>
              <w:t>6</w:t>
            </w:r>
            <w:r w:rsidRPr="00890C4F">
              <w:rPr>
                <w:rFonts w:cs="Times New Roman"/>
              </w:rPr>
              <w:t xml:space="preserve"> г. </w:t>
            </w:r>
          </w:p>
        </w:tc>
      </w:tr>
    </w:tbl>
    <w:p w14:paraId="426FE421" w14:textId="77777777" w:rsidR="00DC63E9" w:rsidRPr="00890C4F" w:rsidRDefault="00DC63E9" w:rsidP="007D1493">
      <w:pPr>
        <w:spacing w:after="0" w:line="240" w:lineRule="auto"/>
        <w:ind w:left="0" w:firstLine="0"/>
        <w:rPr>
          <w:rFonts w:cs="Times New Roman"/>
        </w:rPr>
      </w:pPr>
    </w:p>
    <w:tbl>
      <w:tblPr>
        <w:tblStyle w:val="afffffc"/>
        <w:tblW w:w="5000" w:type="pct"/>
        <w:tblLook w:val="0000" w:firstRow="0" w:lastRow="0" w:firstColumn="0" w:lastColumn="0" w:noHBand="0" w:noVBand="0"/>
      </w:tblPr>
      <w:tblGrid>
        <w:gridCol w:w="935"/>
        <w:gridCol w:w="3485"/>
        <w:gridCol w:w="5491"/>
      </w:tblGrid>
      <w:tr w:rsidR="00ED1576" w:rsidRPr="00890C4F" w14:paraId="29159D2F" w14:textId="77777777" w:rsidTr="00BE537C">
        <w:trPr>
          <w:trHeight w:val="274"/>
        </w:trPr>
        <w:tc>
          <w:tcPr>
            <w:tcW w:w="472" w:type="pct"/>
          </w:tcPr>
          <w:p w14:paraId="598F8E71" w14:textId="5C399271" w:rsidR="00ED1576" w:rsidRPr="00890C4F" w:rsidRDefault="00ED1576" w:rsidP="007D1493">
            <w:pPr>
              <w:pStyle w:val="afffff5"/>
              <w:ind w:left="0"/>
              <w:rPr>
                <w:rFonts w:cs="Times New Roman"/>
                <w:highlight w:val="yellow"/>
              </w:rPr>
            </w:pPr>
            <w:r w:rsidRPr="00890C4F">
              <w:rPr>
                <w:rFonts w:cs="Times New Roman"/>
              </w:rPr>
              <w:t>1.</w:t>
            </w:r>
            <w:r w:rsidR="00C31EA4">
              <w:rPr>
                <w:rFonts w:cs="Times New Roman"/>
              </w:rPr>
              <w:t>19</w:t>
            </w:r>
          </w:p>
        </w:tc>
        <w:tc>
          <w:tcPr>
            <w:tcW w:w="1758" w:type="pct"/>
          </w:tcPr>
          <w:p w14:paraId="735877B0" w14:textId="58E1B5DF" w:rsidR="00ED1576" w:rsidRPr="00890C4F" w:rsidRDefault="00ED1576" w:rsidP="007D1493">
            <w:pPr>
              <w:pStyle w:val="afffff5"/>
              <w:ind w:left="0"/>
              <w:rPr>
                <w:rFonts w:cs="Times New Roman"/>
                <w:highlight w:val="yellow"/>
              </w:rPr>
            </w:pPr>
            <w:r w:rsidRPr="00890C4F">
              <w:rPr>
                <w:rFonts w:cs="Times New Roman"/>
              </w:rPr>
              <w:t xml:space="preserve">Требования к содержанию, форме, оформлению и составу заявки на участие </w:t>
            </w:r>
          </w:p>
        </w:tc>
        <w:tc>
          <w:tcPr>
            <w:tcW w:w="2770" w:type="pct"/>
          </w:tcPr>
          <w:p w14:paraId="23F497B2" w14:textId="3C385A01" w:rsidR="00CA2DC3" w:rsidRPr="00890C4F" w:rsidRDefault="00CA2DC3" w:rsidP="007D1493">
            <w:pPr>
              <w:pStyle w:val="afffff5"/>
              <w:ind w:left="0"/>
              <w:rPr>
                <w:rFonts w:cs="Times New Roman"/>
              </w:rPr>
            </w:pPr>
            <w:r w:rsidRPr="00890C4F">
              <w:rPr>
                <w:rFonts w:cs="Times New Roman"/>
              </w:rPr>
              <w:t xml:space="preserve">Заявка на участие должна содержать: </w:t>
            </w:r>
          </w:p>
          <w:p w14:paraId="796C4BC5" w14:textId="6CAFD74E" w:rsidR="00CA2DC3" w:rsidRPr="00890C4F" w:rsidRDefault="00CA2DC3" w:rsidP="007D1493">
            <w:pPr>
              <w:pStyle w:val="afffff5"/>
              <w:ind w:left="0"/>
              <w:rPr>
                <w:rFonts w:cs="Times New Roman"/>
              </w:rPr>
            </w:pPr>
            <w:r w:rsidRPr="00890C4F">
              <w:rPr>
                <w:rFonts w:cs="Times New Roman"/>
              </w:rPr>
              <w:t xml:space="preserve">1) </w:t>
            </w:r>
            <w:r w:rsidR="003B46A7">
              <w:rPr>
                <w:rFonts w:cs="Times New Roman"/>
              </w:rPr>
              <w:t>З</w:t>
            </w:r>
            <w:r w:rsidRPr="00890C4F">
              <w:rPr>
                <w:rFonts w:cs="Times New Roman"/>
              </w:rPr>
              <w:t xml:space="preserve">аполненную форму заявки </w:t>
            </w:r>
            <w:r w:rsidR="00372A94" w:rsidRPr="00890C4F">
              <w:rPr>
                <w:rFonts w:cs="Times New Roman"/>
              </w:rPr>
              <w:t>(Приложение №1)</w:t>
            </w:r>
            <w:r w:rsidRPr="00890C4F">
              <w:rPr>
                <w:rFonts w:cs="Times New Roman"/>
              </w:rPr>
              <w:t>;</w:t>
            </w:r>
          </w:p>
          <w:p w14:paraId="4AA3C90A" w14:textId="77777777" w:rsidR="008600B1" w:rsidRPr="00890C4F" w:rsidRDefault="008600B1" w:rsidP="007D1493">
            <w:pPr>
              <w:pStyle w:val="afffff5"/>
              <w:ind w:left="0"/>
              <w:rPr>
                <w:rFonts w:cs="Times New Roman"/>
              </w:rPr>
            </w:pPr>
            <w:r w:rsidRPr="00890C4F">
              <w:rPr>
                <w:rFonts w:cs="Times New Roman"/>
              </w:rPr>
              <w:t>2) Анкету участника закупки (Приложение №2)</w:t>
            </w:r>
          </w:p>
          <w:p w14:paraId="086463DF" w14:textId="29BD103B" w:rsidR="008600B1" w:rsidRPr="00890C4F" w:rsidRDefault="008600B1" w:rsidP="007D1493">
            <w:pPr>
              <w:pStyle w:val="afffff5"/>
              <w:ind w:left="0"/>
              <w:rPr>
                <w:rFonts w:cs="Times New Roman"/>
              </w:rPr>
            </w:pPr>
            <w:r w:rsidRPr="00890C4F">
              <w:rPr>
                <w:rFonts w:cs="Times New Roman"/>
              </w:rPr>
              <w:lastRenderedPageBreak/>
              <w:t xml:space="preserve">3) </w:t>
            </w:r>
            <w:r w:rsidR="003B46A7">
              <w:rPr>
                <w:rFonts w:cs="Times New Roman"/>
              </w:rPr>
              <w:t>Д</w:t>
            </w:r>
            <w:r w:rsidRPr="00890C4F">
              <w:rPr>
                <w:rFonts w:cs="Times New Roman"/>
              </w:rPr>
              <w:t>екларацию о соответствии требованиям (Приложение №3)</w:t>
            </w:r>
          </w:p>
          <w:p w14:paraId="0E581052" w14:textId="705B7BD2" w:rsidR="00CA2DC3" w:rsidRPr="00890C4F" w:rsidRDefault="007C61F9" w:rsidP="007D1493">
            <w:pPr>
              <w:pStyle w:val="afffff5"/>
              <w:ind w:left="0"/>
              <w:rPr>
                <w:rFonts w:cs="Times New Roman"/>
              </w:rPr>
            </w:pPr>
            <w:r w:rsidRPr="00890C4F">
              <w:rPr>
                <w:rFonts w:cs="Times New Roman"/>
              </w:rPr>
              <w:t>4</w:t>
            </w:r>
            <w:r w:rsidR="00CA2DC3" w:rsidRPr="00890C4F">
              <w:rPr>
                <w:rFonts w:cs="Times New Roman"/>
              </w:rPr>
              <w:t xml:space="preserve">) </w:t>
            </w:r>
            <w:r w:rsidR="003B46A7">
              <w:rPr>
                <w:rFonts w:cs="Times New Roman"/>
              </w:rPr>
              <w:t>П</w:t>
            </w:r>
            <w:r w:rsidR="00CA2DC3" w:rsidRPr="00890C4F">
              <w:rPr>
                <w:rFonts w:cs="Times New Roman"/>
              </w:rPr>
              <w:t xml:space="preserve">редложение в отношении </w:t>
            </w:r>
            <w:r w:rsidR="001C60CF" w:rsidRPr="00890C4F">
              <w:rPr>
                <w:rFonts w:cs="Times New Roman"/>
              </w:rPr>
              <w:t>услуг</w:t>
            </w:r>
            <w:r w:rsidR="00CA2DC3" w:rsidRPr="00890C4F">
              <w:rPr>
                <w:rFonts w:cs="Times New Roman"/>
              </w:rPr>
              <w:t xml:space="preserve">, соответствующее условиям извещения о проведении запроса </w:t>
            </w:r>
            <w:r w:rsidR="006E0910" w:rsidRPr="00890C4F">
              <w:rPr>
                <w:rFonts w:cs="Times New Roman"/>
              </w:rPr>
              <w:t>цен</w:t>
            </w:r>
            <w:r w:rsidR="008600B1" w:rsidRPr="00890C4F">
              <w:rPr>
                <w:rFonts w:cs="Times New Roman"/>
              </w:rPr>
              <w:t xml:space="preserve"> (Приложение №4)</w:t>
            </w:r>
            <w:r w:rsidR="00CA2DC3" w:rsidRPr="00890C4F">
              <w:rPr>
                <w:rFonts w:cs="Times New Roman"/>
              </w:rPr>
              <w:t>;</w:t>
            </w:r>
          </w:p>
          <w:p w14:paraId="6376D701" w14:textId="1894D726" w:rsidR="00CA2DC3" w:rsidRPr="00890C4F" w:rsidRDefault="00AE3C0C" w:rsidP="007D1493">
            <w:pPr>
              <w:pStyle w:val="afffff5"/>
              <w:ind w:left="0"/>
              <w:rPr>
                <w:rFonts w:cs="Times New Roman"/>
              </w:rPr>
            </w:pPr>
            <w:r w:rsidRPr="00890C4F">
              <w:rPr>
                <w:rFonts w:cs="Times New Roman"/>
              </w:rPr>
              <w:t>5</w:t>
            </w:r>
            <w:r w:rsidR="00CA2DC3" w:rsidRPr="00890C4F">
              <w:rPr>
                <w:rFonts w:cs="Times New Roman"/>
              </w:rPr>
              <w:t xml:space="preserve">) </w:t>
            </w:r>
            <w:r w:rsidR="003B46A7">
              <w:rPr>
                <w:rFonts w:cs="Times New Roman"/>
              </w:rPr>
              <w:t>С</w:t>
            </w:r>
            <w:r w:rsidR="00CA2DC3" w:rsidRPr="00890C4F">
              <w:rPr>
                <w:rFonts w:cs="Times New Roman"/>
              </w:rPr>
              <w:t>огласие участника закупки исполнить условия договора, указанные в извещении (указанное согласие может предоставляться с использованием программно-аппаратных средств электронной площадки);</w:t>
            </w:r>
          </w:p>
          <w:p w14:paraId="61232A90" w14:textId="4744A5D6" w:rsidR="00CA2DC3" w:rsidRPr="00890C4F" w:rsidRDefault="00AE3C0C" w:rsidP="007D1493">
            <w:pPr>
              <w:pStyle w:val="afffff5"/>
              <w:ind w:left="0"/>
              <w:rPr>
                <w:rFonts w:cs="Times New Roman"/>
              </w:rPr>
            </w:pPr>
            <w:r w:rsidRPr="00890C4F">
              <w:rPr>
                <w:rFonts w:cs="Times New Roman"/>
              </w:rPr>
              <w:t>6</w:t>
            </w:r>
            <w:r w:rsidR="00CA2DC3" w:rsidRPr="00890C4F">
              <w:rPr>
                <w:rFonts w:cs="Times New Roman"/>
              </w:rPr>
              <w:t xml:space="preserve">) </w:t>
            </w:r>
            <w:r w:rsidR="003B46A7">
              <w:rPr>
                <w:rFonts w:cs="Times New Roman"/>
              </w:rPr>
              <w:t>П</w:t>
            </w:r>
            <w:r w:rsidR="00CA2DC3" w:rsidRPr="00890C4F">
              <w:rPr>
                <w:rFonts w:cs="Times New Roman"/>
              </w:rPr>
              <w:t>редлагаемая цена договора, которая не должна превышать начальную (максимальную) цену договора или быть равной нулю;</w:t>
            </w:r>
          </w:p>
          <w:p w14:paraId="1D24B10E" w14:textId="60739FB3" w:rsidR="00CA2DC3" w:rsidRPr="00890C4F" w:rsidRDefault="00AE3C0C" w:rsidP="007D1493">
            <w:pPr>
              <w:pStyle w:val="afffff5"/>
              <w:ind w:left="0"/>
              <w:rPr>
                <w:rFonts w:cs="Times New Roman"/>
              </w:rPr>
            </w:pPr>
            <w:r w:rsidRPr="00890C4F">
              <w:rPr>
                <w:rFonts w:cs="Times New Roman"/>
              </w:rPr>
              <w:t>7</w:t>
            </w:r>
            <w:r w:rsidR="00CA2DC3" w:rsidRPr="00890C4F">
              <w:rPr>
                <w:rFonts w:cs="Times New Roman"/>
              </w:rPr>
              <w:t xml:space="preserve">) </w:t>
            </w:r>
            <w:r w:rsidR="003B46A7">
              <w:rPr>
                <w:rFonts w:cs="Times New Roman"/>
              </w:rPr>
              <w:t>Д</w:t>
            </w:r>
            <w:r w:rsidR="00CA2DC3" w:rsidRPr="00890C4F">
              <w:rPr>
                <w:rFonts w:cs="Times New Roman"/>
              </w:rPr>
              <w:t xml:space="preserve">окументы (копии документов), предоставление которых </w:t>
            </w:r>
            <w:r w:rsidR="00241BFD" w:rsidRPr="00890C4F">
              <w:rPr>
                <w:rFonts w:cs="Times New Roman"/>
              </w:rPr>
              <w:t>предусмотрено Разделом</w:t>
            </w:r>
            <w:r w:rsidR="002576FF" w:rsidRPr="00890C4F">
              <w:rPr>
                <w:rFonts w:cs="Times New Roman"/>
              </w:rPr>
              <w:t xml:space="preserve"> 2 настоящего извещения о закупке</w:t>
            </w:r>
            <w:r w:rsidR="00CA2DC3" w:rsidRPr="00890C4F">
              <w:rPr>
                <w:rFonts w:cs="Times New Roman"/>
              </w:rPr>
              <w:t>;</w:t>
            </w:r>
          </w:p>
          <w:p w14:paraId="23A9184A" w14:textId="18B136A1" w:rsidR="00ED1576" w:rsidRPr="00890C4F" w:rsidRDefault="00AE3C0C" w:rsidP="007D1493">
            <w:pPr>
              <w:pStyle w:val="afffff5"/>
              <w:ind w:left="0"/>
              <w:rPr>
                <w:rFonts w:cs="Times New Roman"/>
              </w:rPr>
            </w:pPr>
            <w:r w:rsidRPr="00890C4F">
              <w:rPr>
                <w:rFonts w:cs="Times New Roman"/>
              </w:rPr>
              <w:t>8</w:t>
            </w:r>
            <w:r w:rsidR="00CA2DC3" w:rsidRPr="00890C4F">
              <w:rPr>
                <w:rFonts w:cs="Times New Roman"/>
              </w:rPr>
              <w:t xml:space="preserve">) </w:t>
            </w:r>
            <w:r w:rsidR="003B46A7">
              <w:rPr>
                <w:rFonts w:cs="Times New Roman"/>
              </w:rPr>
              <w:t>Д</w:t>
            </w:r>
            <w:r w:rsidR="00CA2DC3" w:rsidRPr="00890C4F">
              <w:rPr>
                <w:rFonts w:cs="Times New Roman"/>
              </w:rPr>
              <w:t>окумент, подтверждающий декларирование о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tc>
      </w:tr>
      <w:tr w:rsidR="00ED1576" w:rsidRPr="00890C4F" w14:paraId="30C3EDE9" w14:textId="77777777" w:rsidTr="00BE537C">
        <w:trPr>
          <w:trHeight w:val="561"/>
        </w:trPr>
        <w:tc>
          <w:tcPr>
            <w:tcW w:w="472" w:type="pct"/>
          </w:tcPr>
          <w:p w14:paraId="3D3BE6CC" w14:textId="3B042B9A" w:rsidR="00ED1576" w:rsidRPr="00890C4F" w:rsidRDefault="00ED1576" w:rsidP="007D1493">
            <w:pPr>
              <w:pStyle w:val="afffff5"/>
              <w:ind w:left="0"/>
              <w:rPr>
                <w:rFonts w:cs="Times New Roman"/>
              </w:rPr>
            </w:pPr>
            <w:r w:rsidRPr="00890C4F">
              <w:rPr>
                <w:rFonts w:cs="Times New Roman"/>
              </w:rPr>
              <w:lastRenderedPageBreak/>
              <w:t>1.2</w:t>
            </w:r>
            <w:r w:rsidR="00C31EA4">
              <w:rPr>
                <w:rFonts w:cs="Times New Roman"/>
              </w:rPr>
              <w:t>0</w:t>
            </w:r>
          </w:p>
        </w:tc>
        <w:tc>
          <w:tcPr>
            <w:tcW w:w="1758" w:type="pct"/>
          </w:tcPr>
          <w:p w14:paraId="3E11E7F7" w14:textId="20AEBBB2" w:rsidR="00ED1576" w:rsidRPr="00890C4F" w:rsidRDefault="00ED1576" w:rsidP="007D1493">
            <w:pPr>
              <w:pStyle w:val="afffff5"/>
              <w:ind w:left="0"/>
              <w:rPr>
                <w:rFonts w:cs="Times New Roman"/>
              </w:rPr>
            </w:pPr>
            <w:r w:rsidRPr="00890C4F">
              <w:rPr>
                <w:rFonts w:cs="Times New Roman"/>
              </w:rPr>
              <w:t>Порядок и срок отзыва заявок на участие, порядок внесения изменений в такие заявки</w:t>
            </w:r>
          </w:p>
        </w:tc>
        <w:tc>
          <w:tcPr>
            <w:tcW w:w="2770" w:type="pct"/>
          </w:tcPr>
          <w:p w14:paraId="4FFCCFFD" w14:textId="73E2A013" w:rsidR="00ED1576" w:rsidRPr="00890C4F" w:rsidRDefault="00C95975" w:rsidP="007D1493">
            <w:pPr>
              <w:pStyle w:val="afffff5"/>
              <w:ind w:left="0"/>
              <w:rPr>
                <w:rFonts w:cs="Times New Roman"/>
              </w:rPr>
            </w:pPr>
            <w:r w:rsidRPr="00890C4F">
              <w:rPr>
                <w:rFonts w:cs="Times New Roman"/>
              </w:rPr>
              <w:t>Участник закупки вправе изменить или отозвать свою заявку до истечения срока подачи заявок.</w:t>
            </w:r>
          </w:p>
        </w:tc>
      </w:tr>
      <w:tr w:rsidR="00ED1576" w:rsidRPr="00890C4F" w14:paraId="03598DCC" w14:textId="77777777" w:rsidTr="00BE537C">
        <w:trPr>
          <w:trHeight w:val="1441"/>
        </w:trPr>
        <w:tc>
          <w:tcPr>
            <w:tcW w:w="472" w:type="pct"/>
          </w:tcPr>
          <w:p w14:paraId="678AC4AE" w14:textId="495FA43A" w:rsidR="00ED1576" w:rsidRPr="00890C4F" w:rsidRDefault="00ED1576" w:rsidP="007D1493">
            <w:pPr>
              <w:pStyle w:val="afffff5"/>
              <w:ind w:left="0"/>
              <w:rPr>
                <w:rFonts w:cs="Times New Roman"/>
              </w:rPr>
            </w:pPr>
            <w:r w:rsidRPr="00890C4F">
              <w:rPr>
                <w:rFonts w:cs="Times New Roman"/>
              </w:rPr>
              <w:t>1.2</w:t>
            </w:r>
            <w:r w:rsidR="00C31EA4">
              <w:rPr>
                <w:rFonts w:cs="Times New Roman"/>
              </w:rPr>
              <w:t>1</w:t>
            </w:r>
          </w:p>
        </w:tc>
        <w:tc>
          <w:tcPr>
            <w:tcW w:w="1758" w:type="pct"/>
          </w:tcPr>
          <w:p w14:paraId="51A83A86" w14:textId="77777777" w:rsidR="00ED1576" w:rsidRPr="00890C4F" w:rsidRDefault="00ED1576" w:rsidP="007D1493">
            <w:pPr>
              <w:pStyle w:val="afffff5"/>
              <w:ind w:left="0"/>
              <w:rPr>
                <w:rFonts w:cs="Times New Roman"/>
              </w:rPr>
            </w:pPr>
            <w:r w:rsidRPr="00890C4F">
              <w:rPr>
                <w:rFonts w:cs="Times New Roman"/>
              </w:rPr>
              <w:t>Возможность Заказчика отказаться от проведения закупки</w:t>
            </w:r>
          </w:p>
        </w:tc>
        <w:tc>
          <w:tcPr>
            <w:tcW w:w="2770" w:type="pct"/>
          </w:tcPr>
          <w:p w14:paraId="3031972B" w14:textId="77777777" w:rsidR="00C95975" w:rsidRPr="00890C4F" w:rsidRDefault="00C95975" w:rsidP="007D1493">
            <w:pPr>
              <w:pStyle w:val="afffffd"/>
              <w:spacing w:line="240" w:lineRule="auto"/>
              <w:ind w:firstLine="0"/>
              <w:rPr>
                <w:rFonts w:cs="Times New Roman"/>
              </w:rPr>
            </w:pPr>
            <w:r w:rsidRPr="00890C4F">
              <w:rPr>
                <w:rFonts w:cs="Times New Roman"/>
              </w:rPr>
              <w:t>Заказчик вправе отменить неконкурентную закупку по одному и более предмету закупки (лоту) на любом этапе ее проведения или внести в нее изменения. Решение об отмене закупки размещается в ЕИС в день принятия этого решения.</w:t>
            </w:r>
          </w:p>
          <w:p w14:paraId="7274BBE7" w14:textId="053E41CD" w:rsidR="00CA2DC3" w:rsidRPr="00890C4F" w:rsidRDefault="00CA2DC3" w:rsidP="007D1493">
            <w:pPr>
              <w:pStyle w:val="afffff5"/>
              <w:ind w:left="0"/>
              <w:rPr>
                <w:rFonts w:cs="Times New Roman"/>
              </w:rPr>
            </w:pPr>
            <w:r w:rsidRPr="00890C4F">
              <w:rPr>
                <w:rFonts w:cs="Times New Roman"/>
              </w:rPr>
              <w:t>По истечении срока отмены запроса</w:t>
            </w:r>
            <w:r w:rsidR="00C95975" w:rsidRPr="00890C4F">
              <w:rPr>
                <w:rFonts w:cs="Times New Roman"/>
              </w:rPr>
              <w:t xml:space="preserve"> цен</w:t>
            </w:r>
            <w:r w:rsidRPr="00890C4F">
              <w:rPr>
                <w:rFonts w:cs="Times New Roman"/>
              </w:rPr>
              <w:t xml:space="preserve"> и до заключения договора Заказчик вправе отменить его только в случае возникновения обстоятельств непреодолимой силы в соответствии с гражданским законодательством.</w:t>
            </w:r>
          </w:p>
        </w:tc>
      </w:tr>
      <w:tr w:rsidR="00CA2DC3" w:rsidRPr="00890C4F" w14:paraId="3B3F9054" w14:textId="77777777" w:rsidTr="00A4092D">
        <w:trPr>
          <w:trHeight w:val="989"/>
        </w:trPr>
        <w:tc>
          <w:tcPr>
            <w:tcW w:w="472" w:type="pct"/>
          </w:tcPr>
          <w:p w14:paraId="1DA18EC6" w14:textId="0C8715DC" w:rsidR="00CA2DC3" w:rsidRPr="00890C4F" w:rsidRDefault="00C31EA4" w:rsidP="007D1493">
            <w:pPr>
              <w:pStyle w:val="afffff5"/>
              <w:ind w:left="0"/>
              <w:rPr>
                <w:rFonts w:cs="Times New Roman"/>
              </w:rPr>
            </w:pPr>
            <w:r>
              <w:rPr>
                <w:rFonts w:cs="Times New Roman"/>
              </w:rPr>
              <w:t>1.22</w:t>
            </w:r>
          </w:p>
        </w:tc>
        <w:tc>
          <w:tcPr>
            <w:tcW w:w="1758" w:type="pct"/>
          </w:tcPr>
          <w:p w14:paraId="59EEF63A" w14:textId="77777777" w:rsidR="00CA2DC3" w:rsidRPr="00890C4F" w:rsidRDefault="00CA2DC3" w:rsidP="007D1493">
            <w:pPr>
              <w:pStyle w:val="afffff5"/>
              <w:ind w:left="0"/>
              <w:rPr>
                <w:rFonts w:cs="Times New Roman"/>
              </w:rPr>
            </w:pPr>
            <w:r w:rsidRPr="00890C4F">
              <w:rPr>
                <w:rFonts w:cs="Times New Roman"/>
              </w:rPr>
              <w:t>Возможность Заказчика продления срока подачи заявок</w:t>
            </w:r>
          </w:p>
        </w:tc>
        <w:tc>
          <w:tcPr>
            <w:tcW w:w="2770" w:type="pct"/>
          </w:tcPr>
          <w:p w14:paraId="3F690708" w14:textId="3AFE8C47" w:rsidR="00CA2DC3" w:rsidRPr="00890C4F" w:rsidRDefault="00C95975" w:rsidP="007D1493">
            <w:pPr>
              <w:pStyle w:val="afffffd"/>
              <w:spacing w:line="240" w:lineRule="auto"/>
              <w:ind w:firstLine="0"/>
              <w:rPr>
                <w:rFonts w:cs="Times New Roman"/>
              </w:rPr>
            </w:pPr>
            <w:r w:rsidRPr="00890C4F">
              <w:rPr>
                <w:rFonts w:cs="Times New Roman"/>
              </w:rPr>
              <w:t>До наступления даты и времени окончания срока подачи заявок на участие в запросе цен Заказчик может продлить этот срок. Извещение о продлении срока окончания приема заявок размещается Заказчиком в ЕИС, на официальном сайте.</w:t>
            </w:r>
          </w:p>
        </w:tc>
      </w:tr>
    </w:tbl>
    <w:p w14:paraId="1090B8DD" w14:textId="77777777" w:rsidR="0000111C" w:rsidRPr="00890C4F" w:rsidRDefault="0000111C" w:rsidP="007D1493">
      <w:pPr>
        <w:pStyle w:val="H2"/>
        <w:spacing w:before="0" w:after="0"/>
        <w:ind w:left="0" w:firstLine="0"/>
        <w:rPr>
          <w:rFonts w:cs="Times New Roman"/>
        </w:rPr>
      </w:pPr>
      <w:r w:rsidRPr="00890C4F">
        <w:rPr>
          <w:rFonts w:cs="Times New Roman"/>
        </w:rPr>
        <w:t>РАЗДЕЛ 2</w:t>
      </w:r>
      <w:r w:rsidRPr="00890C4F">
        <w:rPr>
          <w:rFonts w:cs="Times New Roman"/>
        </w:rPr>
        <w:br/>
        <w:t>требования к участникам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5"/>
        <w:gridCol w:w="3485"/>
        <w:gridCol w:w="5491"/>
      </w:tblGrid>
      <w:tr w:rsidR="000E205F" w:rsidRPr="00890C4F" w14:paraId="6CDE4B48" w14:textId="77777777" w:rsidTr="008C75E0">
        <w:trPr>
          <w:trHeight w:val="555"/>
        </w:trPr>
        <w:tc>
          <w:tcPr>
            <w:tcW w:w="472" w:type="pct"/>
            <w:vAlign w:val="center"/>
          </w:tcPr>
          <w:p w14:paraId="1B10C1AA" w14:textId="77777777" w:rsidR="007C7749" w:rsidRPr="00890C4F" w:rsidRDefault="007C7749" w:rsidP="007D1493">
            <w:pPr>
              <w:pStyle w:val="afffff5"/>
              <w:ind w:left="0"/>
              <w:rPr>
                <w:rFonts w:cs="Times New Roman"/>
              </w:rPr>
            </w:pPr>
            <w:r w:rsidRPr="00890C4F">
              <w:rPr>
                <w:rFonts w:cs="Times New Roman"/>
              </w:rPr>
              <w:t>2.1</w:t>
            </w:r>
          </w:p>
        </w:tc>
        <w:tc>
          <w:tcPr>
            <w:tcW w:w="1758" w:type="pct"/>
            <w:vAlign w:val="center"/>
          </w:tcPr>
          <w:p w14:paraId="4479C11A" w14:textId="6C48BA4D" w:rsidR="007C7749" w:rsidRPr="00890C4F" w:rsidRDefault="007C7749" w:rsidP="007D1493">
            <w:pPr>
              <w:pStyle w:val="afffff5"/>
              <w:ind w:left="0"/>
              <w:rPr>
                <w:rFonts w:cs="Times New Roman"/>
              </w:rPr>
            </w:pPr>
            <w:r w:rsidRPr="00890C4F">
              <w:rPr>
                <w:rFonts w:cs="Times New Roman"/>
              </w:rPr>
              <w:t>Требования</w:t>
            </w:r>
            <w:r w:rsidR="00DF588A" w:rsidRPr="00890C4F">
              <w:rPr>
                <w:rFonts w:cs="Times New Roman"/>
              </w:rPr>
              <w:t xml:space="preserve"> </w:t>
            </w:r>
            <w:r w:rsidRPr="00890C4F">
              <w:rPr>
                <w:rFonts w:cs="Times New Roman"/>
              </w:rPr>
              <w:t>к участникам закупки и предоставляемые документы, подтверждающие такое соответствие</w:t>
            </w:r>
          </w:p>
        </w:tc>
        <w:tc>
          <w:tcPr>
            <w:tcW w:w="2770" w:type="pct"/>
            <w:shd w:val="clear" w:color="auto" w:fill="FFFFFF"/>
            <w:vAlign w:val="center"/>
          </w:tcPr>
          <w:p w14:paraId="0DF1D518" w14:textId="77777777" w:rsidR="00C50C8F" w:rsidRPr="00890C4F" w:rsidRDefault="00C50C8F" w:rsidP="007D1493">
            <w:pPr>
              <w:pStyle w:val="afffff5"/>
              <w:ind w:left="0"/>
              <w:rPr>
                <w:rFonts w:cs="Times New Roman"/>
              </w:rPr>
            </w:pPr>
            <w:r w:rsidRPr="00890C4F">
              <w:rPr>
                <w:rFonts w:cs="Times New Roman"/>
              </w:rPr>
              <w:t xml:space="preserve">При осуществлении закупки Заказчик устанавливает </w:t>
            </w:r>
            <w:r w:rsidR="002576FF" w:rsidRPr="00890C4F">
              <w:rPr>
                <w:rFonts w:cs="Times New Roman"/>
              </w:rPr>
              <w:t>обязанность предоставления следующих документов</w:t>
            </w:r>
            <w:r w:rsidRPr="00890C4F">
              <w:rPr>
                <w:rFonts w:cs="Times New Roman"/>
              </w:rPr>
              <w:t>:</w:t>
            </w:r>
          </w:p>
          <w:p w14:paraId="1188BA9C" w14:textId="42F523BD" w:rsidR="002576FF" w:rsidRPr="00890C4F" w:rsidRDefault="00552852" w:rsidP="007D1493">
            <w:pPr>
              <w:pStyle w:val="afffff5"/>
              <w:ind w:left="0"/>
              <w:rPr>
                <w:rFonts w:cs="Times New Roman"/>
              </w:rPr>
            </w:pPr>
            <w:r w:rsidRPr="00890C4F">
              <w:rPr>
                <w:rFonts w:cs="Times New Roman"/>
              </w:rPr>
              <w:t xml:space="preserve">1) </w:t>
            </w:r>
            <w:r w:rsidR="00BE0CE4">
              <w:rPr>
                <w:rFonts w:cs="Times New Roman"/>
              </w:rPr>
              <w:t>Н</w:t>
            </w:r>
            <w:r w:rsidR="002576FF" w:rsidRPr="00890C4F">
              <w:rPr>
                <w:rFonts w:cs="Times New Roman"/>
              </w:rPr>
              <w:t>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56BB1B0" w14:textId="746E0D2E" w:rsidR="002576FF" w:rsidRPr="00890C4F" w:rsidRDefault="00552852" w:rsidP="007D1493">
            <w:pPr>
              <w:pStyle w:val="afffff5"/>
              <w:ind w:left="0"/>
              <w:rPr>
                <w:rFonts w:cs="Times New Roman"/>
              </w:rPr>
            </w:pPr>
            <w:r w:rsidRPr="00890C4F">
              <w:rPr>
                <w:rFonts w:cs="Times New Roman"/>
              </w:rPr>
              <w:lastRenderedPageBreak/>
              <w:t xml:space="preserve">2) </w:t>
            </w:r>
            <w:r w:rsidR="00BE0CE4">
              <w:rPr>
                <w:rFonts w:cs="Times New Roman"/>
              </w:rPr>
              <w:t>Ф</w:t>
            </w:r>
            <w:r w:rsidR="002576FF" w:rsidRPr="00890C4F">
              <w:rPr>
                <w:rFonts w:cs="Times New Roman"/>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F8C7D8F" w14:textId="163F6291" w:rsidR="002576FF" w:rsidRPr="00890C4F" w:rsidRDefault="00552852" w:rsidP="007D1493">
            <w:pPr>
              <w:pStyle w:val="afffff5"/>
              <w:ind w:left="0"/>
              <w:rPr>
                <w:rFonts w:cs="Times New Roman"/>
              </w:rPr>
            </w:pPr>
            <w:r w:rsidRPr="00890C4F">
              <w:rPr>
                <w:rFonts w:cs="Times New Roman"/>
              </w:rPr>
              <w:t xml:space="preserve">3) </w:t>
            </w:r>
            <w:r w:rsidR="00BE0CE4">
              <w:rPr>
                <w:rFonts w:cs="Times New Roman"/>
              </w:rPr>
              <w:t>И</w:t>
            </w:r>
            <w:r w:rsidR="002576FF" w:rsidRPr="00890C4F">
              <w:rPr>
                <w:rFonts w:cs="Times New Roman"/>
              </w:rPr>
              <w:t>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BB9C1DF" w14:textId="0D403DF2" w:rsidR="002576FF" w:rsidRPr="00890C4F" w:rsidRDefault="002576FF" w:rsidP="007D1493">
            <w:pPr>
              <w:pStyle w:val="afffff5"/>
              <w:ind w:left="0"/>
              <w:rPr>
                <w:rFonts w:cs="Times New Roman"/>
              </w:rPr>
            </w:pPr>
            <w:r w:rsidRPr="00890C4F">
              <w:rPr>
                <w:rFonts w:cs="Times New Roman"/>
              </w:rPr>
              <w:t>4)</w:t>
            </w:r>
            <w:r w:rsidRPr="00890C4F">
              <w:rPr>
                <w:rFonts w:cs="Times New Roman"/>
              </w:rPr>
              <w:tab/>
            </w:r>
            <w:r w:rsidR="001F5D66">
              <w:rPr>
                <w:rFonts w:cs="Times New Roman"/>
              </w:rPr>
              <w:t xml:space="preserve"> </w:t>
            </w:r>
            <w:r w:rsidR="00BE0CE4">
              <w:rPr>
                <w:rFonts w:cs="Times New Roman"/>
              </w:rPr>
              <w:t>И</w:t>
            </w:r>
            <w:r w:rsidRPr="00890C4F">
              <w:rPr>
                <w:rFonts w:cs="Times New Roman"/>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04F6993" w14:textId="4A4E2730" w:rsidR="002576FF" w:rsidRPr="00890C4F" w:rsidRDefault="00552852" w:rsidP="007D1493">
            <w:pPr>
              <w:pStyle w:val="afffff5"/>
              <w:ind w:left="0"/>
              <w:rPr>
                <w:rFonts w:cs="Times New Roman"/>
              </w:rPr>
            </w:pPr>
            <w:r w:rsidRPr="00890C4F">
              <w:rPr>
                <w:rFonts w:cs="Times New Roman"/>
              </w:rPr>
              <w:t xml:space="preserve">5) </w:t>
            </w:r>
            <w:r w:rsidR="00BE0CE4">
              <w:rPr>
                <w:rFonts w:cs="Times New Roman"/>
              </w:rPr>
              <w:t>К</w:t>
            </w:r>
            <w:r w:rsidR="002576FF" w:rsidRPr="00890C4F">
              <w:rPr>
                <w:rFonts w:cs="Times New Roman"/>
              </w:rPr>
              <w:t>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0191CC8D" w14:textId="3DB70A85" w:rsidR="002576FF" w:rsidRPr="00890C4F" w:rsidRDefault="00552852" w:rsidP="007D1493">
            <w:pPr>
              <w:pStyle w:val="afffff5"/>
              <w:ind w:left="0"/>
              <w:rPr>
                <w:rFonts w:cs="Times New Roman"/>
              </w:rPr>
            </w:pPr>
            <w:r w:rsidRPr="00890C4F">
              <w:rPr>
                <w:rFonts w:cs="Times New Roman"/>
              </w:rPr>
              <w:t xml:space="preserve">- </w:t>
            </w:r>
            <w:r w:rsidR="002576FF" w:rsidRPr="00890C4F">
              <w:rPr>
                <w:rFonts w:cs="Times New Roman"/>
              </w:rPr>
              <w:t>индивидуальным предпринимателем, если участником такой закупки является индивидуальный предприниматель;</w:t>
            </w:r>
          </w:p>
          <w:p w14:paraId="5160EDC7" w14:textId="77777777" w:rsidR="002576FF" w:rsidRPr="00890C4F" w:rsidRDefault="002576FF" w:rsidP="007D1493">
            <w:pPr>
              <w:pStyle w:val="afffff5"/>
              <w:ind w:left="0"/>
              <w:rPr>
                <w:rFonts w:cs="Times New Roman"/>
              </w:rPr>
            </w:pPr>
            <w:r w:rsidRPr="00890C4F">
              <w:rPr>
                <w:rFonts w:cs="Times New Roman"/>
              </w:rPr>
              <w:t>-</w:t>
            </w:r>
            <w:r w:rsidRPr="00890C4F">
              <w:rPr>
                <w:rFonts w:cs="Times New Roman"/>
              </w:rPr>
              <w:tab/>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0E8EC81F" w14:textId="6D78A30E" w:rsidR="002576FF" w:rsidRPr="00890C4F" w:rsidRDefault="00552852" w:rsidP="007D1493">
            <w:pPr>
              <w:pStyle w:val="afffff5"/>
              <w:ind w:left="0"/>
              <w:rPr>
                <w:rFonts w:cs="Times New Roman"/>
              </w:rPr>
            </w:pPr>
            <w:r w:rsidRPr="00890C4F">
              <w:rPr>
                <w:rFonts w:cs="Times New Roman"/>
              </w:rPr>
              <w:t xml:space="preserve">6) </w:t>
            </w:r>
            <w:r w:rsidR="00BE0CE4">
              <w:rPr>
                <w:rFonts w:cs="Times New Roman"/>
              </w:rPr>
              <w:t>К</w:t>
            </w:r>
            <w:r w:rsidR="002576FF" w:rsidRPr="00890C4F">
              <w:rPr>
                <w:rFonts w:cs="Times New Roman"/>
              </w:rPr>
              <w:t>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оказа</w:t>
            </w:r>
            <w:r w:rsidR="004244C3" w:rsidRPr="00890C4F">
              <w:rPr>
                <w:rFonts w:cs="Times New Roman"/>
              </w:rPr>
              <w:t>ние услуг</w:t>
            </w:r>
            <w:r w:rsidR="002576FF" w:rsidRPr="00890C4F">
              <w:rPr>
                <w:rFonts w:cs="Times New Roman"/>
              </w:rPr>
              <w:t>, являющихся предметом закупки;</w:t>
            </w:r>
          </w:p>
          <w:p w14:paraId="169FF760" w14:textId="330F8889" w:rsidR="002576FF" w:rsidRPr="00890C4F" w:rsidRDefault="002576FF" w:rsidP="007D1493">
            <w:pPr>
              <w:pStyle w:val="afffff5"/>
              <w:ind w:left="0"/>
              <w:rPr>
                <w:rFonts w:cs="Times New Roman"/>
              </w:rPr>
            </w:pPr>
            <w:r w:rsidRPr="00890C4F">
              <w:rPr>
                <w:rFonts w:cs="Times New Roman"/>
              </w:rPr>
              <w:t>7)</w:t>
            </w:r>
            <w:r w:rsidR="001F5D66">
              <w:rPr>
                <w:rFonts w:cs="Times New Roman"/>
              </w:rPr>
              <w:t xml:space="preserve"> </w:t>
            </w:r>
            <w:r w:rsidRPr="00890C4F">
              <w:rPr>
                <w:rFonts w:cs="Times New Roman"/>
              </w:rPr>
              <w:tab/>
            </w:r>
            <w:r w:rsidR="00BE0CE4">
              <w:rPr>
                <w:rFonts w:cs="Times New Roman"/>
              </w:rPr>
              <w:t>Д</w:t>
            </w:r>
            <w:r w:rsidRPr="00890C4F">
              <w:rPr>
                <w:rFonts w:cs="Times New Roman"/>
              </w:rPr>
              <w:t>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11E1D480" w14:textId="2D2290B8" w:rsidR="002576FF" w:rsidRPr="00890C4F" w:rsidRDefault="00552852" w:rsidP="007D1493">
            <w:pPr>
              <w:pStyle w:val="afffff5"/>
              <w:ind w:left="0"/>
              <w:rPr>
                <w:rFonts w:cs="Times New Roman"/>
              </w:rPr>
            </w:pPr>
            <w:r w:rsidRPr="00890C4F">
              <w:rPr>
                <w:rFonts w:cs="Times New Roman"/>
              </w:rPr>
              <w:lastRenderedPageBreak/>
              <w:t xml:space="preserve">- </w:t>
            </w:r>
            <w:r w:rsidR="002576FF" w:rsidRPr="00890C4F">
              <w:rPr>
                <w:rFonts w:cs="Times New Roman"/>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FA1F5F0" w14:textId="14AC0263" w:rsidR="002576FF" w:rsidRPr="00890C4F" w:rsidRDefault="00552852" w:rsidP="007D1493">
            <w:pPr>
              <w:pStyle w:val="afffff5"/>
              <w:ind w:left="0"/>
              <w:rPr>
                <w:rFonts w:cs="Times New Roman"/>
              </w:rPr>
            </w:pPr>
            <w:r w:rsidRPr="00890C4F">
              <w:rPr>
                <w:rFonts w:cs="Times New Roman"/>
              </w:rPr>
              <w:t xml:space="preserve">- </w:t>
            </w:r>
            <w:r w:rsidR="002576FF" w:rsidRPr="00890C4F">
              <w:rPr>
                <w:rFonts w:cs="Times New Roman"/>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364BDF3" w14:textId="6AF42A18" w:rsidR="002576FF" w:rsidRPr="00890C4F" w:rsidRDefault="00552852" w:rsidP="007D1493">
            <w:pPr>
              <w:pStyle w:val="afffff5"/>
              <w:ind w:left="0"/>
              <w:rPr>
                <w:rFonts w:cs="Times New Roman"/>
              </w:rPr>
            </w:pPr>
            <w:r w:rsidRPr="00890C4F">
              <w:rPr>
                <w:rFonts w:cs="Times New Roman"/>
              </w:rPr>
              <w:t xml:space="preserve">- </w:t>
            </w:r>
            <w:r w:rsidR="002576FF" w:rsidRPr="00890C4F">
              <w:rPr>
                <w:rFonts w:cs="Times New Roman"/>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AD7CADF" w14:textId="4AA0D899" w:rsidR="002576FF" w:rsidRPr="00890C4F" w:rsidRDefault="00552852" w:rsidP="007D1493">
            <w:pPr>
              <w:pStyle w:val="afffff5"/>
              <w:ind w:left="0"/>
              <w:rPr>
                <w:rFonts w:cs="Times New Roman"/>
              </w:rPr>
            </w:pPr>
            <w:r w:rsidRPr="00890C4F">
              <w:rPr>
                <w:rFonts w:cs="Times New Roman"/>
              </w:rPr>
              <w:t xml:space="preserve">- </w:t>
            </w:r>
            <w:r w:rsidR="002576FF" w:rsidRPr="00890C4F">
              <w:rPr>
                <w:rFonts w:cs="Times New Roman"/>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w:t>
            </w:r>
            <w:r w:rsidR="002576FF" w:rsidRPr="00890C4F">
              <w:rPr>
                <w:rFonts w:cs="Times New Roman"/>
              </w:rPr>
              <w:lastRenderedPageBreak/>
              <w:t xml:space="preserve">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244C3" w:rsidRPr="00890C4F">
              <w:rPr>
                <w:rFonts w:cs="Times New Roman"/>
              </w:rPr>
              <w:t>оказанием услуг</w:t>
            </w:r>
            <w:r w:rsidR="002576FF" w:rsidRPr="00890C4F">
              <w:rPr>
                <w:rFonts w:cs="Times New Roman"/>
              </w:rPr>
              <w:t>, являющихся предметом осуществляемой закупки, и административного наказания в виде дисквалификации;</w:t>
            </w:r>
          </w:p>
          <w:p w14:paraId="738EC4AB" w14:textId="77777777" w:rsidR="002576FF" w:rsidRPr="00890C4F" w:rsidRDefault="002576FF" w:rsidP="007D1493">
            <w:pPr>
              <w:pStyle w:val="afffff5"/>
              <w:ind w:left="0"/>
              <w:rPr>
                <w:rFonts w:cs="Times New Roman"/>
              </w:rPr>
            </w:pPr>
            <w:r w:rsidRPr="00890C4F">
              <w:rPr>
                <w:rFonts w:cs="Times New Roman"/>
              </w:rPr>
              <w:t>-</w:t>
            </w:r>
            <w:r w:rsidRPr="00890C4F">
              <w:rPr>
                <w:rFonts w:cs="Times New Roman"/>
              </w:rPr>
              <w:tab/>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1BD778" w14:textId="61E2C46D" w:rsidR="002576FF" w:rsidRPr="00890C4F" w:rsidRDefault="00552852" w:rsidP="007D1493">
            <w:pPr>
              <w:pStyle w:val="afffff5"/>
              <w:ind w:left="0"/>
              <w:rPr>
                <w:rFonts w:cs="Times New Roman"/>
              </w:rPr>
            </w:pPr>
            <w:r w:rsidRPr="00890C4F">
              <w:rPr>
                <w:rFonts w:cs="Times New Roman"/>
              </w:rPr>
              <w:t xml:space="preserve">- </w:t>
            </w:r>
            <w:r w:rsidR="002576FF" w:rsidRPr="00890C4F">
              <w:rPr>
                <w:rFonts w:cs="Times New Roman"/>
              </w:rPr>
              <w:t xml:space="preserve">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w:t>
            </w:r>
            <w:r w:rsidR="004244C3" w:rsidRPr="00890C4F">
              <w:rPr>
                <w:rFonts w:cs="Times New Roman"/>
              </w:rPr>
              <w:t>оказание услуг</w:t>
            </w:r>
            <w:r w:rsidR="002576FF" w:rsidRPr="00890C4F">
              <w:rPr>
                <w:rFonts w:cs="Times New Roman"/>
              </w:rPr>
              <w:t>,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 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2260078" w14:textId="577D11E5" w:rsidR="002576FF" w:rsidRPr="00890C4F" w:rsidRDefault="002576FF" w:rsidP="007D1493">
            <w:pPr>
              <w:pStyle w:val="afffff5"/>
              <w:ind w:left="0"/>
              <w:rPr>
                <w:rFonts w:cs="Times New Roman"/>
              </w:rPr>
            </w:pPr>
            <w:r w:rsidRPr="00890C4F">
              <w:rPr>
                <w:rFonts w:cs="Times New Roman"/>
              </w:rPr>
              <w:t>8</w:t>
            </w:r>
            <w:r w:rsidR="00552852" w:rsidRPr="00890C4F">
              <w:rPr>
                <w:rFonts w:cs="Times New Roman"/>
              </w:rPr>
              <w:t xml:space="preserve">) </w:t>
            </w:r>
            <w:r w:rsidR="00BE0CE4">
              <w:rPr>
                <w:rFonts w:cs="Times New Roman"/>
              </w:rPr>
              <w:t>П</w:t>
            </w:r>
            <w:r w:rsidRPr="00890C4F">
              <w:rPr>
                <w:rFonts w:cs="Times New Roman"/>
              </w:rPr>
              <w:t>редложение участника с участием субъектов малого и среднего предпринимательства в отношении предмета такой закупки;</w:t>
            </w:r>
          </w:p>
          <w:p w14:paraId="56ECC852" w14:textId="6E2CD79A" w:rsidR="002576FF" w:rsidRPr="00890C4F" w:rsidRDefault="002576FF" w:rsidP="007D1493">
            <w:pPr>
              <w:pStyle w:val="afffff5"/>
              <w:ind w:left="0"/>
              <w:rPr>
                <w:rFonts w:cs="Times New Roman"/>
              </w:rPr>
            </w:pPr>
            <w:r w:rsidRPr="00890C4F">
              <w:rPr>
                <w:rFonts w:cs="Times New Roman"/>
              </w:rPr>
              <w:t>9</w:t>
            </w:r>
            <w:r w:rsidR="00552852" w:rsidRPr="00890C4F">
              <w:rPr>
                <w:rFonts w:cs="Times New Roman"/>
              </w:rPr>
              <w:t xml:space="preserve">) </w:t>
            </w:r>
            <w:r w:rsidR="00BE0CE4">
              <w:rPr>
                <w:rFonts w:cs="Times New Roman"/>
              </w:rPr>
              <w:t>К</w:t>
            </w:r>
            <w:r w:rsidRPr="00890C4F">
              <w:rPr>
                <w:rFonts w:cs="Times New Roman"/>
              </w:rPr>
              <w:t xml:space="preserve">опии документов, подтверждающих соответствие </w:t>
            </w:r>
            <w:r w:rsidR="001C60CF" w:rsidRPr="00890C4F">
              <w:rPr>
                <w:rFonts w:cs="Times New Roman"/>
              </w:rPr>
              <w:t>услуг</w:t>
            </w:r>
            <w:r w:rsidRPr="00890C4F">
              <w:rPr>
                <w:rFonts w:cs="Times New Roman"/>
              </w:rPr>
              <w:t xml:space="preserve">, являющихся предметом закупки, требованиям, установленным в соответствии с законодательством Российской </w:t>
            </w:r>
            <w:r w:rsidR="00A6076B" w:rsidRPr="00890C4F">
              <w:rPr>
                <w:rFonts w:cs="Times New Roman"/>
              </w:rPr>
              <w:t>Федерации в случае, если</w:t>
            </w:r>
            <w:r w:rsidRPr="00890C4F">
              <w:rPr>
                <w:rFonts w:cs="Times New Roman"/>
              </w:rPr>
              <w:t xml:space="preserve"> требования к данным </w:t>
            </w:r>
            <w:r w:rsidR="001C60CF" w:rsidRPr="00890C4F">
              <w:rPr>
                <w:rFonts w:cs="Times New Roman"/>
              </w:rPr>
              <w:t>услугам</w:t>
            </w:r>
            <w:r w:rsidRPr="00890C4F">
              <w:rPr>
                <w:rFonts w:cs="Times New Roman"/>
              </w:rPr>
              <w:t xml:space="preserve">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w:t>
            </w:r>
            <w:r w:rsidR="001C60CF" w:rsidRPr="00890C4F">
              <w:rPr>
                <w:rFonts w:cs="Times New Roman"/>
              </w:rPr>
              <w:t>оказания услуг</w:t>
            </w:r>
            <w:r w:rsidRPr="00890C4F">
              <w:rPr>
                <w:rFonts w:cs="Times New Roman"/>
              </w:rPr>
              <w:t>;</w:t>
            </w:r>
          </w:p>
          <w:p w14:paraId="54CDCBA1" w14:textId="048E690A" w:rsidR="002576FF" w:rsidRPr="00890C4F" w:rsidRDefault="002576FF" w:rsidP="007D1493">
            <w:pPr>
              <w:pStyle w:val="afffff5"/>
              <w:ind w:left="0"/>
              <w:rPr>
                <w:rFonts w:cs="Times New Roman"/>
              </w:rPr>
            </w:pPr>
            <w:r w:rsidRPr="00890C4F">
              <w:rPr>
                <w:rFonts w:cs="Times New Roman"/>
              </w:rPr>
              <w:lastRenderedPageBreak/>
              <w:t>10</w:t>
            </w:r>
            <w:r w:rsidR="00552852" w:rsidRPr="00890C4F">
              <w:rPr>
                <w:rFonts w:cs="Times New Roman"/>
              </w:rPr>
              <w:t>)</w:t>
            </w:r>
            <w:r w:rsidR="001C60CF" w:rsidRPr="00890C4F">
              <w:rPr>
                <w:rFonts w:cs="Times New Roman"/>
              </w:rPr>
              <w:t xml:space="preserve"> </w:t>
            </w:r>
            <w:r w:rsidR="00B91E06">
              <w:rPr>
                <w:rFonts w:cs="Times New Roman"/>
              </w:rPr>
              <w:t>Н</w:t>
            </w:r>
            <w:r w:rsidRPr="00890C4F">
              <w:rPr>
                <w:rFonts w:cs="Times New Roman"/>
              </w:rPr>
              <w:t xml:space="preserve">аименование страны происхождения </w:t>
            </w:r>
            <w:r w:rsidR="001C60CF" w:rsidRPr="00890C4F">
              <w:rPr>
                <w:rFonts w:cs="Times New Roman"/>
              </w:rPr>
              <w:t>оказываемых услуг</w:t>
            </w:r>
            <w:r w:rsidRPr="00890C4F">
              <w:rPr>
                <w:rFonts w:cs="Times New Roman"/>
              </w:rPr>
              <w:t>, предусмотренн</w:t>
            </w:r>
            <w:r w:rsidR="00B175AC" w:rsidRPr="00890C4F">
              <w:rPr>
                <w:rFonts w:cs="Times New Roman"/>
              </w:rPr>
              <w:t>ое</w:t>
            </w:r>
            <w:r w:rsidRPr="00890C4F">
              <w:rPr>
                <w:rFonts w:cs="Times New Roman"/>
              </w:rPr>
              <w:t xml:space="preserve"> актом Правительства Российской Федерации, принятым в соответствии с пунктом 1 части 8 статьи 3 Федерального закона;</w:t>
            </w:r>
          </w:p>
          <w:p w14:paraId="06E753B4" w14:textId="76B43F0C" w:rsidR="007C7749" w:rsidRPr="00890C4F" w:rsidRDefault="002576FF" w:rsidP="007D1493">
            <w:pPr>
              <w:pStyle w:val="afffff5"/>
              <w:ind w:left="0"/>
              <w:rPr>
                <w:rFonts w:cs="Times New Roman"/>
              </w:rPr>
            </w:pPr>
            <w:r w:rsidRPr="00890C4F">
              <w:rPr>
                <w:rFonts w:cs="Times New Roman"/>
              </w:rPr>
              <w:t>11</w:t>
            </w:r>
            <w:r w:rsidR="00B175AC" w:rsidRPr="00890C4F">
              <w:rPr>
                <w:rFonts w:cs="Times New Roman"/>
              </w:rPr>
              <w:t xml:space="preserve">) </w:t>
            </w:r>
            <w:r w:rsidR="00100D63">
              <w:rPr>
                <w:rFonts w:cs="Times New Roman"/>
              </w:rPr>
              <w:t>П</w:t>
            </w:r>
            <w:r w:rsidRPr="00890C4F">
              <w:rPr>
                <w:rFonts w:cs="Times New Roman"/>
              </w:rPr>
              <w:t>редложение о цене договора (единицы услуги</w:t>
            </w:r>
            <w:r w:rsidR="00B175AC" w:rsidRPr="00890C4F">
              <w:rPr>
                <w:rFonts w:cs="Times New Roman"/>
              </w:rPr>
              <w:t>)</w:t>
            </w:r>
            <w:r w:rsidRPr="00890C4F">
              <w:rPr>
                <w:rFonts w:cs="Times New Roman"/>
              </w:rPr>
              <w:t>.</w:t>
            </w:r>
          </w:p>
          <w:p w14:paraId="2C758E5F" w14:textId="77777777" w:rsidR="00A44DD4" w:rsidRDefault="00950307" w:rsidP="00A44DD4">
            <w:pPr>
              <w:spacing w:after="0" w:line="240" w:lineRule="auto"/>
              <w:ind w:left="0" w:firstLine="0"/>
              <w:contextualSpacing/>
            </w:pPr>
            <w:r w:rsidRPr="00A44DD4">
              <w:rPr>
                <w:rFonts w:cs="Times New Roman"/>
                <w:szCs w:val="24"/>
              </w:rPr>
              <w:t xml:space="preserve">12) </w:t>
            </w:r>
            <w:r w:rsidR="00A44DD4" w:rsidRPr="006F21D7">
              <w:t>Наличие в штате организации Подрядчика подразделений и сотрудников, осуществляющих проектирование, монтаж и ремонт систем холодоснабжения.</w:t>
            </w:r>
          </w:p>
          <w:p w14:paraId="34E3981F" w14:textId="145A008F" w:rsidR="00A44DD4" w:rsidRPr="006F21D7" w:rsidRDefault="00A44DD4" w:rsidP="00A44DD4">
            <w:pPr>
              <w:pStyle w:val="affb"/>
              <w:numPr>
                <w:ilvl w:val="0"/>
                <w:numId w:val="40"/>
              </w:numPr>
              <w:spacing w:line="240" w:lineRule="auto"/>
              <w:ind w:left="0" w:firstLine="0"/>
              <w:contextualSpacing/>
            </w:pPr>
            <w:r w:rsidRPr="006F21D7">
              <w:t>Наличие в организации Подрядчика системы управления охраной труда. В организации Подрядчика производится оценка условий труда в соответствии с ФЗ № 426-ФЗ «О специальной оценке труда» от 28.12.13.</w:t>
            </w:r>
          </w:p>
          <w:p w14:paraId="1A4FAD4A" w14:textId="6FE303EA" w:rsidR="00A44DD4" w:rsidRDefault="00A44DD4" w:rsidP="00A44DD4">
            <w:pPr>
              <w:pStyle w:val="affb"/>
              <w:numPr>
                <w:ilvl w:val="0"/>
                <w:numId w:val="40"/>
              </w:numPr>
              <w:spacing w:line="240" w:lineRule="auto"/>
              <w:ind w:left="0" w:firstLine="0"/>
              <w:contextualSpacing/>
            </w:pPr>
            <w:r w:rsidRPr="00036434">
              <w:t>Организация</w:t>
            </w:r>
            <w:r>
              <w:t xml:space="preserve"> Подрядчика</w:t>
            </w:r>
            <w:r w:rsidRPr="00036434">
              <w:t xml:space="preserve"> должна иметь опыт </w:t>
            </w:r>
            <w:r>
              <w:t xml:space="preserve">демонтажных и монтажных работ </w:t>
            </w:r>
            <w:r w:rsidRPr="00036434">
              <w:t>мобильных ледовых катков площадью не</w:t>
            </w:r>
            <w:r>
              <w:t xml:space="preserve"> менее 30</w:t>
            </w:r>
            <w:r w:rsidRPr="00036434">
              <w:t>00</w:t>
            </w:r>
            <w:r>
              <w:t xml:space="preserve"> </w:t>
            </w:r>
            <w:r w:rsidRPr="00036434">
              <w:t>кв.м (площадь ледовой поверхности ка</w:t>
            </w:r>
            <w:r>
              <w:t>ждого катка) и сроком не менее 5</w:t>
            </w:r>
            <w:r w:rsidRPr="00036434">
              <w:t xml:space="preserve"> лет</w:t>
            </w:r>
            <w:r>
              <w:t>.</w:t>
            </w:r>
          </w:p>
          <w:p w14:paraId="7DB7A30E" w14:textId="77777777" w:rsidR="00A44DD4" w:rsidRPr="006F21D7" w:rsidRDefault="00A44DD4" w:rsidP="00A44DD4">
            <w:pPr>
              <w:pStyle w:val="affb"/>
              <w:numPr>
                <w:ilvl w:val="0"/>
                <w:numId w:val="40"/>
              </w:numPr>
              <w:spacing w:line="240" w:lineRule="auto"/>
              <w:ind w:left="0" w:firstLine="0"/>
              <w:contextualSpacing/>
            </w:pPr>
            <w:r w:rsidRPr="00170E33">
              <w:t xml:space="preserve">Организация должна иметь документально подтвержденный опыт </w:t>
            </w:r>
            <w:r>
              <w:t xml:space="preserve">демонтажных и монтажных работ </w:t>
            </w:r>
            <w:r w:rsidRPr="00170E33">
              <w:t xml:space="preserve">мобильных ледовых катков по технологии </w:t>
            </w:r>
            <w:r w:rsidRPr="00170E33">
              <w:rPr>
                <w:lang w:val="en-US"/>
              </w:rPr>
              <w:t>ICE</w:t>
            </w:r>
            <w:r w:rsidRPr="00170E33">
              <w:t xml:space="preserve"> </w:t>
            </w:r>
            <w:r w:rsidRPr="00170E33">
              <w:rPr>
                <w:lang w:val="en-US"/>
              </w:rPr>
              <w:t>GRID</w:t>
            </w:r>
            <w:r w:rsidRPr="00170E33">
              <w:t xml:space="preserve"> (полипропиленовая гофрированная труба диаметром 21мм. плотностью не менее 70г/м уложена в пазы пространственной пластиковой решетки). Документы, подтверждающие опыт работы: договоры, заключенные по результатам проведения закупок с указанием реестрового номера извещения в Единой информационной системе</w:t>
            </w:r>
            <w:r>
              <w:t>.</w:t>
            </w:r>
          </w:p>
          <w:p w14:paraId="08F7529D" w14:textId="77777777" w:rsidR="00A44DD4" w:rsidRPr="00036434" w:rsidRDefault="00A44DD4" w:rsidP="00A44DD4">
            <w:pPr>
              <w:pStyle w:val="affb"/>
              <w:numPr>
                <w:ilvl w:val="0"/>
                <w:numId w:val="40"/>
              </w:numPr>
              <w:spacing w:line="240" w:lineRule="auto"/>
              <w:ind w:left="0" w:firstLine="0"/>
              <w:contextualSpacing/>
            </w:pPr>
            <w:r w:rsidRPr="00036434">
              <w:t xml:space="preserve">Сотрудники </w:t>
            </w:r>
            <w:r>
              <w:t>подрядной</w:t>
            </w:r>
            <w:r w:rsidRPr="00036434">
              <w:t xml:space="preserve"> организации должны иметь высшее профессиональное профильное образование в области устройства, монтажа и эксплуатации систем холодоснабжения.</w:t>
            </w:r>
          </w:p>
          <w:p w14:paraId="132914B3" w14:textId="77777777" w:rsidR="00A44DD4" w:rsidRPr="00036434" w:rsidRDefault="00A44DD4" w:rsidP="00A44DD4">
            <w:pPr>
              <w:pStyle w:val="affb"/>
              <w:numPr>
                <w:ilvl w:val="0"/>
                <w:numId w:val="40"/>
              </w:numPr>
              <w:spacing w:line="240" w:lineRule="auto"/>
              <w:ind w:left="0" w:firstLine="0"/>
              <w:contextualSpacing/>
            </w:pPr>
            <w:r w:rsidRPr="00036434">
              <w:t xml:space="preserve">Сотрудники </w:t>
            </w:r>
            <w:r>
              <w:t>подрядной</w:t>
            </w:r>
            <w:r w:rsidRPr="00036434">
              <w:t xml:space="preserve"> организации должны иметь действующий допуск к работе с электроустановками не ниже 3 группы</w:t>
            </w:r>
            <w:r>
              <w:t>.</w:t>
            </w:r>
          </w:p>
          <w:p w14:paraId="2A0BCB54" w14:textId="77777777" w:rsidR="00A44DD4" w:rsidRPr="00036434" w:rsidRDefault="00A44DD4" w:rsidP="00A44DD4">
            <w:pPr>
              <w:pStyle w:val="affb"/>
              <w:numPr>
                <w:ilvl w:val="0"/>
                <w:numId w:val="40"/>
              </w:numPr>
              <w:spacing w:line="240" w:lineRule="auto"/>
              <w:ind w:left="0" w:firstLine="0"/>
              <w:contextualSpacing/>
            </w:pPr>
            <w:r w:rsidRPr="00036434">
              <w:t xml:space="preserve">Сотрудники </w:t>
            </w:r>
            <w:r>
              <w:t>подрядной</w:t>
            </w:r>
            <w:r w:rsidRPr="00036434">
              <w:t xml:space="preserve"> организации должны иметь действующий документ о прохождении пожарно-технического минимума</w:t>
            </w:r>
            <w:r>
              <w:t>.</w:t>
            </w:r>
          </w:p>
          <w:p w14:paraId="2184271D" w14:textId="77777777" w:rsidR="00A44DD4" w:rsidRPr="00036434" w:rsidRDefault="00A44DD4" w:rsidP="00A44DD4">
            <w:pPr>
              <w:pStyle w:val="affb"/>
              <w:numPr>
                <w:ilvl w:val="0"/>
                <w:numId w:val="40"/>
              </w:numPr>
              <w:spacing w:line="240" w:lineRule="auto"/>
              <w:ind w:left="0" w:firstLine="0"/>
              <w:contextualSpacing/>
            </w:pPr>
            <w:r w:rsidRPr="00036434">
              <w:t>Сотрудники</w:t>
            </w:r>
            <w:r>
              <w:t xml:space="preserve"> подрядной</w:t>
            </w:r>
            <w:r w:rsidRPr="00036434">
              <w:t xml:space="preserve"> организации должны иметь подтверждающие документы на право проведения ремонта и технического обслуживание </w:t>
            </w:r>
            <w:r>
              <w:t>холодильных установок.</w:t>
            </w:r>
          </w:p>
          <w:p w14:paraId="7609B128" w14:textId="5C1C785C" w:rsidR="00895B97" w:rsidRPr="00A44DD4" w:rsidRDefault="00A44DD4" w:rsidP="00A44DD4">
            <w:pPr>
              <w:pStyle w:val="affb"/>
              <w:spacing w:line="240" w:lineRule="auto"/>
              <w:ind w:left="0" w:firstLine="0"/>
              <w:contextualSpacing/>
            </w:pPr>
            <w:r>
              <w:t xml:space="preserve">Наличие в подрядной организации не менее трех сотрудников, имеющих опыт </w:t>
            </w:r>
            <w:r w:rsidRPr="00036434">
              <w:t>заливки катка на льдоуборочном комбайне</w:t>
            </w:r>
            <w:r>
              <w:t xml:space="preserve"> не менее 5 лет.</w:t>
            </w:r>
          </w:p>
        </w:tc>
      </w:tr>
    </w:tbl>
    <w:p w14:paraId="26FAFDD2" w14:textId="77777777" w:rsidR="0000111C" w:rsidRPr="00890C4F" w:rsidRDefault="0000111C" w:rsidP="00976AB5">
      <w:pPr>
        <w:pStyle w:val="H2"/>
        <w:rPr>
          <w:rFonts w:cs="Times New Roman"/>
        </w:rPr>
      </w:pPr>
      <w:r w:rsidRPr="00890C4F">
        <w:rPr>
          <w:rFonts w:cs="Times New Roman"/>
        </w:rPr>
        <w:lastRenderedPageBreak/>
        <w:t>РАЗДЕЛ 3</w:t>
      </w:r>
      <w:r w:rsidRPr="00890C4F">
        <w:rPr>
          <w:rFonts w:cs="Times New Roman"/>
        </w:rPr>
        <w:br/>
        <w:t xml:space="preserve">требования к предмету </w:t>
      </w:r>
      <w:r w:rsidR="00BE537C" w:rsidRPr="00890C4F">
        <w:rPr>
          <w:rFonts w:cs="Times New Roman"/>
        </w:rPr>
        <w:t>закупки</w:t>
      </w:r>
    </w:p>
    <w:p w14:paraId="3009AD4D" w14:textId="1B463C0D" w:rsidR="001D5B83" w:rsidRPr="003D11A2" w:rsidRDefault="00080602" w:rsidP="003D11A2">
      <w:pPr>
        <w:pStyle w:val="afffff1"/>
        <w:rPr>
          <w:rFonts w:cs="Times New Roman"/>
        </w:rPr>
      </w:pPr>
      <w:r>
        <w:rPr>
          <w:rFonts w:cs="Times New Roman"/>
        </w:rPr>
        <w:t>3.1. В соответствии с Приложением №7 к извещению об осуществлении закупки</w:t>
      </w:r>
      <w:r w:rsidR="00A575B2">
        <w:rPr>
          <w:rFonts w:cs="Times New Roman"/>
        </w:rPr>
        <w:t xml:space="preserve"> – «Описание объекта закупки».</w:t>
      </w:r>
    </w:p>
    <w:p w14:paraId="28A12A2F" w14:textId="221443A5" w:rsidR="0000111C" w:rsidRPr="00890C4F" w:rsidRDefault="0000111C" w:rsidP="00976AB5">
      <w:pPr>
        <w:pStyle w:val="H2"/>
        <w:rPr>
          <w:rFonts w:cs="Times New Roman"/>
        </w:rPr>
      </w:pPr>
      <w:r w:rsidRPr="00890C4F">
        <w:rPr>
          <w:rFonts w:cs="Times New Roman"/>
        </w:rPr>
        <w:t xml:space="preserve">РАЗДЕЛ </w:t>
      </w:r>
      <w:r w:rsidR="001D5B83" w:rsidRPr="00890C4F">
        <w:rPr>
          <w:rFonts w:cs="Times New Roman"/>
        </w:rPr>
        <w:t>4</w:t>
      </w:r>
      <w:r w:rsidRPr="00890C4F">
        <w:rPr>
          <w:rFonts w:cs="Times New Roman"/>
        </w:rPr>
        <w:br/>
        <w:t xml:space="preserve">Порядок рассмотрения заявок на участие в </w:t>
      </w:r>
      <w:r w:rsidR="00250946" w:rsidRPr="00890C4F">
        <w:rPr>
          <w:rFonts w:cs="Times New Roman"/>
        </w:rPr>
        <w:t xml:space="preserve">запросе </w:t>
      </w:r>
      <w:r w:rsidR="001D5B83" w:rsidRPr="00890C4F">
        <w:rPr>
          <w:rFonts w:cs="Times New Roman"/>
        </w:rPr>
        <w:t>цен</w:t>
      </w:r>
    </w:p>
    <w:p w14:paraId="14B9FF2D" w14:textId="2A6F0C9E" w:rsidR="007C0C1F" w:rsidRPr="00890C4F" w:rsidRDefault="007C0C1F" w:rsidP="0072739C">
      <w:pPr>
        <w:pStyle w:val="afffffd"/>
        <w:rPr>
          <w:rFonts w:cs="Times New Roman"/>
        </w:rPr>
      </w:pPr>
      <w:bookmarkStart w:id="1" w:name="sub_1441"/>
      <w:r w:rsidRPr="00890C4F">
        <w:rPr>
          <w:rFonts w:cs="Times New Roman"/>
        </w:rPr>
        <w:t>4.1. Комиссия по осуществлению неконкурентной закупки в течение одного рабочего дня, следующего за днем окончания срока подачи заявок на участие в запросе цен, рассматривает заявки на соответствие их требованиям, установленным в извещении о проведении запроса цен, и оценивает заявки на участие в запросе цен.</w:t>
      </w:r>
    </w:p>
    <w:p w14:paraId="3E7F2B61" w14:textId="132CF658" w:rsidR="007C0C1F" w:rsidRPr="00890C4F" w:rsidRDefault="007C0C1F" w:rsidP="0072739C">
      <w:pPr>
        <w:pStyle w:val="afffffd"/>
        <w:rPr>
          <w:rFonts w:cs="Times New Roman"/>
        </w:rPr>
      </w:pPr>
      <w:bookmarkStart w:id="2" w:name="sub_1442"/>
      <w:bookmarkEnd w:id="1"/>
      <w:r w:rsidRPr="00890C4F">
        <w:rPr>
          <w:rFonts w:cs="Times New Roman"/>
        </w:rPr>
        <w:t>4.2. Комиссия по осуществлению неконкурентной закупки не рассматривает и отклоняет заявки, если они не соответствуют требованиям, установленным в извещении о проведении запроса цен, или предложенная в заявках цена товаров, работ, услуг превышает максимальную цену, указанную в извещении о проведении запроса цен или равна нулю. Отклонение заявок по иным основаниям не допускается.</w:t>
      </w:r>
    </w:p>
    <w:p w14:paraId="2FAFED66" w14:textId="5443D667" w:rsidR="007C0C1F" w:rsidRPr="00890C4F" w:rsidRDefault="007C0C1F" w:rsidP="0072739C">
      <w:pPr>
        <w:pStyle w:val="afffffd"/>
        <w:rPr>
          <w:rFonts w:cs="Times New Roman"/>
        </w:rPr>
      </w:pPr>
      <w:bookmarkStart w:id="3" w:name="sub_1443"/>
      <w:bookmarkEnd w:id="2"/>
      <w:r w:rsidRPr="00890C4F">
        <w:rPr>
          <w:rFonts w:cs="Times New Roman"/>
        </w:rPr>
        <w:t>4.3. Победителем в проведении запроса цен признается участник закупки, подавший заявку на участие в запросе цен, которая отвечает всем требованиям, установленным в извещении о проведении запроса цен, и в которой указана наиболее низкая цена договора.</w:t>
      </w:r>
    </w:p>
    <w:bookmarkEnd w:id="3"/>
    <w:p w14:paraId="0B332EA3" w14:textId="77777777" w:rsidR="007C0C1F" w:rsidRPr="00890C4F" w:rsidRDefault="007C0C1F" w:rsidP="0072739C">
      <w:pPr>
        <w:pStyle w:val="afffffd"/>
        <w:rPr>
          <w:rFonts w:cs="Times New Roman"/>
        </w:rPr>
      </w:pPr>
      <w:r w:rsidRPr="00890C4F">
        <w:rPr>
          <w:rFonts w:cs="Times New Roman"/>
        </w:rPr>
        <w:t>При предложении наиболее низкой цены договора несколькими участниками закупки победителем в проведении запроса цен признается участник закупки, заявка на участие в запросе цен которого поступила ранее заявок на участие в запросе цен других участников закупки.</w:t>
      </w:r>
    </w:p>
    <w:p w14:paraId="4590C8C1" w14:textId="50BF956E" w:rsidR="007C0C1F" w:rsidRPr="00890C4F" w:rsidRDefault="00F72626" w:rsidP="0072739C">
      <w:pPr>
        <w:pStyle w:val="afffffd"/>
        <w:rPr>
          <w:rFonts w:cs="Times New Roman"/>
        </w:rPr>
      </w:pPr>
      <w:bookmarkStart w:id="4" w:name="sub_1444"/>
      <w:r w:rsidRPr="00890C4F">
        <w:rPr>
          <w:rFonts w:cs="Times New Roman"/>
        </w:rPr>
        <w:t>4</w:t>
      </w:r>
      <w:r w:rsidR="007C0C1F" w:rsidRPr="00890C4F">
        <w:rPr>
          <w:rFonts w:cs="Times New Roman"/>
        </w:rPr>
        <w:t>.4. Результаты рассмотрения и оценки заявок на участие в запросе цен оформляются протоколом, который подписывается всеми присутствующими на заседании членами комиссии.</w:t>
      </w:r>
    </w:p>
    <w:p w14:paraId="5E726E07" w14:textId="699E6947" w:rsidR="007C0C1F" w:rsidRPr="00890C4F" w:rsidRDefault="00F72626" w:rsidP="0072739C">
      <w:pPr>
        <w:pStyle w:val="afffffd"/>
        <w:rPr>
          <w:rFonts w:cs="Times New Roman"/>
        </w:rPr>
      </w:pPr>
      <w:bookmarkStart w:id="5" w:name="sub_1445"/>
      <w:bookmarkEnd w:id="4"/>
      <w:r w:rsidRPr="00890C4F">
        <w:rPr>
          <w:rFonts w:cs="Times New Roman"/>
        </w:rPr>
        <w:t>4</w:t>
      </w:r>
      <w:r w:rsidR="007C0C1F" w:rsidRPr="00890C4F">
        <w:rPr>
          <w:rFonts w:cs="Times New Roman"/>
        </w:rPr>
        <w:t>.5. Протокол рассмотрения и оценки заявок на участие в запросе цен (итоговый протокол) должен содержать следующие сведения:</w:t>
      </w:r>
    </w:p>
    <w:bookmarkEnd w:id="5"/>
    <w:p w14:paraId="66F3DB2E" w14:textId="77777777" w:rsidR="007C0C1F" w:rsidRPr="00890C4F" w:rsidRDefault="007C0C1F" w:rsidP="0072739C">
      <w:pPr>
        <w:pStyle w:val="afffffd"/>
        <w:rPr>
          <w:rFonts w:cs="Times New Roman"/>
        </w:rPr>
      </w:pPr>
      <w:r w:rsidRPr="00890C4F">
        <w:rPr>
          <w:rFonts w:cs="Times New Roman"/>
        </w:rPr>
        <w:t>1) дата подписания протокола;</w:t>
      </w:r>
    </w:p>
    <w:p w14:paraId="342C6F58" w14:textId="77777777" w:rsidR="007C0C1F" w:rsidRPr="00890C4F" w:rsidRDefault="007C0C1F" w:rsidP="0072739C">
      <w:pPr>
        <w:pStyle w:val="afffffd"/>
        <w:rPr>
          <w:rFonts w:cs="Times New Roman"/>
        </w:rPr>
      </w:pPr>
      <w:r w:rsidRPr="00890C4F">
        <w:rPr>
          <w:rFonts w:cs="Times New Roman"/>
        </w:rPr>
        <w:t>2) количество поданных заявок на участие в закупке, а также дата и время регистрации каждой такой заявки;</w:t>
      </w:r>
    </w:p>
    <w:p w14:paraId="27B85192" w14:textId="77777777" w:rsidR="007C0C1F" w:rsidRPr="00890C4F" w:rsidRDefault="007C0C1F" w:rsidP="0072739C">
      <w:pPr>
        <w:pStyle w:val="afffffd"/>
        <w:rPr>
          <w:rFonts w:cs="Times New Roman"/>
        </w:rPr>
      </w:pPr>
      <w:r w:rsidRPr="00890C4F">
        <w:rPr>
          <w:rFonts w:cs="Times New Roman"/>
        </w:rP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651E1645" w14:textId="00B4B8F1" w:rsidR="007C0C1F" w:rsidRPr="00890C4F" w:rsidRDefault="007C0C1F" w:rsidP="0072739C">
      <w:pPr>
        <w:pStyle w:val="afffffd"/>
        <w:rPr>
          <w:rFonts w:cs="Times New Roman"/>
        </w:rPr>
      </w:pPr>
      <w:r w:rsidRPr="00890C4F">
        <w:rPr>
          <w:rFonts w:cs="Times New Roman"/>
        </w:rPr>
        <w:t xml:space="preserve">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w:t>
      </w:r>
      <w:r w:rsidR="0072739C" w:rsidRPr="00890C4F">
        <w:rPr>
          <w:rFonts w:cs="Times New Roman"/>
        </w:rPr>
        <w:t>в закупке,</w:t>
      </w:r>
      <w:r w:rsidRPr="00890C4F">
        <w:rPr>
          <w:rFonts w:cs="Times New Roman"/>
        </w:rPr>
        <w:t xml:space="preserve"> в которой содержатся лучшие условия исполнения договора, присваивается первый номер. В случае, если в нескольких </w:t>
      </w:r>
      <w:r w:rsidRPr="00890C4F">
        <w:rPr>
          <w:rFonts w:cs="Times New Roman"/>
        </w:rPr>
        <w:lastRenderedPageBreak/>
        <w:t>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4E4932CD" w14:textId="77777777" w:rsidR="007C0C1F" w:rsidRPr="00890C4F" w:rsidRDefault="007C0C1F" w:rsidP="0072739C">
      <w:pPr>
        <w:pStyle w:val="afffffd"/>
        <w:rPr>
          <w:rFonts w:cs="Times New Roman"/>
        </w:rPr>
      </w:pPr>
      <w:r w:rsidRPr="00890C4F">
        <w:rPr>
          <w:rFonts w:cs="Times New Roman"/>
        </w:rPr>
        <w:t>5) результаты рассмотрения заявок на участие в запросе цен с указанием в том числе:</w:t>
      </w:r>
    </w:p>
    <w:p w14:paraId="692EC53A" w14:textId="77777777" w:rsidR="007C0C1F" w:rsidRPr="00890C4F" w:rsidRDefault="007C0C1F" w:rsidP="0072739C">
      <w:pPr>
        <w:pStyle w:val="afffffd"/>
        <w:rPr>
          <w:rFonts w:cs="Times New Roman"/>
        </w:rPr>
      </w:pPr>
      <w:r w:rsidRPr="00890C4F">
        <w:rPr>
          <w:rFonts w:cs="Times New Roman"/>
        </w:rPr>
        <w:t>- количества заявок на участие в закупке, которые отклонены;</w:t>
      </w:r>
    </w:p>
    <w:p w14:paraId="42512B58" w14:textId="77777777" w:rsidR="007C0C1F" w:rsidRPr="00890C4F" w:rsidRDefault="007C0C1F" w:rsidP="0072739C">
      <w:pPr>
        <w:pStyle w:val="afffffd"/>
        <w:rPr>
          <w:rFonts w:cs="Times New Roman"/>
        </w:rPr>
      </w:pPr>
      <w:r w:rsidRPr="00890C4F">
        <w:rPr>
          <w:rFonts w:cs="Times New Roman"/>
        </w:rPr>
        <w:t>- основания отклонения каждой заявки на участие в закупке, с указанием положений извещения о проведении запроса цен, которым не соответствуют такие заявки;</w:t>
      </w:r>
    </w:p>
    <w:p w14:paraId="3EF8B0AD" w14:textId="77777777" w:rsidR="007C0C1F" w:rsidRPr="00890C4F" w:rsidRDefault="007C0C1F" w:rsidP="0072739C">
      <w:pPr>
        <w:pStyle w:val="afffffd"/>
        <w:rPr>
          <w:rFonts w:cs="Times New Roman"/>
        </w:rPr>
      </w:pPr>
      <w:r w:rsidRPr="00890C4F">
        <w:rPr>
          <w:rFonts w:cs="Times New Roman"/>
        </w:rPr>
        <w:t>6) причины, по которым закупка признана несостоявшейся, в случае признания ее таковой;</w:t>
      </w:r>
    </w:p>
    <w:p w14:paraId="659EB14A" w14:textId="1A4C594A" w:rsidR="007C0C1F" w:rsidRPr="00890C4F" w:rsidRDefault="00F72626" w:rsidP="0072739C">
      <w:pPr>
        <w:pStyle w:val="afffffd"/>
        <w:rPr>
          <w:rFonts w:cs="Times New Roman"/>
        </w:rPr>
      </w:pPr>
      <w:bookmarkStart w:id="6" w:name="sub_1446"/>
      <w:r w:rsidRPr="00890C4F">
        <w:rPr>
          <w:rFonts w:cs="Times New Roman"/>
        </w:rPr>
        <w:t>4</w:t>
      </w:r>
      <w:r w:rsidR="007C0C1F" w:rsidRPr="00890C4F">
        <w:rPr>
          <w:rFonts w:cs="Times New Roman"/>
        </w:rPr>
        <w:t>.6. Запрос цен признается несостоявшимся в случае, если:</w:t>
      </w:r>
    </w:p>
    <w:bookmarkEnd w:id="6"/>
    <w:p w14:paraId="140458EC" w14:textId="77777777" w:rsidR="007C0C1F" w:rsidRPr="00890C4F" w:rsidRDefault="007C0C1F" w:rsidP="0072739C">
      <w:pPr>
        <w:pStyle w:val="afffffd"/>
        <w:rPr>
          <w:rFonts w:cs="Times New Roman"/>
        </w:rPr>
      </w:pPr>
      <w:r w:rsidRPr="00890C4F">
        <w:rPr>
          <w:rFonts w:cs="Times New Roman"/>
        </w:rPr>
        <w:t>1) подана только одна заявка на участие в запросе цен;</w:t>
      </w:r>
    </w:p>
    <w:p w14:paraId="05D424F0" w14:textId="77777777" w:rsidR="007C0C1F" w:rsidRPr="00890C4F" w:rsidRDefault="007C0C1F" w:rsidP="0072739C">
      <w:pPr>
        <w:pStyle w:val="afffffd"/>
        <w:rPr>
          <w:rFonts w:cs="Times New Roman"/>
        </w:rPr>
      </w:pPr>
      <w:r w:rsidRPr="00890C4F">
        <w:rPr>
          <w:rFonts w:cs="Times New Roman"/>
        </w:rPr>
        <w:t>2) не подано ни одной заявки на участие в запросе цен;</w:t>
      </w:r>
    </w:p>
    <w:p w14:paraId="3699BE70" w14:textId="64EEFE75" w:rsidR="007C0C1F" w:rsidRPr="00890C4F" w:rsidRDefault="007C0C1F" w:rsidP="0072739C">
      <w:pPr>
        <w:pStyle w:val="afffffd"/>
        <w:rPr>
          <w:rFonts w:cs="Times New Roman"/>
        </w:rPr>
      </w:pPr>
      <w:r w:rsidRPr="00890C4F">
        <w:rPr>
          <w:rFonts w:cs="Times New Roman"/>
        </w:rPr>
        <w:t xml:space="preserve">3) по результатам рассмотрения заявок на участие в запросе цен комиссией принято решение об отклонении всех заявок или о допуске к участию в запросе </w:t>
      </w:r>
      <w:r w:rsidR="0072739C" w:rsidRPr="00890C4F">
        <w:rPr>
          <w:rFonts w:cs="Times New Roman"/>
        </w:rPr>
        <w:t>цен единственного участника из всех,</w:t>
      </w:r>
      <w:r w:rsidRPr="00890C4F">
        <w:rPr>
          <w:rFonts w:cs="Times New Roman"/>
        </w:rPr>
        <w:t xml:space="preserve"> подавших заявки.</w:t>
      </w:r>
    </w:p>
    <w:p w14:paraId="60DD1087" w14:textId="48F60DD1" w:rsidR="007C0C1F" w:rsidRDefault="00F72626" w:rsidP="0072739C">
      <w:pPr>
        <w:pStyle w:val="afffffd"/>
        <w:rPr>
          <w:rFonts w:cs="Times New Roman"/>
        </w:rPr>
      </w:pPr>
      <w:bookmarkStart w:id="7" w:name="sub_1447"/>
      <w:r w:rsidRPr="00890C4F">
        <w:rPr>
          <w:rFonts w:cs="Times New Roman"/>
        </w:rPr>
        <w:t>4</w:t>
      </w:r>
      <w:r w:rsidR="007C0C1F" w:rsidRPr="00890C4F">
        <w:rPr>
          <w:rFonts w:cs="Times New Roman"/>
        </w:rPr>
        <w:t>.7. Протокол рассмотрения и оценки заявок на участие в запросе цен размещается в ЕИС, на официальном сайте не позднее чем через три дня, следующих после дня подписания такого протокола.</w:t>
      </w:r>
      <w:bookmarkEnd w:id="7"/>
    </w:p>
    <w:p w14:paraId="7C6AA2C8" w14:textId="77777777" w:rsidR="007902F8" w:rsidRPr="00890C4F" w:rsidRDefault="007902F8" w:rsidP="0072739C">
      <w:pPr>
        <w:pStyle w:val="afffffd"/>
        <w:rPr>
          <w:rFonts w:cs="Times New Roman"/>
        </w:rPr>
      </w:pPr>
    </w:p>
    <w:p w14:paraId="6F530F75" w14:textId="7F41230A" w:rsidR="0000111C" w:rsidRPr="00890C4F" w:rsidRDefault="006006E7" w:rsidP="005F1947">
      <w:pPr>
        <w:pStyle w:val="H2"/>
        <w:spacing w:before="0" w:after="0"/>
        <w:ind w:left="0" w:firstLine="0"/>
        <w:rPr>
          <w:rFonts w:cs="Times New Roman"/>
        </w:rPr>
      </w:pPr>
      <w:r w:rsidRPr="00890C4F">
        <w:rPr>
          <w:rFonts w:cs="Times New Roman"/>
        </w:rPr>
        <w:t xml:space="preserve">РАЗДЕЛ </w:t>
      </w:r>
      <w:r w:rsidR="00575C00" w:rsidRPr="00890C4F">
        <w:rPr>
          <w:rFonts w:cs="Times New Roman"/>
        </w:rPr>
        <w:t>5</w:t>
      </w:r>
      <w:r w:rsidR="0000111C" w:rsidRPr="00890C4F">
        <w:rPr>
          <w:rFonts w:cs="Times New Roman"/>
        </w:rPr>
        <w:br/>
        <w:t xml:space="preserve">Заключение договора по результатам </w:t>
      </w:r>
      <w:r w:rsidRPr="00890C4F">
        <w:rPr>
          <w:rFonts w:cs="Times New Roman"/>
        </w:rPr>
        <w:t xml:space="preserve">запроса </w:t>
      </w:r>
      <w:r w:rsidR="00575C00" w:rsidRPr="00890C4F">
        <w:rPr>
          <w:rFonts w:cs="Times New Roman"/>
        </w:rPr>
        <w:t>цен</w:t>
      </w:r>
    </w:p>
    <w:p w14:paraId="094AA2F9" w14:textId="77777777" w:rsidR="00575C00" w:rsidRPr="00890C4F" w:rsidRDefault="00575C00" w:rsidP="00575C00">
      <w:pPr>
        <w:pStyle w:val="H2"/>
        <w:spacing w:before="0" w:after="0"/>
        <w:ind w:firstLine="709"/>
        <w:rPr>
          <w:rFonts w:cs="Times New Roman"/>
        </w:rPr>
      </w:pPr>
    </w:p>
    <w:p w14:paraId="575BC278" w14:textId="6800F1B3" w:rsidR="00575C00" w:rsidRPr="00890C4F" w:rsidRDefault="00575C00" w:rsidP="0072739C">
      <w:pPr>
        <w:pStyle w:val="afffffd"/>
        <w:rPr>
          <w:rFonts w:cs="Times New Roman"/>
        </w:rPr>
      </w:pPr>
      <w:bookmarkStart w:id="8" w:name="sub_1449"/>
      <w:r w:rsidRPr="00890C4F">
        <w:rPr>
          <w:rFonts w:cs="Times New Roman"/>
        </w:rPr>
        <w:t>5.1. В срок, установленный в извещении о проведении запроса цен для подписания договора, победитель запроса цен обязан подписать договор и представить все экземпляры договора Заказчику.</w:t>
      </w:r>
    </w:p>
    <w:p w14:paraId="76406250" w14:textId="77777777" w:rsidR="00575C00" w:rsidRPr="00890C4F" w:rsidRDefault="00575C00" w:rsidP="0072739C">
      <w:pPr>
        <w:pStyle w:val="afffffd"/>
        <w:rPr>
          <w:rFonts w:cs="Times New Roman"/>
        </w:rPr>
      </w:pPr>
      <w:bookmarkStart w:id="9" w:name="sub_1884"/>
      <w:bookmarkEnd w:id="8"/>
      <w:r w:rsidRPr="00890C4F">
        <w:rPr>
          <w:rFonts w:cs="Times New Roman"/>
        </w:rPr>
        <w:t>Договор заключается на условиях, предусмотренных извещением о проведении запроса цен, по цене, предложенной в заявке победителя запроса цен или в заявке на участие в запросе цен участника закупки, с которым заключается договор в случае уклонения победителя запроса цен от заключения договора. Договор по результатам запроса цен заключается не ранее чем через десять дней и не позднее чем через двадцать дней с даты размещения в ЕИС, на официальном сайте протокола рассмотрения и оценки заявок на участие в запросе цен.</w:t>
      </w:r>
    </w:p>
    <w:p w14:paraId="1F088669" w14:textId="075719BA" w:rsidR="00575C00" w:rsidRPr="00890C4F" w:rsidRDefault="00575C00" w:rsidP="0072739C">
      <w:pPr>
        <w:pStyle w:val="afffffd"/>
        <w:rPr>
          <w:rFonts w:cs="Times New Roman"/>
        </w:rPr>
      </w:pPr>
      <w:bookmarkStart w:id="10" w:name="sub_1450"/>
      <w:bookmarkEnd w:id="9"/>
      <w:r w:rsidRPr="00890C4F">
        <w:rPr>
          <w:rFonts w:cs="Times New Roman"/>
        </w:rPr>
        <w:t>5.2. В случае, если победитель запроса цен в срок, указанный в извещении о проведении запроса цен, не представил Заказчику подписанный проект договора на условиях, указанных в поданной участником закупки заявке и в извещении о проведении запроса цен, а также обеспечение исполнения договора и (или) гарантийных обязательств в случае, если Заказчиком было установлено требование обеспечения исполнения договора и (или) гарантийных обязательств, такой победитель признается уклонившимся от заключения договора.</w:t>
      </w:r>
    </w:p>
    <w:p w14:paraId="25191AA0" w14:textId="6655271B" w:rsidR="00575C00" w:rsidRPr="00890C4F" w:rsidRDefault="00575C00" w:rsidP="0072739C">
      <w:pPr>
        <w:pStyle w:val="afffffd"/>
        <w:rPr>
          <w:rFonts w:cs="Times New Roman"/>
        </w:rPr>
      </w:pPr>
      <w:bookmarkStart w:id="11" w:name="sub_1451"/>
      <w:bookmarkEnd w:id="10"/>
      <w:r w:rsidRPr="00890C4F">
        <w:rPr>
          <w:rFonts w:cs="Times New Roman"/>
        </w:rPr>
        <w:lastRenderedPageBreak/>
        <w:t>5.3. В случае, если победитель запроса цен признан уклонившимся от заключения договора, Заказчик вправе обратиться в суд с иском о понуждении победителя запроса цен заключить договор, а также о возмещении убытков, причиненных уклонением от заключения договора. Также Заказчик вправе заключить договор с участником закупки, предложение которого содержит лучшее условие по цене договора, следующее после предложенного победителем запроса цен при условии, что цена договора не превышает начальную (максимальную) цену договора, указанную в извещении о проведении запроса цен.</w:t>
      </w:r>
    </w:p>
    <w:bookmarkEnd w:id="11"/>
    <w:p w14:paraId="4F1F339B" w14:textId="534ED84E" w:rsidR="00575C00" w:rsidRPr="00890C4F" w:rsidRDefault="00575C00" w:rsidP="0072739C">
      <w:pPr>
        <w:pStyle w:val="afffffd"/>
        <w:rPr>
          <w:rFonts w:cs="Times New Roman"/>
        </w:rPr>
      </w:pPr>
      <w:r w:rsidRPr="00890C4F">
        <w:rPr>
          <w:rFonts w:cs="Times New Roman"/>
        </w:rPr>
        <w:t>5.4 Проект договора в случае согласия участника запроса цен, предложение которого содержит лучшее условие по цене договора, следующее после предложенного победителем запроса цен, заключить договор составляется Заказчиком путем включения в проект договора, прилагаемый к извещению о проведении запроса цен, условий исполнения договора, предложенных этим участником. Проект договора подлежит направлению Заказчиком этому участнику в срок, не превышающий пяти дней с даты признания победителя запроса цен уклонившимся от заключения договора.</w:t>
      </w:r>
    </w:p>
    <w:p w14:paraId="7B0BA615" w14:textId="77777777" w:rsidR="00575C00" w:rsidRPr="00890C4F" w:rsidRDefault="00575C00" w:rsidP="0072739C">
      <w:pPr>
        <w:pStyle w:val="afffffd"/>
        <w:rPr>
          <w:rFonts w:cs="Times New Roman"/>
        </w:rPr>
      </w:pPr>
      <w:r w:rsidRPr="00890C4F">
        <w:rPr>
          <w:rFonts w:cs="Times New Roman"/>
        </w:rPr>
        <w:t>В случае несогласия участника закупки, предложение которого содержит лучшее условие по цене договора, следующее после предложенного победителем запроса цен, Заказчик имеет право в порядке, предусмотренном настоящим пунктом, заключить договор с участником закупки в случае его согласия, предложение которого содержит следующее условие по цене договора в порядке возрастания.</w:t>
      </w:r>
    </w:p>
    <w:p w14:paraId="08EF7F99" w14:textId="44816512" w:rsidR="00575C00" w:rsidRPr="00890C4F" w:rsidRDefault="00575C00" w:rsidP="0072739C">
      <w:pPr>
        <w:pStyle w:val="afffffd"/>
        <w:rPr>
          <w:rFonts w:cs="Times New Roman"/>
        </w:rPr>
      </w:pPr>
      <w:bookmarkStart w:id="12" w:name="sub_1452"/>
      <w:r w:rsidRPr="00890C4F">
        <w:rPr>
          <w:rFonts w:cs="Times New Roman"/>
        </w:rPr>
        <w:t>5.5. В случае признания запроса цен несостоявшимся Заказчик вправе заключить договор с единственным участником, допущенным к участию в запросе цен, или с единственным участником, подавшим заявку на участие в запросе цен. Договор заключается на условиях, предусмотренных извещением о проведении запроса цен, по цене, предложенной в заявке участника запроса цен, с которым заключается договор. Также Заказчик вправе провести с таким участником переговоры по снижению цены, представленной в заявке на участие в запросе цен, без изменения иных условий договора и заявки, и заключить договор по цене, согласованной в процессе проведения преддоговорных переговоров.</w:t>
      </w:r>
    </w:p>
    <w:bookmarkEnd w:id="12"/>
    <w:p w14:paraId="66FECFBF" w14:textId="77777777" w:rsidR="00575C00" w:rsidRPr="00890C4F" w:rsidRDefault="00575C00" w:rsidP="0072739C">
      <w:pPr>
        <w:pStyle w:val="afffffd"/>
        <w:rPr>
          <w:rFonts w:cs="Times New Roman"/>
        </w:rPr>
      </w:pPr>
      <w:r w:rsidRPr="00890C4F">
        <w:rPr>
          <w:rFonts w:cs="Times New Roman"/>
        </w:rPr>
        <w:t>В случае, если единственный участник не представил Заказчику в срок, предусмотренный извещением о проведении запроса цен, подписанный с его стороны договор, а также обеспечение исполнения договора и (или) гарантийных обязательств в случае, если Заказчиком было установлено требование обеспечения исполнения договора (или) гарантийных обязательств, такой участник закупки признается уклонившимся от заключения договора.</w:t>
      </w:r>
    </w:p>
    <w:p w14:paraId="5874B0F2" w14:textId="1EAD0748" w:rsidR="00575C00" w:rsidRPr="00890C4F" w:rsidRDefault="00575C00" w:rsidP="0072739C">
      <w:pPr>
        <w:pStyle w:val="afffffd"/>
        <w:rPr>
          <w:rFonts w:cs="Times New Roman"/>
        </w:rPr>
      </w:pPr>
      <w:bookmarkStart w:id="13" w:name="sub_1453"/>
      <w:r w:rsidRPr="00890C4F">
        <w:rPr>
          <w:rFonts w:cs="Times New Roman"/>
        </w:rPr>
        <w:t xml:space="preserve">5.6. В случае заключения договора по результатам запроса цен с использованием программно-аппаратных средств электронной площадки или иного информационного ресурса в информационно-телекоммуникационной сети Интернет (электронного магазина, портала) </w:t>
      </w:r>
      <w:r w:rsidRPr="00890C4F">
        <w:rPr>
          <w:rFonts w:cs="Times New Roman"/>
        </w:rPr>
        <w:lastRenderedPageBreak/>
        <w:t>порядок и сроки заключения такого договора устанавливаются в извещении о проведении запроса цен.</w:t>
      </w:r>
    </w:p>
    <w:bookmarkEnd w:id="13"/>
    <w:p w14:paraId="092A7CE7" w14:textId="77777777" w:rsidR="00575C00" w:rsidRPr="00890C4F" w:rsidRDefault="00575C00" w:rsidP="00F5399A">
      <w:pPr>
        <w:pStyle w:val="afffff1"/>
        <w:ind w:firstLine="0"/>
        <w:rPr>
          <w:rFonts w:cs="Times New Roman"/>
        </w:rPr>
      </w:pPr>
    </w:p>
    <w:p w14:paraId="14FD6015" w14:textId="77777777" w:rsidR="00575C00" w:rsidRPr="00890C4F" w:rsidRDefault="00575C00" w:rsidP="00575C00">
      <w:pPr>
        <w:pStyle w:val="afffff1"/>
        <w:ind w:firstLine="709"/>
        <w:rPr>
          <w:rFonts w:cs="Times New Roman"/>
        </w:rPr>
      </w:pPr>
    </w:p>
    <w:p w14:paraId="73D71341" w14:textId="77777777" w:rsidR="005F41BB" w:rsidRPr="00890C4F" w:rsidRDefault="005F41BB" w:rsidP="00575C00">
      <w:pPr>
        <w:spacing w:after="0"/>
        <w:ind w:firstLine="709"/>
        <w:rPr>
          <w:rFonts w:cs="Times New Roman"/>
          <w:szCs w:val="24"/>
        </w:rPr>
      </w:pPr>
    </w:p>
    <w:p w14:paraId="1D0AA1BF" w14:textId="3569BDDB" w:rsidR="006C28AB" w:rsidRPr="00890C4F" w:rsidRDefault="005F41BB" w:rsidP="00575C00">
      <w:pPr>
        <w:pStyle w:val="H1"/>
        <w:spacing w:before="0" w:after="0"/>
        <w:ind w:firstLine="709"/>
        <w:jc w:val="right"/>
        <w:rPr>
          <w:rFonts w:cs="Times New Roman"/>
          <w:lang w:val="ru-RU"/>
        </w:rPr>
      </w:pPr>
      <w:r w:rsidRPr="00890C4F">
        <w:rPr>
          <w:rFonts w:cs="Times New Roman"/>
          <w:lang w:val="ru-RU"/>
        </w:rPr>
        <w:br w:type="page"/>
      </w:r>
      <w:r w:rsidR="00DD236A" w:rsidRPr="00890C4F">
        <w:rPr>
          <w:rFonts w:cs="Times New Roman"/>
          <w:lang w:val="ru-RU"/>
        </w:rPr>
        <w:lastRenderedPageBreak/>
        <w:t>Приложение №1 к</w:t>
      </w:r>
      <w:r w:rsidR="002543A6" w:rsidRPr="00890C4F">
        <w:rPr>
          <w:rFonts w:cs="Times New Roman"/>
          <w:lang w:val="ru-RU"/>
        </w:rPr>
        <w:t xml:space="preserve"> извещению</w:t>
      </w:r>
    </w:p>
    <w:p w14:paraId="3BEBDD0D" w14:textId="77777777" w:rsidR="006C28AB" w:rsidRPr="00890C4F" w:rsidRDefault="006C28AB" w:rsidP="006C28AB">
      <w:pPr>
        <w:widowControl w:val="0"/>
        <w:spacing w:after="0" w:line="240" w:lineRule="auto"/>
        <w:jc w:val="center"/>
        <w:rPr>
          <w:rFonts w:eastAsia="Times New Roman" w:cs="Times New Roman"/>
          <w:sz w:val="20"/>
          <w:szCs w:val="20"/>
          <w:lang w:eastAsia="ru-RU"/>
        </w:rPr>
      </w:pPr>
      <w:r w:rsidRPr="00890C4F">
        <w:rPr>
          <w:rFonts w:eastAsia="Times New Roman" w:cs="Times New Roman"/>
          <w:sz w:val="20"/>
          <w:szCs w:val="20"/>
          <w:lang w:eastAsia="ru-RU"/>
        </w:rPr>
        <w:t>(на бланке организации)</w:t>
      </w:r>
    </w:p>
    <w:p w14:paraId="628C0C32" w14:textId="77777777" w:rsidR="006C28AB" w:rsidRPr="00890C4F" w:rsidRDefault="006C28AB" w:rsidP="006C28AB">
      <w:pPr>
        <w:widowControl w:val="0"/>
        <w:spacing w:after="0" w:line="240" w:lineRule="auto"/>
        <w:jc w:val="right"/>
        <w:rPr>
          <w:rFonts w:eastAsia="Times New Roman" w:cs="Times New Roman"/>
          <w:b/>
          <w:sz w:val="20"/>
          <w:szCs w:val="20"/>
          <w:lang w:eastAsia="ru-RU"/>
        </w:rPr>
      </w:pPr>
    </w:p>
    <w:p w14:paraId="31BCB727" w14:textId="77777777" w:rsidR="002543A6" w:rsidRPr="00890C4F" w:rsidRDefault="002543A6" w:rsidP="002543A6">
      <w:pPr>
        <w:pStyle w:val="H2"/>
        <w:rPr>
          <w:rFonts w:eastAsia="Times New Roman" w:cs="Times New Roman"/>
          <w:lang w:eastAsia="ar-SA"/>
        </w:rPr>
      </w:pPr>
      <w:r w:rsidRPr="00890C4F">
        <w:rPr>
          <w:rFonts w:eastAsia="Times New Roman" w:cs="Times New Roman"/>
          <w:lang w:eastAsia="ar-SA"/>
        </w:rPr>
        <w:t>Заявка на участие</w:t>
      </w:r>
      <w:r w:rsidR="006C28AB" w:rsidRPr="00890C4F">
        <w:rPr>
          <w:rFonts w:eastAsia="Times New Roman" w:cs="Times New Roman"/>
          <w:lang w:eastAsia="ar-SA"/>
        </w:rPr>
        <w:t xml:space="preserve"> </w:t>
      </w:r>
    </w:p>
    <w:p w14:paraId="2FCB169B" w14:textId="1682739D" w:rsidR="006C28AB" w:rsidRPr="00890C4F" w:rsidRDefault="006C28AB" w:rsidP="001A4E29">
      <w:pPr>
        <w:pStyle w:val="afffff1"/>
        <w:ind w:left="0" w:firstLine="0"/>
        <w:jc w:val="center"/>
        <w:rPr>
          <w:rFonts w:cs="Times New Roman"/>
        </w:rPr>
      </w:pPr>
      <w:r w:rsidRPr="00890C4F">
        <w:rPr>
          <w:rFonts w:cs="Times New Roman"/>
        </w:rPr>
        <w:t xml:space="preserve">В ЗАПРОСЕ </w:t>
      </w:r>
      <w:r w:rsidR="007A57CE" w:rsidRPr="00890C4F">
        <w:rPr>
          <w:rFonts w:cs="Times New Roman"/>
        </w:rPr>
        <w:t>ЦЕН</w:t>
      </w:r>
      <w:r w:rsidRPr="00890C4F">
        <w:rPr>
          <w:rFonts w:cs="Times New Roman"/>
        </w:rPr>
        <w:t xml:space="preserve"> В ЭЛЕКТРОННОЙ ФОРМЕ, УЧАСТНИКАМИ КОТОРОГО МОГУТ БЫТЬ ТОЛЬКО СУБЪЕКТЫ МАЛОГО И СРЕДНЕГО ПРЕДПРИНИМАТЕЛЬСТВА</w:t>
      </w:r>
    </w:p>
    <w:p w14:paraId="1D2EFE12" w14:textId="2A8600CC" w:rsidR="006C28AB" w:rsidRPr="00890C4F" w:rsidRDefault="006C28AB" w:rsidP="001A4E29">
      <w:pPr>
        <w:pStyle w:val="afffff1"/>
        <w:ind w:left="0" w:firstLine="0"/>
        <w:jc w:val="center"/>
        <w:rPr>
          <w:rFonts w:cs="Times New Roman"/>
        </w:rPr>
      </w:pPr>
      <w:r w:rsidRPr="00890C4F">
        <w:rPr>
          <w:rFonts w:cs="Times New Roman"/>
        </w:rPr>
        <w:t xml:space="preserve">на </w:t>
      </w:r>
      <w:r w:rsidR="009156B1" w:rsidRPr="009156B1">
        <w:rPr>
          <w:rFonts w:cs="Times New Roman"/>
          <w:lang w:eastAsia="ru-RU"/>
        </w:rPr>
        <w:t>выполнение комплекса работ по демонтажу и монтажу ледового поля</w:t>
      </w:r>
    </w:p>
    <w:p w14:paraId="2ED5B023" w14:textId="77777777" w:rsidR="006C28AB" w:rsidRPr="00890C4F" w:rsidRDefault="006C28AB" w:rsidP="006C28AB">
      <w:pPr>
        <w:spacing w:after="0" w:line="240" w:lineRule="auto"/>
        <w:jc w:val="center"/>
        <w:rPr>
          <w:rFonts w:eastAsia="Arial Unicode MS" w:cs="Times New Roman"/>
          <w:b/>
          <w:bCs/>
          <w:szCs w:val="24"/>
          <w:lang w:eastAsia="ru-RU"/>
        </w:rPr>
      </w:pPr>
    </w:p>
    <w:p w14:paraId="56D30003" w14:textId="77777777" w:rsidR="006C28AB" w:rsidRPr="00890C4F" w:rsidRDefault="006C28AB" w:rsidP="001A4E29">
      <w:pPr>
        <w:pStyle w:val="afffff1"/>
        <w:ind w:left="0" w:firstLine="0"/>
        <w:rPr>
          <w:rFonts w:cs="Times New Roman"/>
        </w:rPr>
      </w:pPr>
      <w:r w:rsidRPr="00890C4F">
        <w:rPr>
          <w:rFonts w:cs="Times New Roman"/>
        </w:rPr>
        <w:t>Наименование участника: ____________________________________________</w:t>
      </w:r>
    </w:p>
    <w:p w14:paraId="77B44FFF" w14:textId="77777777" w:rsidR="006C28AB" w:rsidRPr="00890C4F" w:rsidRDefault="006C28AB" w:rsidP="001A4E29">
      <w:pPr>
        <w:pStyle w:val="afffff1"/>
        <w:ind w:left="0" w:firstLine="0"/>
        <w:rPr>
          <w:rFonts w:cs="Times New Roman"/>
        </w:rPr>
      </w:pPr>
      <w:r w:rsidRPr="00890C4F">
        <w:rPr>
          <w:rFonts w:cs="Times New Roman"/>
        </w:rPr>
        <w:t>ИНН, КПП, ОГРН _____________________________________</w:t>
      </w:r>
    </w:p>
    <w:p w14:paraId="5B6DF2D4" w14:textId="77777777" w:rsidR="006C28AB" w:rsidRPr="00890C4F" w:rsidRDefault="006C28AB" w:rsidP="001A4E29">
      <w:pPr>
        <w:pStyle w:val="afffff1"/>
        <w:ind w:left="0" w:firstLine="0"/>
        <w:rPr>
          <w:rFonts w:cs="Times New Roman"/>
        </w:rPr>
      </w:pPr>
      <w:r w:rsidRPr="00890C4F">
        <w:rPr>
          <w:rFonts w:cs="Times New Roman"/>
        </w:rPr>
        <w:t>Юридический адрес (для юридического лица): ____________________</w:t>
      </w:r>
    </w:p>
    <w:p w14:paraId="24099F56" w14:textId="77777777" w:rsidR="006C28AB" w:rsidRPr="00890C4F" w:rsidRDefault="006C28AB" w:rsidP="001A4E29">
      <w:pPr>
        <w:pStyle w:val="afffff1"/>
        <w:ind w:left="0" w:firstLine="0"/>
        <w:rPr>
          <w:rFonts w:cs="Times New Roman"/>
        </w:rPr>
      </w:pPr>
      <w:r w:rsidRPr="00890C4F">
        <w:rPr>
          <w:rFonts w:cs="Times New Roman"/>
        </w:rPr>
        <w:t xml:space="preserve">Фамилия, имя, отчество, место жительства (для физического </w:t>
      </w:r>
      <w:r w:rsidR="006349BB" w:rsidRPr="00890C4F">
        <w:rPr>
          <w:rFonts w:cs="Times New Roman"/>
        </w:rPr>
        <w:t>лица) _</w:t>
      </w:r>
      <w:r w:rsidRPr="00890C4F">
        <w:rPr>
          <w:rFonts w:cs="Times New Roman"/>
        </w:rPr>
        <w:t>_________</w:t>
      </w:r>
    </w:p>
    <w:p w14:paraId="2032646F" w14:textId="77777777" w:rsidR="006C28AB" w:rsidRPr="00890C4F" w:rsidRDefault="006C28AB" w:rsidP="006349BB">
      <w:pPr>
        <w:pStyle w:val="afffff1"/>
        <w:rPr>
          <w:rFonts w:cs="Times New Roman"/>
        </w:rPr>
      </w:pPr>
    </w:p>
    <w:p w14:paraId="4843C706" w14:textId="40FABD9F" w:rsidR="006C28AB" w:rsidRPr="00890C4F" w:rsidRDefault="006C28AB" w:rsidP="001A4E29">
      <w:pPr>
        <w:pStyle w:val="afffff1"/>
        <w:ind w:left="0" w:firstLine="709"/>
        <w:rPr>
          <w:rFonts w:cs="Times New Roman"/>
        </w:rPr>
      </w:pPr>
      <w:r w:rsidRPr="00890C4F">
        <w:rPr>
          <w:rFonts w:cs="Times New Roman"/>
        </w:rPr>
        <w:t>Изучив Извещение к вышеназванной закупке, мы,</w:t>
      </w:r>
      <w:r w:rsidR="006349BB" w:rsidRPr="00890C4F">
        <w:rPr>
          <w:rFonts w:cs="Times New Roman"/>
        </w:rPr>
        <w:t xml:space="preserve"> </w:t>
      </w:r>
      <w:r w:rsidRPr="00890C4F">
        <w:rPr>
          <w:rFonts w:cs="Times New Roman"/>
        </w:rPr>
        <w:t xml:space="preserve">_______________ (наименование участника закупки) в лице _______________ (должность, фамилия, имя, отчество руководителя организации, либо должным образом уполномоченного лица, с указанием документа, подтверждающего полномочия) сообщаем о согласии участвовать в вышеназванной закупке и в случае признания нас победителем обязуемся </w:t>
      </w:r>
      <w:r w:rsidR="00B175AC" w:rsidRPr="00890C4F">
        <w:rPr>
          <w:rFonts w:cs="Times New Roman"/>
        </w:rPr>
        <w:t>оказать услуги</w:t>
      </w:r>
      <w:r w:rsidRPr="00890C4F">
        <w:rPr>
          <w:rFonts w:cs="Times New Roman"/>
        </w:rPr>
        <w:t xml:space="preserve"> на условиях, указанных в Извещении о закупке, включая техническое задание и проект договора, в соответствии с нашим предложением и по цене Договора</w:t>
      </w:r>
      <w:r w:rsidR="000E25F7">
        <w:rPr>
          <w:rFonts w:cs="Times New Roman"/>
        </w:rPr>
        <w:t>.</w:t>
      </w:r>
    </w:p>
    <w:p w14:paraId="6B36FCB5" w14:textId="77777777" w:rsidR="006C28AB" w:rsidRPr="00890C4F" w:rsidRDefault="006C28AB" w:rsidP="001A4E29">
      <w:pPr>
        <w:pStyle w:val="afffff1"/>
        <w:ind w:left="0" w:firstLine="709"/>
        <w:rPr>
          <w:rFonts w:cs="Times New Roman"/>
        </w:rPr>
      </w:pPr>
      <w:r w:rsidRPr="00890C4F">
        <w:rPr>
          <w:rFonts w:cs="Times New Roman"/>
        </w:rPr>
        <w:t xml:space="preserve">Настоящим заявляем о соответствии нашей организации требованиям к участникам закупки, установленным Извещением о закупке в соответствии с Федеральным законом от 18 июля 2011 года № 223-ФЗ «О закупках товаров, работ, услуг отдельными видами юридических лиц»: </w:t>
      </w:r>
    </w:p>
    <w:p w14:paraId="37898931" w14:textId="77777777" w:rsidR="006C28AB" w:rsidRPr="00890C4F" w:rsidRDefault="006C28AB" w:rsidP="001A4E29">
      <w:pPr>
        <w:pStyle w:val="afffff1"/>
        <w:ind w:left="0" w:firstLine="709"/>
        <w:rPr>
          <w:rFonts w:cs="Times New Roman"/>
        </w:rPr>
      </w:pPr>
      <w:r w:rsidRPr="00890C4F">
        <w:rPr>
          <w:rFonts w:cs="Times New Roman"/>
        </w:rPr>
        <w:t xml:space="preserve">1) _______________ соответствует требованиям, предъявляемым законодательством Российской Федерации к лицам, осуществляющим </w:t>
      </w:r>
      <w:r w:rsidR="004244C3" w:rsidRPr="00890C4F">
        <w:rPr>
          <w:rFonts w:cs="Times New Roman"/>
        </w:rPr>
        <w:t>оказание услуг</w:t>
      </w:r>
      <w:r w:rsidRPr="00890C4F">
        <w:rPr>
          <w:rFonts w:cs="Times New Roman"/>
        </w:rPr>
        <w:t>, являющегося предметом закупки: не предусмотрено;</w:t>
      </w:r>
    </w:p>
    <w:p w14:paraId="3260E3C2" w14:textId="77777777" w:rsidR="006C28AB" w:rsidRPr="00890C4F" w:rsidRDefault="006C28AB" w:rsidP="001A4E29">
      <w:pPr>
        <w:pStyle w:val="afffff1"/>
        <w:ind w:left="0" w:firstLine="709"/>
        <w:rPr>
          <w:rFonts w:cs="Times New Roman"/>
        </w:rPr>
      </w:pPr>
      <w:r w:rsidRPr="00890C4F">
        <w:rPr>
          <w:rFonts w:cs="Times New Roman"/>
        </w:rPr>
        <w:t>2) в отношении _______________ не проводится ликвидация, отсутствует решение арбитражного суда о признании банкротом и об открытии конкурсного производства;</w:t>
      </w:r>
    </w:p>
    <w:p w14:paraId="4A0E63D7" w14:textId="77777777" w:rsidR="006C28AB" w:rsidRPr="00890C4F" w:rsidRDefault="006C28AB" w:rsidP="001A4E29">
      <w:pPr>
        <w:pStyle w:val="afffff1"/>
        <w:ind w:left="0" w:firstLine="709"/>
        <w:rPr>
          <w:rFonts w:cs="Times New Roman"/>
        </w:rPr>
      </w:pPr>
      <w:r w:rsidRPr="00890C4F">
        <w:rPr>
          <w:rFonts w:cs="Times New Roman"/>
        </w:rPr>
        <w:t>3) деятельность _______________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5190B32" w14:textId="77777777" w:rsidR="006C28AB" w:rsidRPr="00890C4F" w:rsidRDefault="006C28AB" w:rsidP="001A4E29">
      <w:pPr>
        <w:pStyle w:val="afffff1"/>
        <w:ind w:left="0" w:firstLine="709"/>
        <w:rPr>
          <w:rFonts w:cs="Times New Roman"/>
        </w:rPr>
      </w:pPr>
      <w:r w:rsidRPr="00890C4F">
        <w:rPr>
          <w:rFonts w:cs="Times New Roman"/>
        </w:rPr>
        <w:t>4) у _______________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(наименование организации – участника закупки) по данным бухгалтерской отчетности за последний завершенный отчетный год.</w:t>
      </w:r>
    </w:p>
    <w:p w14:paraId="4CCF39B5" w14:textId="77777777" w:rsidR="006C28AB" w:rsidRPr="00890C4F" w:rsidRDefault="006C28AB" w:rsidP="001A4E29">
      <w:pPr>
        <w:pStyle w:val="afffff1"/>
        <w:ind w:left="0" w:firstLine="709"/>
        <w:rPr>
          <w:rFonts w:cs="Times New Roman"/>
        </w:rPr>
      </w:pPr>
      <w:r w:rsidRPr="00890C4F">
        <w:rPr>
          <w:rFonts w:cs="Times New Roman"/>
        </w:rPr>
        <w:lastRenderedPageBreak/>
        <w:t>5) _______________ подтверждает отсутствие сведений об участнике закупки в реестре недобросовестных поставщиков.</w:t>
      </w:r>
    </w:p>
    <w:p w14:paraId="44E5A59A" w14:textId="77777777" w:rsidR="006C28AB" w:rsidRPr="00890C4F" w:rsidRDefault="006C28AB" w:rsidP="001A4E29">
      <w:pPr>
        <w:pStyle w:val="afffff1"/>
        <w:ind w:left="0" w:firstLine="709"/>
        <w:rPr>
          <w:rFonts w:cs="Times New Roman"/>
        </w:rPr>
      </w:pPr>
      <w:r w:rsidRPr="00890C4F">
        <w:rPr>
          <w:rFonts w:cs="Times New Roman"/>
        </w:rPr>
        <w:t xml:space="preserve">Кроме того, заявляем, что ______________ обладает достаточными трудовыми, производственными и финансовыми ресурсами для </w:t>
      </w:r>
      <w:r w:rsidR="004244C3" w:rsidRPr="00890C4F">
        <w:rPr>
          <w:rFonts w:cs="Times New Roman"/>
        </w:rPr>
        <w:t>оказания услуг</w:t>
      </w:r>
      <w:r w:rsidRPr="00890C4F">
        <w:rPr>
          <w:rFonts w:cs="Times New Roman"/>
        </w:rPr>
        <w:t>, являющегося предметом закупки.</w:t>
      </w:r>
    </w:p>
    <w:p w14:paraId="390EDE69" w14:textId="77777777" w:rsidR="006C28AB" w:rsidRPr="00890C4F" w:rsidRDefault="006C28AB" w:rsidP="001A4E29">
      <w:pPr>
        <w:pStyle w:val="afffff1"/>
        <w:ind w:left="0" w:firstLine="709"/>
        <w:rPr>
          <w:rFonts w:cs="Times New Roman"/>
        </w:rPr>
      </w:pPr>
      <w:r w:rsidRPr="00890C4F">
        <w:rPr>
          <w:rFonts w:cs="Times New Roman"/>
        </w:rPr>
        <w:t xml:space="preserve">Мы исходим из того, что Вы вправе отклонить нашу заявку на участие в закупке в случае её несоответствия </w:t>
      </w:r>
      <w:r w:rsidR="006349BB" w:rsidRPr="00890C4F">
        <w:rPr>
          <w:rFonts w:cs="Times New Roman"/>
        </w:rPr>
        <w:t>требованиям,</w:t>
      </w:r>
      <w:r w:rsidRPr="00890C4F">
        <w:rPr>
          <w:rFonts w:cs="Times New Roman"/>
        </w:rPr>
        <w:t xml:space="preserve"> указанным в Извещении.</w:t>
      </w:r>
    </w:p>
    <w:p w14:paraId="0A773757" w14:textId="77777777" w:rsidR="006C28AB" w:rsidRPr="00890C4F" w:rsidRDefault="006C28AB" w:rsidP="001A4E29">
      <w:pPr>
        <w:pStyle w:val="afffff1"/>
        <w:ind w:left="0" w:firstLine="709"/>
        <w:rPr>
          <w:rFonts w:cs="Times New Roman"/>
        </w:rPr>
      </w:pPr>
      <w:r w:rsidRPr="00890C4F">
        <w:rPr>
          <w:rFonts w:cs="Times New Roman"/>
        </w:rPr>
        <w:t>Если настоящее предложение будет принято, мы подтверждаем свое согласие заключить Договор в сроки и на условиях, установленные в извещении к вышеуказанной закупке.</w:t>
      </w:r>
    </w:p>
    <w:p w14:paraId="1A92CC3D" w14:textId="77777777" w:rsidR="006C28AB" w:rsidRPr="00890C4F" w:rsidRDefault="006C28AB" w:rsidP="001A4E29">
      <w:pPr>
        <w:pStyle w:val="afffff1"/>
        <w:ind w:left="0" w:firstLine="0"/>
        <w:rPr>
          <w:rFonts w:cs="Times New Roman"/>
        </w:rPr>
      </w:pPr>
    </w:p>
    <w:p w14:paraId="0CB20C84" w14:textId="77777777" w:rsidR="006349BB" w:rsidRPr="00890C4F" w:rsidRDefault="006C28AB" w:rsidP="001A4E29">
      <w:pPr>
        <w:pStyle w:val="afffff1"/>
        <w:ind w:left="0" w:firstLine="0"/>
        <w:rPr>
          <w:rFonts w:cs="Times New Roman"/>
        </w:rPr>
      </w:pPr>
      <w:r w:rsidRPr="00890C4F">
        <w:rPr>
          <w:rFonts w:cs="Times New Roman"/>
        </w:rPr>
        <w:t>Участник закупки/уполномоченный представитель</w:t>
      </w:r>
      <w:r w:rsidR="006349BB" w:rsidRPr="00890C4F">
        <w:rPr>
          <w:rFonts w:cs="Times New Roman"/>
        </w:rPr>
        <w:t xml:space="preserve"> _</w:t>
      </w:r>
      <w:r w:rsidRPr="00890C4F">
        <w:rPr>
          <w:rFonts w:cs="Times New Roman"/>
        </w:rPr>
        <w:t>________ (</w:t>
      </w:r>
      <w:r w:rsidR="006349BB" w:rsidRPr="00890C4F">
        <w:rPr>
          <w:rFonts w:cs="Times New Roman"/>
        </w:rPr>
        <w:t>_____________</w:t>
      </w:r>
      <w:r w:rsidRPr="00890C4F">
        <w:rPr>
          <w:rFonts w:cs="Times New Roman"/>
        </w:rPr>
        <w:t>)</w:t>
      </w:r>
    </w:p>
    <w:p w14:paraId="2596DAF4" w14:textId="77777777" w:rsidR="005F41BB" w:rsidRPr="00890C4F" w:rsidRDefault="00BE537C" w:rsidP="006349BB">
      <w:pPr>
        <w:pStyle w:val="H1"/>
        <w:jc w:val="right"/>
        <w:rPr>
          <w:rFonts w:cs="Times New Roman"/>
          <w:caps/>
          <w:lang w:val="ru-RU"/>
        </w:rPr>
      </w:pPr>
      <w:bookmarkStart w:id="14" w:name="_Toc216495380"/>
      <w:bookmarkStart w:id="15" w:name="_Toc216591990"/>
      <w:bookmarkStart w:id="16" w:name="_Toc216592231"/>
      <w:bookmarkStart w:id="17" w:name="_Toc216598426"/>
      <w:bookmarkStart w:id="18" w:name="_Toc216694553"/>
      <w:bookmarkStart w:id="19" w:name="_Toc217393230"/>
      <w:bookmarkStart w:id="20" w:name="_Toc217792567"/>
      <w:bookmarkStart w:id="21" w:name="_Toc217889234"/>
      <w:bookmarkStart w:id="22" w:name="_Toc217893445"/>
      <w:bookmarkStart w:id="23" w:name="_Toc220991712"/>
      <w:bookmarkStart w:id="24" w:name="_Toc224449850"/>
      <w:bookmarkStart w:id="25" w:name="_Toc262561444"/>
      <w:r w:rsidRPr="00890C4F">
        <w:rPr>
          <w:rFonts w:cs="Times New Roman"/>
          <w:lang w:val="ru-RU"/>
        </w:rPr>
        <w:br w:type="page"/>
      </w:r>
      <w:r w:rsidR="005F41BB" w:rsidRPr="00890C4F">
        <w:rPr>
          <w:rFonts w:cs="Times New Roman"/>
          <w:lang w:val="ru-RU"/>
        </w:rPr>
        <w:lastRenderedPageBreak/>
        <w:t>Приложение №2</w:t>
      </w:r>
      <w:r w:rsidRPr="00890C4F">
        <w:rPr>
          <w:rFonts w:cs="Times New Roman"/>
          <w:lang w:val="ru-RU"/>
        </w:rPr>
        <w:t xml:space="preserve"> к извещению</w:t>
      </w:r>
    </w:p>
    <w:p w14:paraId="275A828E" w14:textId="77777777" w:rsidR="00BE537C" w:rsidRPr="00890C4F" w:rsidRDefault="00BE537C" w:rsidP="00BE537C">
      <w:pPr>
        <w:pStyle w:val="H2"/>
        <w:rPr>
          <w:rFonts w:cs="Times New Roman"/>
          <w:lang w:eastAsia="ru-RU"/>
        </w:rPr>
      </w:pPr>
      <w:r w:rsidRPr="00890C4F">
        <w:rPr>
          <w:rFonts w:cs="Times New Roman"/>
          <w:lang w:eastAsia="ru-RU"/>
        </w:rPr>
        <w:t>Анкета</w:t>
      </w:r>
      <w:r w:rsidR="005F41BB" w:rsidRPr="00890C4F">
        <w:rPr>
          <w:rFonts w:cs="Times New Roman"/>
          <w:lang w:eastAsia="ru-RU"/>
        </w:rPr>
        <w:t xml:space="preserve"> </w:t>
      </w:r>
    </w:p>
    <w:p w14:paraId="564F591A" w14:textId="11EC71DC" w:rsidR="005F41BB" w:rsidRPr="00890C4F" w:rsidRDefault="005F41BB" w:rsidP="00BE537C">
      <w:pPr>
        <w:pStyle w:val="afffff1"/>
        <w:ind w:firstLine="0"/>
        <w:jc w:val="center"/>
        <w:rPr>
          <w:rFonts w:cs="Times New Roman"/>
          <w:lang w:eastAsia="ru-RU"/>
        </w:rPr>
      </w:pPr>
      <w:r w:rsidRPr="00890C4F">
        <w:rPr>
          <w:rFonts w:cs="Times New Roman"/>
          <w:lang w:eastAsia="ru-RU"/>
        </w:rPr>
        <w:t xml:space="preserve">УЧАСТНИКА </w:t>
      </w:r>
      <w:r w:rsidR="00153D86" w:rsidRPr="00890C4F">
        <w:rPr>
          <w:rFonts w:cs="Times New Roman"/>
          <w:lang w:eastAsia="ru-RU"/>
        </w:rPr>
        <w:t xml:space="preserve">ЗАПРОСА </w:t>
      </w:r>
      <w:r w:rsidR="00FA1BD4" w:rsidRPr="00890C4F">
        <w:rPr>
          <w:rFonts w:cs="Times New Roman"/>
          <w:lang w:eastAsia="ru-RU"/>
        </w:rPr>
        <w:t>ЦЕН</w:t>
      </w:r>
      <w:r w:rsidR="00045375" w:rsidRPr="00890C4F">
        <w:rPr>
          <w:rFonts w:cs="Times New Roman"/>
          <w:lang w:eastAsia="ru-RU"/>
        </w:rPr>
        <w:t xml:space="preserve"> В ЭЛЕКТРОННОЙ ФОРМЕ, УЧАСТНИКАМИ КОТОРОГО МОГУТ БЫТЬ ТОЛЬКО СУБЪЕКТЫ МАЛОГО И СРЕДНЕГО ПРЕДПРИНИМАТЕЛЬСТВА</w:t>
      </w:r>
      <w:bookmarkEnd w:id="14"/>
      <w:bookmarkEnd w:id="15"/>
      <w:bookmarkEnd w:id="16"/>
      <w:bookmarkEnd w:id="17"/>
      <w:bookmarkEnd w:id="18"/>
      <w:bookmarkEnd w:id="19"/>
      <w:bookmarkEnd w:id="20"/>
      <w:bookmarkEnd w:id="21"/>
      <w:bookmarkEnd w:id="22"/>
      <w:bookmarkEnd w:id="23"/>
      <w:bookmarkEnd w:id="24"/>
      <w:bookmarkEnd w:id="25"/>
    </w:p>
    <w:p w14:paraId="3D1A1A47" w14:textId="77777777" w:rsidR="005F41BB" w:rsidRPr="00890C4F" w:rsidRDefault="005F41BB" w:rsidP="005F41BB">
      <w:pPr>
        <w:spacing w:after="0" w:line="240" w:lineRule="auto"/>
        <w:jc w:val="center"/>
        <w:rPr>
          <w:rFonts w:eastAsia="Times New Roman" w:cs="Times New Roman"/>
          <w:szCs w:val="24"/>
          <w:lang w:eastAsia="ru-RU"/>
        </w:rPr>
      </w:pPr>
    </w:p>
    <w:tbl>
      <w:tblPr>
        <w:tblW w:w="9649" w:type="dxa"/>
        <w:tblInd w:w="108" w:type="dxa"/>
        <w:tblLayout w:type="fixed"/>
        <w:tblLook w:val="0000" w:firstRow="0" w:lastRow="0" w:firstColumn="0" w:lastColumn="0" w:noHBand="0" w:noVBand="0"/>
      </w:tblPr>
      <w:tblGrid>
        <w:gridCol w:w="6663"/>
        <w:gridCol w:w="2986"/>
      </w:tblGrid>
      <w:tr w:rsidR="006E3813" w:rsidRPr="00890C4F" w14:paraId="138CB940" w14:textId="77777777" w:rsidTr="00901EE5">
        <w:tc>
          <w:tcPr>
            <w:tcW w:w="6663" w:type="dxa"/>
            <w:tcBorders>
              <w:top w:val="single" w:sz="4" w:space="0" w:color="000000"/>
              <w:left w:val="single" w:sz="4" w:space="0" w:color="000000"/>
              <w:bottom w:val="single" w:sz="4" w:space="0" w:color="000000"/>
            </w:tcBorders>
            <w:vAlign w:val="center"/>
          </w:tcPr>
          <w:p w14:paraId="2D6EFBD9" w14:textId="77777777" w:rsidR="006E3813" w:rsidRPr="00890C4F" w:rsidRDefault="006E3813" w:rsidP="00433283">
            <w:pPr>
              <w:pStyle w:val="afffff5"/>
              <w:ind w:left="0"/>
              <w:rPr>
                <w:rFonts w:cs="Times New Roman"/>
                <w:lang w:eastAsia="ru-RU"/>
              </w:rPr>
            </w:pPr>
            <w:r w:rsidRPr="00890C4F">
              <w:rPr>
                <w:rFonts w:cs="Times New Roman"/>
                <w:lang w:eastAsia="ru-RU"/>
              </w:rPr>
              <w:t>Наименование участника (полное и краткое)</w:t>
            </w:r>
          </w:p>
        </w:tc>
        <w:tc>
          <w:tcPr>
            <w:tcW w:w="2986" w:type="dxa"/>
            <w:tcBorders>
              <w:top w:val="single" w:sz="4" w:space="0" w:color="000000"/>
              <w:left w:val="single" w:sz="4" w:space="0" w:color="000000"/>
              <w:bottom w:val="single" w:sz="4" w:space="0" w:color="000000"/>
              <w:right w:val="single" w:sz="4" w:space="0" w:color="000000"/>
            </w:tcBorders>
            <w:vAlign w:val="center"/>
          </w:tcPr>
          <w:p w14:paraId="15C07672" w14:textId="77777777" w:rsidR="006E3813" w:rsidRPr="00890C4F" w:rsidRDefault="006E3813" w:rsidP="00BE537C">
            <w:pPr>
              <w:pStyle w:val="afffff5"/>
              <w:rPr>
                <w:rFonts w:cs="Times New Roman"/>
                <w:lang w:eastAsia="ru-RU"/>
              </w:rPr>
            </w:pPr>
          </w:p>
        </w:tc>
      </w:tr>
      <w:tr w:rsidR="006E3813" w:rsidRPr="00890C4F" w14:paraId="00435FBC" w14:textId="77777777" w:rsidTr="00901EE5">
        <w:tc>
          <w:tcPr>
            <w:tcW w:w="6663" w:type="dxa"/>
            <w:tcBorders>
              <w:top w:val="single" w:sz="4" w:space="0" w:color="000000"/>
              <w:left w:val="single" w:sz="4" w:space="0" w:color="000000"/>
              <w:bottom w:val="single" w:sz="4" w:space="0" w:color="000000"/>
            </w:tcBorders>
            <w:vAlign w:val="center"/>
          </w:tcPr>
          <w:p w14:paraId="18AB8AD1" w14:textId="77777777" w:rsidR="006E3813" w:rsidRPr="00890C4F" w:rsidRDefault="006E3813" w:rsidP="00433283">
            <w:pPr>
              <w:pStyle w:val="afffff5"/>
              <w:ind w:left="0"/>
              <w:rPr>
                <w:rFonts w:cs="Times New Roman"/>
                <w:lang w:eastAsia="ru-RU"/>
              </w:rPr>
            </w:pPr>
            <w:r w:rsidRPr="00890C4F">
              <w:rPr>
                <w:rFonts w:cs="Times New Roman"/>
                <w:lang w:eastAsia="ru-RU"/>
              </w:rPr>
              <w:t>Руководитель организации участника (Ф.И.О. полностью)</w:t>
            </w:r>
          </w:p>
        </w:tc>
        <w:tc>
          <w:tcPr>
            <w:tcW w:w="2986" w:type="dxa"/>
            <w:tcBorders>
              <w:top w:val="single" w:sz="4" w:space="0" w:color="000000"/>
              <w:left w:val="single" w:sz="4" w:space="0" w:color="000000"/>
              <w:bottom w:val="single" w:sz="4" w:space="0" w:color="000000"/>
              <w:right w:val="single" w:sz="4" w:space="0" w:color="000000"/>
            </w:tcBorders>
            <w:vAlign w:val="center"/>
          </w:tcPr>
          <w:p w14:paraId="07F9411B" w14:textId="77777777" w:rsidR="006E3813" w:rsidRPr="00890C4F" w:rsidRDefault="006E3813" w:rsidP="00BE537C">
            <w:pPr>
              <w:pStyle w:val="afffff5"/>
              <w:rPr>
                <w:rFonts w:cs="Times New Roman"/>
                <w:lang w:eastAsia="ru-RU"/>
              </w:rPr>
            </w:pPr>
          </w:p>
        </w:tc>
      </w:tr>
      <w:tr w:rsidR="006E3813" w:rsidRPr="00890C4F" w14:paraId="0B7888BE" w14:textId="77777777" w:rsidTr="00901EE5">
        <w:tc>
          <w:tcPr>
            <w:tcW w:w="6663" w:type="dxa"/>
            <w:tcBorders>
              <w:top w:val="single" w:sz="4" w:space="0" w:color="000000"/>
              <w:left w:val="single" w:sz="4" w:space="0" w:color="000000"/>
              <w:bottom w:val="single" w:sz="4" w:space="0" w:color="000000"/>
            </w:tcBorders>
            <w:vAlign w:val="center"/>
          </w:tcPr>
          <w:p w14:paraId="33BC683E" w14:textId="77777777" w:rsidR="006E3813" w:rsidRPr="00890C4F" w:rsidRDefault="006E3813" w:rsidP="00433283">
            <w:pPr>
              <w:pStyle w:val="afffff5"/>
              <w:ind w:left="0"/>
              <w:rPr>
                <w:rFonts w:cs="Times New Roman"/>
                <w:lang w:eastAsia="ru-RU"/>
              </w:rPr>
            </w:pPr>
            <w:r w:rsidRPr="00890C4F">
              <w:rPr>
                <w:rFonts w:cs="Times New Roman"/>
                <w:lang w:eastAsia="ru-RU"/>
              </w:rPr>
              <w:t>Должность руководителя организации участника</w:t>
            </w:r>
          </w:p>
        </w:tc>
        <w:tc>
          <w:tcPr>
            <w:tcW w:w="2986" w:type="dxa"/>
            <w:tcBorders>
              <w:top w:val="single" w:sz="4" w:space="0" w:color="000000"/>
              <w:left w:val="single" w:sz="4" w:space="0" w:color="000000"/>
              <w:bottom w:val="single" w:sz="4" w:space="0" w:color="000000"/>
              <w:right w:val="single" w:sz="4" w:space="0" w:color="000000"/>
            </w:tcBorders>
            <w:vAlign w:val="center"/>
          </w:tcPr>
          <w:p w14:paraId="5DF7EE29" w14:textId="77777777" w:rsidR="006E3813" w:rsidRPr="00890C4F" w:rsidRDefault="006E3813" w:rsidP="00BE537C">
            <w:pPr>
              <w:pStyle w:val="afffff5"/>
              <w:rPr>
                <w:rFonts w:cs="Times New Roman"/>
                <w:lang w:eastAsia="ru-RU"/>
              </w:rPr>
            </w:pPr>
          </w:p>
        </w:tc>
      </w:tr>
      <w:tr w:rsidR="006E3813" w:rsidRPr="00890C4F" w14:paraId="2246096A" w14:textId="77777777" w:rsidTr="00901EE5">
        <w:tc>
          <w:tcPr>
            <w:tcW w:w="6663" w:type="dxa"/>
            <w:tcBorders>
              <w:top w:val="single" w:sz="4" w:space="0" w:color="000000"/>
              <w:left w:val="single" w:sz="4" w:space="0" w:color="000000"/>
              <w:bottom w:val="single" w:sz="4" w:space="0" w:color="000000"/>
            </w:tcBorders>
            <w:vAlign w:val="center"/>
          </w:tcPr>
          <w:p w14:paraId="2A229F71" w14:textId="77777777" w:rsidR="006E3813" w:rsidRPr="00890C4F" w:rsidRDefault="006E3813" w:rsidP="00433283">
            <w:pPr>
              <w:pStyle w:val="afffff5"/>
              <w:ind w:left="0"/>
              <w:rPr>
                <w:rFonts w:cs="Times New Roman"/>
                <w:lang w:eastAsia="ru-RU"/>
              </w:rPr>
            </w:pPr>
            <w:r w:rsidRPr="00890C4F">
              <w:rPr>
                <w:rFonts w:cs="Times New Roman"/>
                <w:lang w:eastAsia="ru-RU"/>
              </w:rPr>
              <w:t>Подписант в Договоре и на каком основании</w:t>
            </w:r>
          </w:p>
        </w:tc>
        <w:tc>
          <w:tcPr>
            <w:tcW w:w="2986" w:type="dxa"/>
            <w:tcBorders>
              <w:top w:val="single" w:sz="4" w:space="0" w:color="000000"/>
              <w:left w:val="single" w:sz="4" w:space="0" w:color="000000"/>
              <w:bottom w:val="single" w:sz="4" w:space="0" w:color="000000"/>
              <w:right w:val="single" w:sz="4" w:space="0" w:color="000000"/>
            </w:tcBorders>
            <w:vAlign w:val="center"/>
          </w:tcPr>
          <w:p w14:paraId="0D4B714B" w14:textId="77777777" w:rsidR="006E3813" w:rsidRPr="00890C4F" w:rsidRDefault="006E3813" w:rsidP="00BE537C">
            <w:pPr>
              <w:pStyle w:val="afffff5"/>
              <w:rPr>
                <w:rFonts w:cs="Times New Roman"/>
                <w:lang w:eastAsia="ru-RU"/>
              </w:rPr>
            </w:pPr>
          </w:p>
        </w:tc>
      </w:tr>
      <w:tr w:rsidR="006E3813" w:rsidRPr="00890C4F" w14:paraId="7DBF97EB" w14:textId="77777777" w:rsidTr="00901EE5">
        <w:tc>
          <w:tcPr>
            <w:tcW w:w="6663" w:type="dxa"/>
            <w:tcBorders>
              <w:top w:val="single" w:sz="4" w:space="0" w:color="000000"/>
              <w:left w:val="single" w:sz="4" w:space="0" w:color="000000"/>
              <w:bottom w:val="single" w:sz="4" w:space="0" w:color="000000"/>
            </w:tcBorders>
            <w:vAlign w:val="center"/>
          </w:tcPr>
          <w:p w14:paraId="73E3DFB4" w14:textId="77777777" w:rsidR="006E3813" w:rsidRPr="00890C4F" w:rsidRDefault="006E3813" w:rsidP="00433283">
            <w:pPr>
              <w:pStyle w:val="afffff5"/>
              <w:ind w:left="0"/>
              <w:rPr>
                <w:rFonts w:cs="Times New Roman"/>
                <w:lang w:eastAsia="ru-RU"/>
              </w:rPr>
            </w:pPr>
            <w:r w:rsidRPr="00890C4F">
              <w:rPr>
                <w:rFonts w:cs="Times New Roman"/>
                <w:lang w:eastAsia="ru-RU"/>
              </w:rPr>
              <w:t>ИНН</w:t>
            </w:r>
          </w:p>
        </w:tc>
        <w:tc>
          <w:tcPr>
            <w:tcW w:w="2986" w:type="dxa"/>
            <w:tcBorders>
              <w:top w:val="single" w:sz="4" w:space="0" w:color="000000"/>
              <w:left w:val="single" w:sz="4" w:space="0" w:color="000000"/>
              <w:bottom w:val="single" w:sz="4" w:space="0" w:color="000000"/>
              <w:right w:val="single" w:sz="4" w:space="0" w:color="000000"/>
            </w:tcBorders>
            <w:vAlign w:val="center"/>
          </w:tcPr>
          <w:p w14:paraId="0809DF13" w14:textId="77777777" w:rsidR="006E3813" w:rsidRPr="00890C4F" w:rsidRDefault="006E3813" w:rsidP="00BE537C">
            <w:pPr>
              <w:pStyle w:val="afffff5"/>
              <w:rPr>
                <w:rFonts w:cs="Times New Roman"/>
                <w:lang w:eastAsia="ru-RU"/>
              </w:rPr>
            </w:pPr>
          </w:p>
        </w:tc>
      </w:tr>
      <w:tr w:rsidR="006E3813" w:rsidRPr="00890C4F" w14:paraId="23DD879D" w14:textId="77777777" w:rsidTr="00901EE5">
        <w:tc>
          <w:tcPr>
            <w:tcW w:w="6663" w:type="dxa"/>
            <w:tcBorders>
              <w:top w:val="single" w:sz="4" w:space="0" w:color="000000"/>
              <w:left w:val="single" w:sz="4" w:space="0" w:color="000000"/>
              <w:bottom w:val="single" w:sz="4" w:space="0" w:color="000000"/>
            </w:tcBorders>
            <w:vAlign w:val="center"/>
          </w:tcPr>
          <w:p w14:paraId="3A33FF2B" w14:textId="77777777" w:rsidR="006E3813" w:rsidRPr="00890C4F" w:rsidRDefault="006E3813" w:rsidP="00433283">
            <w:pPr>
              <w:pStyle w:val="afffff5"/>
              <w:ind w:left="0"/>
              <w:rPr>
                <w:rFonts w:cs="Times New Roman"/>
                <w:lang w:eastAsia="ru-RU"/>
              </w:rPr>
            </w:pPr>
            <w:r w:rsidRPr="00890C4F">
              <w:rPr>
                <w:rFonts w:cs="Times New Roman"/>
                <w:lang w:eastAsia="ru-RU"/>
              </w:rPr>
              <w:t>КПП</w:t>
            </w:r>
          </w:p>
        </w:tc>
        <w:tc>
          <w:tcPr>
            <w:tcW w:w="2986" w:type="dxa"/>
            <w:tcBorders>
              <w:top w:val="single" w:sz="4" w:space="0" w:color="000000"/>
              <w:left w:val="single" w:sz="4" w:space="0" w:color="000000"/>
              <w:bottom w:val="single" w:sz="4" w:space="0" w:color="000000"/>
              <w:right w:val="single" w:sz="4" w:space="0" w:color="000000"/>
            </w:tcBorders>
            <w:vAlign w:val="center"/>
          </w:tcPr>
          <w:p w14:paraId="77D0E491" w14:textId="77777777" w:rsidR="006E3813" w:rsidRPr="00890C4F" w:rsidRDefault="006E3813" w:rsidP="00BE537C">
            <w:pPr>
              <w:pStyle w:val="afffff5"/>
              <w:rPr>
                <w:rFonts w:cs="Times New Roman"/>
                <w:lang w:eastAsia="ru-RU"/>
              </w:rPr>
            </w:pPr>
          </w:p>
        </w:tc>
      </w:tr>
      <w:tr w:rsidR="006E3813" w:rsidRPr="00890C4F" w14:paraId="0D363E1C" w14:textId="77777777" w:rsidTr="00901EE5">
        <w:tc>
          <w:tcPr>
            <w:tcW w:w="6663" w:type="dxa"/>
            <w:tcBorders>
              <w:top w:val="single" w:sz="4" w:space="0" w:color="000000"/>
              <w:left w:val="single" w:sz="4" w:space="0" w:color="000000"/>
              <w:bottom w:val="single" w:sz="4" w:space="0" w:color="000000"/>
            </w:tcBorders>
            <w:vAlign w:val="center"/>
          </w:tcPr>
          <w:p w14:paraId="04A84C1C" w14:textId="77777777" w:rsidR="006E3813" w:rsidRPr="00890C4F" w:rsidRDefault="006E3813" w:rsidP="00433283">
            <w:pPr>
              <w:pStyle w:val="afffff5"/>
              <w:ind w:left="0"/>
              <w:rPr>
                <w:rFonts w:cs="Times New Roman"/>
                <w:lang w:eastAsia="ru-RU"/>
              </w:rPr>
            </w:pPr>
            <w:r w:rsidRPr="00890C4F">
              <w:rPr>
                <w:rFonts w:cs="Times New Roman"/>
                <w:lang w:eastAsia="ru-RU"/>
              </w:rPr>
              <w:t>ОГРН</w:t>
            </w:r>
          </w:p>
        </w:tc>
        <w:tc>
          <w:tcPr>
            <w:tcW w:w="2986" w:type="dxa"/>
            <w:tcBorders>
              <w:top w:val="single" w:sz="4" w:space="0" w:color="000000"/>
              <w:left w:val="single" w:sz="4" w:space="0" w:color="000000"/>
              <w:bottom w:val="single" w:sz="4" w:space="0" w:color="000000"/>
              <w:right w:val="single" w:sz="4" w:space="0" w:color="000000"/>
            </w:tcBorders>
            <w:vAlign w:val="center"/>
          </w:tcPr>
          <w:p w14:paraId="477C78E2" w14:textId="77777777" w:rsidR="006E3813" w:rsidRPr="00890C4F" w:rsidRDefault="006E3813" w:rsidP="00BE537C">
            <w:pPr>
              <w:pStyle w:val="afffff5"/>
              <w:rPr>
                <w:rFonts w:cs="Times New Roman"/>
                <w:lang w:eastAsia="ru-RU"/>
              </w:rPr>
            </w:pPr>
          </w:p>
        </w:tc>
      </w:tr>
      <w:tr w:rsidR="006E3813" w:rsidRPr="00890C4F" w14:paraId="25618320" w14:textId="77777777" w:rsidTr="00901EE5">
        <w:tc>
          <w:tcPr>
            <w:tcW w:w="6663" w:type="dxa"/>
            <w:tcBorders>
              <w:top w:val="single" w:sz="4" w:space="0" w:color="000000"/>
              <w:left w:val="single" w:sz="4" w:space="0" w:color="000000"/>
              <w:bottom w:val="single" w:sz="4" w:space="0" w:color="000000"/>
            </w:tcBorders>
            <w:vAlign w:val="center"/>
          </w:tcPr>
          <w:p w14:paraId="74F98100" w14:textId="77777777" w:rsidR="006E3813" w:rsidRPr="00890C4F" w:rsidRDefault="006E3813" w:rsidP="00433283">
            <w:pPr>
              <w:pStyle w:val="afffff5"/>
              <w:ind w:left="0"/>
              <w:rPr>
                <w:rFonts w:cs="Times New Roman"/>
                <w:lang w:eastAsia="ru-RU"/>
              </w:rPr>
            </w:pPr>
            <w:r w:rsidRPr="00890C4F">
              <w:rPr>
                <w:rFonts w:cs="Times New Roman"/>
                <w:lang w:eastAsia="ru-RU"/>
              </w:rPr>
              <w:t>Юридический адрес</w:t>
            </w:r>
          </w:p>
        </w:tc>
        <w:tc>
          <w:tcPr>
            <w:tcW w:w="2986" w:type="dxa"/>
            <w:tcBorders>
              <w:top w:val="single" w:sz="4" w:space="0" w:color="000000"/>
              <w:left w:val="single" w:sz="4" w:space="0" w:color="000000"/>
              <w:bottom w:val="single" w:sz="4" w:space="0" w:color="000000"/>
              <w:right w:val="single" w:sz="4" w:space="0" w:color="000000"/>
            </w:tcBorders>
            <w:vAlign w:val="center"/>
          </w:tcPr>
          <w:p w14:paraId="22D6CC1F" w14:textId="77777777" w:rsidR="006E3813" w:rsidRPr="00890C4F" w:rsidRDefault="006E3813" w:rsidP="00BE537C">
            <w:pPr>
              <w:pStyle w:val="afffff5"/>
              <w:rPr>
                <w:rFonts w:cs="Times New Roman"/>
                <w:lang w:eastAsia="ru-RU"/>
              </w:rPr>
            </w:pPr>
          </w:p>
        </w:tc>
      </w:tr>
      <w:tr w:rsidR="006E3813" w:rsidRPr="00890C4F" w14:paraId="414B5239" w14:textId="77777777" w:rsidTr="00901EE5">
        <w:tc>
          <w:tcPr>
            <w:tcW w:w="6663" w:type="dxa"/>
            <w:tcBorders>
              <w:top w:val="single" w:sz="4" w:space="0" w:color="000000"/>
              <w:left w:val="single" w:sz="4" w:space="0" w:color="000000"/>
              <w:bottom w:val="single" w:sz="4" w:space="0" w:color="000000"/>
            </w:tcBorders>
            <w:vAlign w:val="center"/>
          </w:tcPr>
          <w:p w14:paraId="28F02F81" w14:textId="77777777" w:rsidR="006E3813" w:rsidRPr="00890C4F" w:rsidRDefault="006E3813" w:rsidP="00433283">
            <w:pPr>
              <w:pStyle w:val="afffff5"/>
              <w:ind w:left="0"/>
              <w:rPr>
                <w:rFonts w:cs="Times New Roman"/>
                <w:lang w:eastAsia="ru-RU"/>
              </w:rPr>
            </w:pPr>
            <w:r w:rsidRPr="00890C4F">
              <w:rPr>
                <w:rFonts w:cs="Times New Roman"/>
                <w:lang w:eastAsia="ru-RU"/>
              </w:rPr>
              <w:t>Почтовый адрес</w:t>
            </w:r>
          </w:p>
        </w:tc>
        <w:tc>
          <w:tcPr>
            <w:tcW w:w="2986" w:type="dxa"/>
            <w:tcBorders>
              <w:top w:val="single" w:sz="4" w:space="0" w:color="000000"/>
              <w:left w:val="single" w:sz="4" w:space="0" w:color="000000"/>
              <w:bottom w:val="single" w:sz="4" w:space="0" w:color="000000"/>
              <w:right w:val="single" w:sz="4" w:space="0" w:color="000000"/>
            </w:tcBorders>
            <w:vAlign w:val="center"/>
          </w:tcPr>
          <w:p w14:paraId="215B2947" w14:textId="77777777" w:rsidR="006E3813" w:rsidRPr="00890C4F" w:rsidRDefault="006E3813" w:rsidP="00BE537C">
            <w:pPr>
              <w:pStyle w:val="afffff5"/>
              <w:rPr>
                <w:rFonts w:cs="Times New Roman"/>
                <w:lang w:eastAsia="ru-RU"/>
              </w:rPr>
            </w:pPr>
          </w:p>
        </w:tc>
      </w:tr>
      <w:tr w:rsidR="006E3813" w:rsidRPr="00890C4F" w14:paraId="12F21C5D" w14:textId="77777777" w:rsidTr="00901EE5">
        <w:tc>
          <w:tcPr>
            <w:tcW w:w="6663" w:type="dxa"/>
            <w:tcBorders>
              <w:top w:val="single" w:sz="4" w:space="0" w:color="000000"/>
              <w:left w:val="single" w:sz="4" w:space="0" w:color="000000"/>
              <w:bottom w:val="single" w:sz="4" w:space="0" w:color="000000"/>
            </w:tcBorders>
            <w:vAlign w:val="center"/>
          </w:tcPr>
          <w:p w14:paraId="019E2EDA" w14:textId="77777777" w:rsidR="006E3813" w:rsidRPr="00890C4F" w:rsidRDefault="006E3813" w:rsidP="00433283">
            <w:pPr>
              <w:pStyle w:val="afffff5"/>
              <w:ind w:left="0"/>
              <w:rPr>
                <w:rFonts w:cs="Times New Roman"/>
                <w:lang w:eastAsia="ru-RU"/>
              </w:rPr>
            </w:pPr>
            <w:r w:rsidRPr="00890C4F">
              <w:rPr>
                <w:rFonts w:cs="Times New Roman"/>
                <w:lang w:eastAsia="ru-RU"/>
              </w:rPr>
              <w:t>Адрес электронной почты</w:t>
            </w:r>
          </w:p>
        </w:tc>
        <w:tc>
          <w:tcPr>
            <w:tcW w:w="2986" w:type="dxa"/>
            <w:tcBorders>
              <w:top w:val="single" w:sz="4" w:space="0" w:color="000000"/>
              <w:left w:val="single" w:sz="4" w:space="0" w:color="000000"/>
              <w:bottom w:val="single" w:sz="4" w:space="0" w:color="000000"/>
              <w:right w:val="single" w:sz="4" w:space="0" w:color="000000"/>
            </w:tcBorders>
            <w:vAlign w:val="center"/>
          </w:tcPr>
          <w:p w14:paraId="2C780204" w14:textId="77777777" w:rsidR="006E3813" w:rsidRPr="00890C4F" w:rsidRDefault="006E3813" w:rsidP="00BE537C">
            <w:pPr>
              <w:pStyle w:val="afffff5"/>
              <w:rPr>
                <w:rFonts w:cs="Times New Roman"/>
                <w:lang w:eastAsia="ru-RU"/>
              </w:rPr>
            </w:pPr>
          </w:p>
        </w:tc>
      </w:tr>
      <w:tr w:rsidR="006E3813" w:rsidRPr="00890C4F" w14:paraId="76F56691" w14:textId="77777777" w:rsidTr="00901EE5">
        <w:tc>
          <w:tcPr>
            <w:tcW w:w="6663" w:type="dxa"/>
            <w:tcBorders>
              <w:top w:val="single" w:sz="4" w:space="0" w:color="000000"/>
              <w:left w:val="single" w:sz="4" w:space="0" w:color="000000"/>
              <w:bottom w:val="single" w:sz="4" w:space="0" w:color="000000"/>
            </w:tcBorders>
            <w:vAlign w:val="center"/>
          </w:tcPr>
          <w:p w14:paraId="6D36D0A5" w14:textId="77777777" w:rsidR="006E3813" w:rsidRPr="00890C4F" w:rsidRDefault="006E3813" w:rsidP="00433283">
            <w:pPr>
              <w:pStyle w:val="afffff5"/>
              <w:ind w:left="0"/>
              <w:rPr>
                <w:rFonts w:cs="Times New Roman"/>
                <w:lang w:eastAsia="ru-RU"/>
              </w:rPr>
            </w:pPr>
            <w:r w:rsidRPr="00890C4F">
              <w:rPr>
                <w:rFonts w:cs="Times New Roman"/>
                <w:lang w:eastAsia="ru-RU"/>
              </w:rPr>
              <w:t>Телефон</w:t>
            </w:r>
          </w:p>
        </w:tc>
        <w:tc>
          <w:tcPr>
            <w:tcW w:w="2986" w:type="dxa"/>
            <w:tcBorders>
              <w:top w:val="single" w:sz="4" w:space="0" w:color="000000"/>
              <w:left w:val="single" w:sz="4" w:space="0" w:color="000000"/>
              <w:bottom w:val="single" w:sz="4" w:space="0" w:color="000000"/>
              <w:right w:val="single" w:sz="4" w:space="0" w:color="000000"/>
            </w:tcBorders>
            <w:vAlign w:val="center"/>
          </w:tcPr>
          <w:p w14:paraId="6AEF3C9E" w14:textId="77777777" w:rsidR="006E3813" w:rsidRPr="00890C4F" w:rsidRDefault="006E3813" w:rsidP="00BE537C">
            <w:pPr>
              <w:pStyle w:val="afffff5"/>
              <w:rPr>
                <w:rFonts w:cs="Times New Roman"/>
                <w:lang w:eastAsia="ru-RU"/>
              </w:rPr>
            </w:pPr>
          </w:p>
        </w:tc>
      </w:tr>
      <w:tr w:rsidR="006E3813" w:rsidRPr="00890C4F" w14:paraId="0A78A1DF" w14:textId="77777777" w:rsidTr="00901EE5">
        <w:tc>
          <w:tcPr>
            <w:tcW w:w="6663" w:type="dxa"/>
            <w:tcBorders>
              <w:top w:val="single" w:sz="4" w:space="0" w:color="000000"/>
              <w:left w:val="single" w:sz="4" w:space="0" w:color="000000"/>
              <w:bottom w:val="single" w:sz="4" w:space="0" w:color="000000"/>
            </w:tcBorders>
            <w:vAlign w:val="center"/>
          </w:tcPr>
          <w:p w14:paraId="3F6CBB8B" w14:textId="77777777" w:rsidR="006E3813" w:rsidRPr="00890C4F" w:rsidRDefault="006E3813" w:rsidP="00433283">
            <w:pPr>
              <w:pStyle w:val="afffff5"/>
              <w:ind w:left="0"/>
              <w:rPr>
                <w:rFonts w:cs="Times New Roman"/>
                <w:lang w:eastAsia="ru-RU"/>
              </w:rPr>
            </w:pPr>
            <w:r w:rsidRPr="00890C4F">
              <w:rPr>
                <w:rFonts w:cs="Times New Roman"/>
                <w:lang w:eastAsia="ru-RU"/>
              </w:rPr>
              <w:t>ОКПО</w:t>
            </w:r>
          </w:p>
        </w:tc>
        <w:tc>
          <w:tcPr>
            <w:tcW w:w="2986" w:type="dxa"/>
            <w:tcBorders>
              <w:top w:val="single" w:sz="4" w:space="0" w:color="000000"/>
              <w:left w:val="single" w:sz="4" w:space="0" w:color="000000"/>
              <w:bottom w:val="single" w:sz="4" w:space="0" w:color="000000"/>
              <w:right w:val="single" w:sz="4" w:space="0" w:color="000000"/>
            </w:tcBorders>
            <w:vAlign w:val="center"/>
          </w:tcPr>
          <w:p w14:paraId="49638881" w14:textId="77777777" w:rsidR="006E3813" w:rsidRPr="00890C4F" w:rsidRDefault="006E3813" w:rsidP="00BE537C">
            <w:pPr>
              <w:pStyle w:val="afffff5"/>
              <w:rPr>
                <w:rFonts w:cs="Times New Roman"/>
                <w:lang w:eastAsia="ru-RU"/>
              </w:rPr>
            </w:pPr>
          </w:p>
        </w:tc>
      </w:tr>
      <w:tr w:rsidR="006E3813" w:rsidRPr="00890C4F" w14:paraId="520B7B54" w14:textId="77777777" w:rsidTr="00901EE5">
        <w:tc>
          <w:tcPr>
            <w:tcW w:w="6663" w:type="dxa"/>
            <w:tcBorders>
              <w:top w:val="single" w:sz="4" w:space="0" w:color="000000"/>
              <w:left w:val="single" w:sz="4" w:space="0" w:color="000000"/>
              <w:bottom w:val="single" w:sz="4" w:space="0" w:color="000000"/>
            </w:tcBorders>
            <w:vAlign w:val="center"/>
          </w:tcPr>
          <w:p w14:paraId="50E695CB" w14:textId="77777777" w:rsidR="006E3813" w:rsidRPr="00890C4F" w:rsidRDefault="006E3813" w:rsidP="00433283">
            <w:pPr>
              <w:pStyle w:val="afffff5"/>
              <w:ind w:left="0"/>
              <w:rPr>
                <w:rFonts w:cs="Times New Roman"/>
                <w:lang w:eastAsia="ru-RU"/>
              </w:rPr>
            </w:pPr>
            <w:r w:rsidRPr="00890C4F">
              <w:rPr>
                <w:rFonts w:cs="Times New Roman"/>
                <w:lang w:eastAsia="ru-RU"/>
              </w:rPr>
              <w:t>ОКОПФ</w:t>
            </w:r>
          </w:p>
        </w:tc>
        <w:tc>
          <w:tcPr>
            <w:tcW w:w="2986" w:type="dxa"/>
            <w:tcBorders>
              <w:top w:val="single" w:sz="4" w:space="0" w:color="000000"/>
              <w:left w:val="single" w:sz="4" w:space="0" w:color="000000"/>
              <w:bottom w:val="single" w:sz="4" w:space="0" w:color="000000"/>
              <w:right w:val="single" w:sz="4" w:space="0" w:color="000000"/>
            </w:tcBorders>
            <w:vAlign w:val="center"/>
          </w:tcPr>
          <w:p w14:paraId="390D65E9" w14:textId="77777777" w:rsidR="006E3813" w:rsidRPr="00890C4F" w:rsidRDefault="006E3813" w:rsidP="00BE537C">
            <w:pPr>
              <w:pStyle w:val="afffff5"/>
              <w:rPr>
                <w:rFonts w:cs="Times New Roman"/>
                <w:lang w:eastAsia="ru-RU"/>
              </w:rPr>
            </w:pPr>
          </w:p>
        </w:tc>
      </w:tr>
      <w:tr w:rsidR="006E3813" w:rsidRPr="00890C4F" w14:paraId="0AA3D6D7" w14:textId="77777777" w:rsidTr="00901EE5">
        <w:tc>
          <w:tcPr>
            <w:tcW w:w="6663" w:type="dxa"/>
            <w:tcBorders>
              <w:top w:val="single" w:sz="4" w:space="0" w:color="000000"/>
              <w:left w:val="single" w:sz="4" w:space="0" w:color="000000"/>
              <w:bottom w:val="single" w:sz="4" w:space="0" w:color="000000"/>
            </w:tcBorders>
            <w:vAlign w:val="center"/>
          </w:tcPr>
          <w:p w14:paraId="1D871DA2" w14:textId="77777777" w:rsidR="006E3813" w:rsidRPr="00890C4F" w:rsidRDefault="006E3813" w:rsidP="00433283">
            <w:pPr>
              <w:pStyle w:val="afffff5"/>
              <w:ind w:left="0"/>
              <w:rPr>
                <w:rFonts w:cs="Times New Roman"/>
                <w:lang w:eastAsia="ru-RU"/>
              </w:rPr>
            </w:pPr>
            <w:r w:rsidRPr="00890C4F">
              <w:rPr>
                <w:rFonts w:cs="Times New Roman"/>
                <w:lang w:eastAsia="ru-RU"/>
              </w:rPr>
              <w:t>Дата регистрации</w:t>
            </w:r>
          </w:p>
        </w:tc>
        <w:tc>
          <w:tcPr>
            <w:tcW w:w="2986" w:type="dxa"/>
            <w:tcBorders>
              <w:top w:val="single" w:sz="4" w:space="0" w:color="000000"/>
              <w:left w:val="single" w:sz="4" w:space="0" w:color="000000"/>
              <w:bottom w:val="single" w:sz="4" w:space="0" w:color="000000"/>
              <w:right w:val="single" w:sz="4" w:space="0" w:color="000000"/>
            </w:tcBorders>
            <w:vAlign w:val="center"/>
          </w:tcPr>
          <w:p w14:paraId="63889AB4" w14:textId="77777777" w:rsidR="006E3813" w:rsidRPr="00890C4F" w:rsidRDefault="006E3813" w:rsidP="00BE537C">
            <w:pPr>
              <w:pStyle w:val="afffff5"/>
              <w:rPr>
                <w:rFonts w:cs="Times New Roman"/>
                <w:lang w:eastAsia="ru-RU"/>
              </w:rPr>
            </w:pPr>
          </w:p>
        </w:tc>
      </w:tr>
      <w:tr w:rsidR="006E3813" w:rsidRPr="00890C4F" w14:paraId="5824CD67" w14:textId="77777777" w:rsidTr="00901EE5">
        <w:tc>
          <w:tcPr>
            <w:tcW w:w="6663" w:type="dxa"/>
            <w:tcBorders>
              <w:top w:val="single" w:sz="4" w:space="0" w:color="000000"/>
              <w:left w:val="single" w:sz="4" w:space="0" w:color="000000"/>
              <w:bottom w:val="single" w:sz="4" w:space="0" w:color="000000"/>
            </w:tcBorders>
            <w:vAlign w:val="center"/>
          </w:tcPr>
          <w:p w14:paraId="4A75BBB7" w14:textId="77777777" w:rsidR="006E3813" w:rsidRPr="00890C4F" w:rsidRDefault="006E3813" w:rsidP="00433283">
            <w:pPr>
              <w:pStyle w:val="afffff5"/>
              <w:ind w:left="0"/>
              <w:rPr>
                <w:rFonts w:cs="Times New Roman"/>
                <w:lang w:eastAsia="ru-RU"/>
              </w:rPr>
            </w:pPr>
            <w:r w:rsidRPr="00890C4F">
              <w:rPr>
                <w:rFonts w:cs="Times New Roman"/>
                <w:lang w:eastAsia="ru-RU"/>
              </w:rPr>
              <w:t>ОКТМО</w:t>
            </w:r>
          </w:p>
        </w:tc>
        <w:tc>
          <w:tcPr>
            <w:tcW w:w="2986" w:type="dxa"/>
            <w:tcBorders>
              <w:top w:val="single" w:sz="4" w:space="0" w:color="000000"/>
              <w:left w:val="single" w:sz="4" w:space="0" w:color="000000"/>
              <w:bottom w:val="single" w:sz="4" w:space="0" w:color="000000"/>
              <w:right w:val="single" w:sz="4" w:space="0" w:color="000000"/>
            </w:tcBorders>
            <w:vAlign w:val="center"/>
          </w:tcPr>
          <w:p w14:paraId="21AF2B82" w14:textId="77777777" w:rsidR="006E3813" w:rsidRPr="00890C4F" w:rsidRDefault="006E3813" w:rsidP="00BE537C">
            <w:pPr>
              <w:pStyle w:val="afffff5"/>
              <w:rPr>
                <w:rFonts w:cs="Times New Roman"/>
                <w:lang w:eastAsia="ru-RU"/>
              </w:rPr>
            </w:pPr>
          </w:p>
        </w:tc>
      </w:tr>
      <w:tr w:rsidR="006E3813" w:rsidRPr="00890C4F" w14:paraId="3DC49F4E" w14:textId="77777777" w:rsidTr="00901EE5">
        <w:tc>
          <w:tcPr>
            <w:tcW w:w="6663" w:type="dxa"/>
            <w:tcBorders>
              <w:top w:val="single" w:sz="4" w:space="0" w:color="000000"/>
              <w:left w:val="single" w:sz="4" w:space="0" w:color="000000"/>
              <w:bottom w:val="single" w:sz="4" w:space="0" w:color="000000"/>
            </w:tcBorders>
            <w:vAlign w:val="center"/>
          </w:tcPr>
          <w:p w14:paraId="16E8C495" w14:textId="77777777" w:rsidR="006E3813" w:rsidRPr="00890C4F" w:rsidRDefault="006E3813" w:rsidP="00433283">
            <w:pPr>
              <w:pStyle w:val="afffff5"/>
              <w:ind w:left="0"/>
              <w:rPr>
                <w:rFonts w:cs="Times New Roman"/>
                <w:lang w:eastAsia="ru-RU"/>
              </w:rPr>
            </w:pPr>
            <w:r w:rsidRPr="00890C4F">
              <w:rPr>
                <w:rFonts w:cs="Times New Roman"/>
                <w:lang w:eastAsia="ru-RU"/>
              </w:rPr>
              <w:t>Реквизиты организации участника</w:t>
            </w:r>
          </w:p>
        </w:tc>
        <w:tc>
          <w:tcPr>
            <w:tcW w:w="2986" w:type="dxa"/>
            <w:tcBorders>
              <w:top w:val="single" w:sz="4" w:space="0" w:color="000000"/>
              <w:left w:val="single" w:sz="4" w:space="0" w:color="000000"/>
              <w:bottom w:val="single" w:sz="4" w:space="0" w:color="000000"/>
              <w:right w:val="single" w:sz="4" w:space="0" w:color="000000"/>
            </w:tcBorders>
            <w:vAlign w:val="center"/>
          </w:tcPr>
          <w:p w14:paraId="7ACA4BA3" w14:textId="77777777" w:rsidR="006E3813" w:rsidRPr="00890C4F" w:rsidRDefault="006E3813" w:rsidP="00BE537C">
            <w:pPr>
              <w:pStyle w:val="afffff5"/>
              <w:rPr>
                <w:rFonts w:cs="Times New Roman"/>
                <w:lang w:eastAsia="ru-RU"/>
              </w:rPr>
            </w:pPr>
          </w:p>
        </w:tc>
      </w:tr>
      <w:tr w:rsidR="006E3813" w:rsidRPr="00890C4F" w14:paraId="10BE5E36" w14:textId="77777777" w:rsidTr="00901EE5">
        <w:tc>
          <w:tcPr>
            <w:tcW w:w="6663" w:type="dxa"/>
            <w:tcBorders>
              <w:top w:val="single" w:sz="4" w:space="0" w:color="000000"/>
              <w:left w:val="single" w:sz="4" w:space="0" w:color="000000"/>
              <w:bottom w:val="single" w:sz="4" w:space="0" w:color="000000"/>
            </w:tcBorders>
            <w:vAlign w:val="center"/>
          </w:tcPr>
          <w:p w14:paraId="3B204D2D" w14:textId="77777777" w:rsidR="006E3813" w:rsidRPr="00890C4F" w:rsidRDefault="006E3813" w:rsidP="00433283">
            <w:pPr>
              <w:pStyle w:val="afffff5"/>
              <w:ind w:left="0"/>
              <w:rPr>
                <w:rFonts w:cs="Times New Roman"/>
                <w:lang w:eastAsia="ru-RU"/>
              </w:rPr>
            </w:pPr>
            <w:r w:rsidRPr="00890C4F">
              <w:rPr>
                <w:rFonts w:cs="Times New Roman"/>
                <w:lang w:eastAsia="ru-RU"/>
              </w:rPr>
              <w:t>Применяемая система налогообложения</w:t>
            </w:r>
          </w:p>
        </w:tc>
        <w:tc>
          <w:tcPr>
            <w:tcW w:w="2986" w:type="dxa"/>
            <w:tcBorders>
              <w:top w:val="single" w:sz="4" w:space="0" w:color="000000"/>
              <w:left w:val="single" w:sz="4" w:space="0" w:color="000000"/>
              <w:bottom w:val="single" w:sz="4" w:space="0" w:color="000000"/>
              <w:right w:val="single" w:sz="4" w:space="0" w:color="000000"/>
            </w:tcBorders>
            <w:vAlign w:val="center"/>
          </w:tcPr>
          <w:p w14:paraId="613D8905" w14:textId="77777777" w:rsidR="006E3813" w:rsidRPr="00890C4F" w:rsidRDefault="006E3813" w:rsidP="00BE537C">
            <w:pPr>
              <w:pStyle w:val="afffff5"/>
              <w:rPr>
                <w:rFonts w:cs="Times New Roman"/>
                <w:lang w:eastAsia="ru-RU"/>
              </w:rPr>
            </w:pPr>
          </w:p>
        </w:tc>
      </w:tr>
      <w:tr w:rsidR="006E3813" w:rsidRPr="00890C4F" w14:paraId="348673BE" w14:textId="77777777" w:rsidTr="00901EE5">
        <w:tc>
          <w:tcPr>
            <w:tcW w:w="6663" w:type="dxa"/>
            <w:tcBorders>
              <w:top w:val="single" w:sz="4" w:space="0" w:color="000000"/>
              <w:left w:val="single" w:sz="4" w:space="0" w:color="000000"/>
              <w:bottom w:val="single" w:sz="4" w:space="0" w:color="000000"/>
            </w:tcBorders>
            <w:vAlign w:val="center"/>
          </w:tcPr>
          <w:p w14:paraId="7230E57A" w14:textId="77777777" w:rsidR="006E3813" w:rsidRPr="00890C4F" w:rsidRDefault="006E3813" w:rsidP="00433283">
            <w:pPr>
              <w:pStyle w:val="afffff5"/>
              <w:ind w:left="0"/>
              <w:rPr>
                <w:rFonts w:cs="Times New Roman"/>
                <w:lang w:eastAsia="ru-RU"/>
              </w:rPr>
            </w:pPr>
            <w:r w:rsidRPr="00890C4F">
              <w:rPr>
                <w:rFonts w:cs="Times New Roman"/>
                <w:lang w:eastAsia="ru-RU"/>
              </w:rPr>
              <w:t>Контактное лицо (ФИО полностью, должность, телефон, адрес электронной почты)</w:t>
            </w:r>
          </w:p>
        </w:tc>
        <w:tc>
          <w:tcPr>
            <w:tcW w:w="2986" w:type="dxa"/>
            <w:tcBorders>
              <w:top w:val="single" w:sz="4" w:space="0" w:color="000000"/>
              <w:left w:val="single" w:sz="4" w:space="0" w:color="000000"/>
              <w:bottom w:val="single" w:sz="4" w:space="0" w:color="000000"/>
              <w:right w:val="single" w:sz="4" w:space="0" w:color="000000"/>
            </w:tcBorders>
            <w:vAlign w:val="center"/>
          </w:tcPr>
          <w:p w14:paraId="58E06B6F" w14:textId="77777777" w:rsidR="006E3813" w:rsidRPr="00890C4F" w:rsidRDefault="006E3813" w:rsidP="00BE537C">
            <w:pPr>
              <w:pStyle w:val="afffff5"/>
              <w:rPr>
                <w:rFonts w:cs="Times New Roman"/>
                <w:lang w:eastAsia="ru-RU"/>
              </w:rPr>
            </w:pPr>
          </w:p>
        </w:tc>
      </w:tr>
    </w:tbl>
    <w:p w14:paraId="25130183" w14:textId="77777777" w:rsidR="005F41BB" w:rsidRPr="00890C4F" w:rsidRDefault="005F41BB" w:rsidP="005F41BB">
      <w:pPr>
        <w:spacing w:after="0" w:line="240" w:lineRule="auto"/>
        <w:rPr>
          <w:rFonts w:eastAsia="Times New Roman" w:cs="Times New Roman"/>
          <w:szCs w:val="24"/>
          <w:lang w:eastAsia="ru-RU"/>
        </w:rPr>
      </w:pPr>
    </w:p>
    <w:p w14:paraId="652DCEFC" w14:textId="77777777" w:rsidR="005F41BB" w:rsidRPr="00890C4F" w:rsidRDefault="005F41BB" w:rsidP="005F41BB">
      <w:pPr>
        <w:spacing w:after="0" w:line="240" w:lineRule="auto"/>
        <w:jc w:val="center"/>
        <w:rPr>
          <w:rFonts w:eastAsia="Times New Roman" w:cs="Times New Roman"/>
          <w:caps/>
          <w:szCs w:val="24"/>
          <w:lang w:eastAsia="ru-RU"/>
        </w:rPr>
      </w:pPr>
    </w:p>
    <w:p w14:paraId="296A95EE" w14:textId="77777777" w:rsidR="006349BB" w:rsidRPr="00890C4F" w:rsidRDefault="006E3813" w:rsidP="00433283">
      <w:pPr>
        <w:pStyle w:val="afffff1"/>
        <w:ind w:left="0" w:firstLine="680"/>
        <w:rPr>
          <w:rFonts w:cs="Times New Roman"/>
        </w:rPr>
      </w:pPr>
      <w:r w:rsidRPr="00890C4F">
        <w:rPr>
          <w:rFonts w:cs="Times New Roman"/>
        </w:rPr>
        <w:t>Участник</w:t>
      </w:r>
      <w:r w:rsidR="006349BB" w:rsidRPr="00890C4F">
        <w:rPr>
          <w:rFonts w:cs="Times New Roman"/>
        </w:rPr>
        <w:t xml:space="preserve"> </w:t>
      </w:r>
      <w:r w:rsidRPr="00890C4F">
        <w:rPr>
          <w:rFonts w:cs="Times New Roman"/>
        </w:rPr>
        <w:t>закупки/уполномоченный представитель _________________ (</w:t>
      </w:r>
      <w:r w:rsidR="006349BB" w:rsidRPr="00890C4F">
        <w:rPr>
          <w:rFonts w:cs="Times New Roman"/>
        </w:rPr>
        <w:t>___________</w:t>
      </w:r>
      <w:r w:rsidRPr="00890C4F">
        <w:rPr>
          <w:rFonts w:cs="Times New Roman"/>
        </w:rPr>
        <w:t>)</w:t>
      </w:r>
      <w:r w:rsidRPr="00890C4F">
        <w:rPr>
          <w:rFonts w:cs="Times New Roman"/>
        </w:rPr>
        <w:br/>
      </w:r>
    </w:p>
    <w:p w14:paraId="79069304" w14:textId="77777777" w:rsidR="006E3813" w:rsidRPr="00890C4F" w:rsidRDefault="006E3813" w:rsidP="00433283">
      <w:pPr>
        <w:pStyle w:val="afffff1"/>
        <w:ind w:left="0" w:firstLine="680"/>
        <w:rPr>
          <w:rFonts w:cs="Times New Roman"/>
        </w:rPr>
      </w:pPr>
      <w:r w:rsidRPr="00890C4F">
        <w:rPr>
          <w:rFonts w:cs="Times New Roman"/>
        </w:rPr>
        <w:t xml:space="preserve">* Участник закупки обязуется обеспечить предоставление данного документа в формате *.doc (документ Word). </w:t>
      </w:r>
    </w:p>
    <w:p w14:paraId="0C42EC34" w14:textId="77777777" w:rsidR="005F41BB" w:rsidRPr="00890C4F" w:rsidRDefault="00BE537C" w:rsidP="00BE537C">
      <w:pPr>
        <w:pStyle w:val="H1"/>
        <w:jc w:val="right"/>
        <w:rPr>
          <w:rFonts w:cs="Times New Roman"/>
          <w:lang w:val="ru-RU"/>
        </w:rPr>
      </w:pPr>
      <w:r w:rsidRPr="00890C4F">
        <w:rPr>
          <w:rFonts w:cs="Times New Roman"/>
          <w:lang w:val="ru-RU"/>
        </w:rPr>
        <w:br w:type="page"/>
      </w:r>
      <w:r w:rsidR="005F41BB" w:rsidRPr="00890C4F">
        <w:rPr>
          <w:rFonts w:cs="Times New Roman"/>
          <w:lang w:val="ru-RU"/>
        </w:rPr>
        <w:lastRenderedPageBreak/>
        <w:t>Приложение №3</w:t>
      </w:r>
      <w:r w:rsidRPr="00890C4F">
        <w:rPr>
          <w:rFonts w:cs="Times New Roman"/>
          <w:lang w:val="ru-RU"/>
        </w:rPr>
        <w:t xml:space="preserve"> к извещению</w:t>
      </w:r>
      <w:r w:rsidR="005F41BB" w:rsidRPr="00890C4F">
        <w:rPr>
          <w:rFonts w:cs="Times New Roman"/>
          <w:lang w:val="ru-RU"/>
        </w:rPr>
        <w:t xml:space="preserve"> </w:t>
      </w:r>
    </w:p>
    <w:p w14:paraId="7E6C4228" w14:textId="77777777" w:rsidR="005F41BB" w:rsidRPr="00890C4F" w:rsidRDefault="00BE537C" w:rsidP="002713E8">
      <w:pPr>
        <w:pStyle w:val="H2"/>
        <w:spacing w:before="0" w:after="0"/>
        <w:rPr>
          <w:rFonts w:cs="Times New Roman"/>
          <w:lang w:eastAsia="ru-RU"/>
        </w:rPr>
      </w:pPr>
      <w:r w:rsidRPr="00890C4F">
        <w:rPr>
          <w:rFonts w:cs="Times New Roman"/>
          <w:lang w:eastAsia="ru-RU"/>
        </w:rPr>
        <w:t>Декларация</w:t>
      </w:r>
    </w:p>
    <w:p w14:paraId="1A32EC5F" w14:textId="77777777" w:rsidR="005F41BB" w:rsidRDefault="00BE537C" w:rsidP="002713E8">
      <w:pPr>
        <w:pStyle w:val="afffff1"/>
        <w:spacing w:line="240" w:lineRule="auto"/>
        <w:ind w:firstLine="0"/>
        <w:jc w:val="center"/>
        <w:rPr>
          <w:rFonts w:cs="Times New Roman"/>
          <w:lang w:eastAsia="ru-RU"/>
        </w:rPr>
      </w:pPr>
      <w:r w:rsidRPr="00890C4F">
        <w:rPr>
          <w:rFonts w:cs="Times New Roman"/>
          <w:lang w:eastAsia="ru-RU"/>
        </w:rPr>
        <w:t>о соответствии участника закупки</w:t>
      </w:r>
      <w:r w:rsidR="006349BB" w:rsidRPr="00890C4F">
        <w:rPr>
          <w:rFonts w:cs="Times New Roman"/>
          <w:lang w:eastAsia="ru-RU"/>
        </w:rPr>
        <w:t xml:space="preserve"> </w:t>
      </w:r>
      <w:r w:rsidRPr="00890C4F">
        <w:rPr>
          <w:rFonts w:cs="Times New Roman"/>
          <w:lang w:eastAsia="ru-RU"/>
        </w:rPr>
        <w:t>обязательным требованиям</w:t>
      </w:r>
    </w:p>
    <w:p w14:paraId="5AB3FA98" w14:textId="77777777" w:rsidR="006B1A44" w:rsidRPr="00890C4F" w:rsidRDefault="006B1A44" w:rsidP="002713E8">
      <w:pPr>
        <w:pStyle w:val="afffff1"/>
        <w:spacing w:line="240" w:lineRule="auto"/>
        <w:ind w:firstLine="0"/>
        <w:jc w:val="center"/>
        <w:rPr>
          <w:rFonts w:cs="Times New Roman"/>
          <w:lang w:eastAsia="ru-RU"/>
        </w:rPr>
      </w:pPr>
    </w:p>
    <w:p w14:paraId="36642444" w14:textId="77777777" w:rsidR="005F41BB" w:rsidRPr="00890C4F" w:rsidRDefault="005F41BB" w:rsidP="00E87AFC">
      <w:pPr>
        <w:pStyle w:val="afffff1"/>
        <w:numPr>
          <w:ilvl w:val="0"/>
          <w:numId w:val="7"/>
        </w:numPr>
        <w:rPr>
          <w:rFonts w:cs="Times New Roman"/>
        </w:rPr>
      </w:pPr>
      <w:r w:rsidRPr="00890C4F">
        <w:rPr>
          <w:rFonts w:cs="Times New Roman"/>
        </w:rPr>
        <w:t>Настоящим __</w:t>
      </w:r>
      <w:r w:rsidR="006349BB" w:rsidRPr="00890C4F">
        <w:rPr>
          <w:rFonts w:cs="Times New Roman"/>
        </w:rPr>
        <w:t>__________</w:t>
      </w:r>
      <w:r w:rsidRPr="00890C4F">
        <w:rPr>
          <w:rFonts w:cs="Times New Roman"/>
        </w:rPr>
        <w:t>_</w:t>
      </w:r>
      <w:r w:rsidR="00BE537C" w:rsidRPr="00890C4F">
        <w:rPr>
          <w:rFonts w:cs="Times New Roman"/>
        </w:rPr>
        <w:t xml:space="preserve"> </w:t>
      </w:r>
      <w:r w:rsidRPr="00890C4F">
        <w:rPr>
          <w:rFonts w:cs="Times New Roman"/>
        </w:rPr>
        <w:t xml:space="preserve">(наименование </w:t>
      </w:r>
      <w:r w:rsidR="00BE537C" w:rsidRPr="00890C4F">
        <w:rPr>
          <w:rFonts w:cs="Times New Roman"/>
        </w:rPr>
        <w:t xml:space="preserve">организации) </w:t>
      </w:r>
      <w:r w:rsidRPr="00890C4F">
        <w:rPr>
          <w:rFonts w:cs="Times New Roman"/>
        </w:rPr>
        <w:t>подтверждает, что соответствует требованиям, установленным в документации:</w:t>
      </w:r>
    </w:p>
    <w:p w14:paraId="3AD01999" w14:textId="77777777" w:rsidR="005F41BB" w:rsidRPr="00890C4F" w:rsidRDefault="005F41BB" w:rsidP="00E87AFC">
      <w:pPr>
        <w:pStyle w:val="afffff1"/>
        <w:numPr>
          <w:ilvl w:val="1"/>
          <w:numId w:val="8"/>
        </w:numPr>
        <w:rPr>
          <w:rFonts w:cs="Times New Roman"/>
        </w:rPr>
      </w:pPr>
      <w:r w:rsidRPr="00890C4F">
        <w:rPr>
          <w:rFonts w:cs="Times New Roman"/>
        </w:rPr>
        <w:t>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w:t>
      </w:r>
    </w:p>
    <w:p w14:paraId="5C72D4B4" w14:textId="77777777" w:rsidR="005F41BB" w:rsidRPr="00890C4F" w:rsidRDefault="005F41BB" w:rsidP="00E87AFC">
      <w:pPr>
        <w:pStyle w:val="afffff1"/>
        <w:numPr>
          <w:ilvl w:val="1"/>
          <w:numId w:val="8"/>
        </w:numPr>
        <w:rPr>
          <w:rFonts w:cs="Times New Roman"/>
        </w:rPr>
      </w:pPr>
      <w:r w:rsidRPr="00890C4F">
        <w:rPr>
          <w:rFonts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56DA3A" w14:textId="77777777" w:rsidR="005F41BB" w:rsidRPr="00890C4F" w:rsidRDefault="005F41BB" w:rsidP="00E87AFC">
      <w:pPr>
        <w:pStyle w:val="afffff1"/>
        <w:numPr>
          <w:ilvl w:val="1"/>
          <w:numId w:val="8"/>
        </w:numPr>
        <w:rPr>
          <w:rFonts w:cs="Times New Roman"/>
        </w:rPr>
      </w:pPr>
      <w:r w:rsidRPr="00890C4F">
        <w:rPr>
          <w:rFonts w:cs="Times New Roman"/>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AFEBEEE" w14:textId="77777777" w:rsidR="005F41BB" w:rsidRPr="00890C4F" w:rsidRDefault="005F41BB" w:rsidP="00E87AFC">
      <w:pPr>
        <w:pStyle w:val="afffff1"/>
        <w:numPr>
          <w:ilvl w:val="1"/>
          <w:numId w:val="8"/>
        </w:numPr>
        <w:rPr>
          <w:rFonts w:cs="Times New Roman"/>
        </w:rPr>
      </w:pPr>
      <w:r w:rsidRPr="00890C4F">
        <w:rPr>
          <w:rFonts w:cs="Times New Roman"/>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9EFA4D3" w14:textId="77777777" w:rsidR="005F41BB" w:rsidRPr="00890C4F" w:rsidRDefault="005F41BB" w:rsidP="00E87AFC">
      <w:pPr>
        <w:pStyle w:val="afffff1"/>
        <w:numPr>
          <w:ilvl w:val="1"/>
          <w:numId w:val="8"/>
        </w:numPr>
        <w:rPr>
          <w:rFonts w:cs="Times New Roman"/>
        </w:rPr>
      </w:pPr>
      <w:r w:rsidRPr="00890C4F">
        <w:rPr>
          <w:rFonts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9930FF1" w14:textId="77777777" w:rsidR="005F41BB" w:rsidRPr="00890C4F" w:rsidRDefault="005F41BB" w:rsidP="00E87AFC">
      <w:pPr>
        <w:pStyle w:val="afffff1"/>
        <w:numPr>
          <w:ilvl w:val="1"/>
          <w:numId w:val="8"/>
        </w:numPr>
        <w:rPr>
          <w:rFonts w:cs="Times New Roman"/>
        </w:rPr>
      </w:pPr>
      <w:r w:rsidRPr="00890C4F">
        <w:rPr>
          <w:rFonts w:cs="Times New Roman"/>
        </w:rPr>
        <w:t xml:space="preserve">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w:t>
      </w:r>
      <w:r w:rsidRPr="00890C4F">
        <w:rPr>
          <w:rFonts w:cs="Times New Roman"/>
        </w:rPr>
        <w:lastRenderedPageBreak/>
        <w:t xml:space="preserve">определённые  должности или заниматься  определенной  деятельностью, которые связаны с  </w:t>
      </w:r>
      <w:r w:rsidR="004244C3" w:rsidRPr="00890C4F">
        <w:rPr>
          <w:rFonts w:cs="Times New Roman"/>
        </w:rPr>
        <w:t>оказанием  услуг</w:t>
      </w:r>
      <w:r w:rsidRPr="00890C4F">
        <w:rPr>
          <w:rFonts w:cs="Times New Roman"/>
        </w:rPr>
        <w:t>,  являющихся  объектом осуществляемой закупки, и административного наказания в виде дисквалификации;</w:t>
      </w:r>
    </w:p>
    <w:p w14:paraId="69D7497E" w14:textId="77777777" w:rsidR="005F41BB" w:rsidRPr="00890C4F" w:rsidRDefault="005F41BB" w:rsidP="00E87AFC">
      <w:pPr>
        <w:pStyle w:val="afffff1"/>
        <w:numPr>
          <w:ilvl w:val="1"/>
          <w:numId w:val="8"/>
        </w:numPr>
        <w:rPr>
          <w:rFonts w:cs="Times New Roman"/>
        </w:rPr>
      </w:pPr>
      <w:r w:rsidRPr="00890C4F">
        <w:rPr>
          <w:rFonts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2B68C7" w14:textId="4BE38AD4" w:rsidR="005F41BB" w:rsidRPr="00890C4F" w:rsidRDefault="005F41BB" w:rsidP="00E87AFC">
      <w:pPr>
        <w:pStyle w:val="afffff1"/>
        <w:numPr>
          <w:ilvl w:val="1"/>
          <w:numId w:val="8"/>
        </w:numPr>
        <w:rPr>
          <w:rFonts w:cs="Times New Roman"/>
        </w:rPr>
      </w:pPr>
      <w:r w:rsidRPr="00890C4F">
        <w:rPr>
          <w:rFonts w:cs="Times New Roman"/>
        </w:rPr>
        <w:t xml:space="preserve">отсутствие сведений об участниках закупки в реестре недобросовестных поставщиков, предусмотренном Федеральным </w:t>
      </w:r>
      <w:r w:rsidR="000E205F" w:rsidRPr="00890C4F">
        <w:rPr>
          <w:rFonts w:cs="Times New Roman"/>
        </w:rPr>
        <w:t>законом статьей</w:t>
      </w:r>
      <w:r w:rsidRPr="00890C4F">
        <w:rPr>
          <w:rFonts w:cs="Times New Roman"/>
        </w:rPr>
        <w:t xml:space="preserve"> 5 223-ФЗ </w:t>
      </w:r>
      <w:r w:rsidR="00DD2EFC">
        <w:rPr>
          <w:rFonts w:cs="Times New Roman"/>
        </w:rPr>
        <w:t>«</w:t>
      </w:r>
      <w:r w:rsidRPr="00890C4F">
        <w:rPr>
          <w:rFonts w:cs="Times New Roman"/>
        </w:rPr>
        <w:t>О закупках товаров, работ, услуг отдельными видами юридических лиц</w:t>
      </w:r>
      <w:r w:rsidR="00DD2EFC">
        <w:rPr>
          <w:rFonts w:cs="Times New Roman"/>
        </w:rPr>
        <w:t>»</w:t>
      </w:r>
      <w:r w:rsidRPr="00890C4F">
        <w:rPr>
          <w:rFonts w:cs="Times New Roman"/>
        </w:rPr>
        <w:t xml:space="preserve"> от 18 июля 2011 г.,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35F5364" w14:textId="77777777" w:rsidR="006C28AB" w:rsidRPr="00890C4F" w:rsidRDefault="006C28AB" w:rsidP="00E87AFC">
      <w:pPr>
        <w:pStyle w:val="afffff1"/>
        <w:numPr>
          <w:ilvl w:val="1"/>
          <w:numId w:val="8"/>
        </w:numPr>
        <w:rPr>
          <w:rFonts w:cs="Times New Roman"/>
        </w:rPr>
      </w:pPr>
      <w:r w:rsidRPr="00890C4F">
        <w:rPr>
          <w:rFonts w:cs="Times New Roman"/>
        </w:rPr>
        <w:t>участник закупки не является иностранным агентом;</w:t>
      </w:r>
    </w:p>
    <w:p w14:paraId="6B0EE68A" w14:textId="77777777" w:rsidR="005F41BB" w:rsidRPr="00890C4F" w:rsidRDefault="005F41BB" w:rsidP="00E87AFC">
      <w:pPr>
        <w:pStyle w:val="afffff1"/>
        <w:numPr>
          <w:ilvl w:val="1"/>
          <w:numId w:val="8"/>
        </w:numPr>
        <w:rPr>
          <w:rFonts w:cs="Times New Roman"/>
        </w:rPr>
      </w:pPr>
      <w:r w:rsidRPr="00890C4F">
        <w:rPr>
          <w:rFonts w:cs="Times New Roman"/>
        </w:rPr>
        <w:t>требование о предоставлении в составе заявки согласия на обработку персональных данных, в случае если участником закупки является физическое лицо, индивидуальный предприниматель (Приложение №1 к декларации).</w:t>
      </w:r>
    </w:p>
    <w:p w14:paraId="35AF2A5A" w14:textId="77777777" w:rsidR="005F41BB" w:rsidRPr="00890C4F" w:rsidRDefault="005F41BB" w:rsidP="005F41BB">
      <w:pPr>
        <w:spacing w:after="0" w:line="240" w:lineRule="auto"/>
        <w:jc w:val="center"/>
        <w:rPr>
          <w:rFonts w:eastAsia="Times New Roman" w:cs="Times New Roman"/>
          <w:szCs w:val="24"/>
          <w:lang w:eastAsia="ru-RU"/>
        </w:rPr>
      </w:pPr>
    </w:p>
    <w:p w14:paraId="1BF8A008" w14:textId="77777777" w:rsidR="005F41BB" w:rsidRPr="00890C4F" w:rsidRDefault="005F41BB" w:rsidP="006349BB">
      <w:pPr>
        <w:pStyle w:val="afffff1"/>
        <w:rPr>
          <w:rFonts w:cs="Times New Roman"/>
          <w:lang w:eastAsia="ru-RU"/>
        </w:rPr>
      </w:pPr>
      <w:r w:rsidRPr="00890C4F">
        <w:rPr>
          <w:rFonts w:cs="Times New Roman"/>
          <w:lang w:eastAsia="ru-RU"/>
        </w:rPr>
        <w:t xml:space="preserve">Подпись </w:t>
      </w:r>
      <w:r w:rsidRPr="00890C4F">
        <w:rPr>
          <w:rFonts w:cs="Times New Roman"/>
        </w:rPr>
        <w:t>уполномоченного</w:t>
      </w:r>
      <w:r w:rsidRPr="00890C4F">
        <w:rPr>
          <w:rFonts w:cs="Times New Roman"/>
          <w:lang w:eastAsia="ru-RU"/>
        </w:rPr>
        <w:t xml:space="preserve"> представителя заявителя:</w:t>
      </w:r>
    </w:p>
    <w:p w14:paraId="07ED928E" w14:textId="29F29EE6" w:rsidR="005F41BB" w:rsidRPr="00890C4F" w:rsidRDefault="005F41BB" w:rsidP="005F41BB">
      <w:pPr>
        <w:autoSpaceDE w:val="0"/>
        <w:autoSpaceDN w:val="0"/>
        <w:adjustRightInd w:val="0"/>
        <w:spacing w:after="0" w:line="240" w:lineRule="auto"/>
        <w:jc w:val="center"/>
        <w:rPr>
          <w:rFonts w:cs="Times New Roman"/>
          <w:iCs/>
          <w:szCs w:val="24"/>
          <w:lang w:eastAsia="ru-RU"/>
        </w:rPr>
      </w:pPr>
      <w:r w:rsidRPr="00890C4F">
        <w:rPr>
          <w:rFonts w:cs="Times New Roman"/>
          <w:iCs/>
          <w:szCs w:val="24"/>
          <w:lang w:eastAsia="ru-RU"/>
        </w:rPr>
        <w:t>_____________       ________________                       ____________________</w:t>
      </w:r>
      <w:r w:rsidRPr="00890C4F">
        <w:rPr>
          <w:rFonts w:cs="Times New Roman"/>
          <w:iCs/>
          <w:szCs w:val="24"/>
          <w:lang w:eastAsia="ru-RU"/>
        </w:rPr>
        <w:softHyphen/>
      </w:r>
      <w:r w:rsidRPr="00890C4F">
        <w:rPr>
          <w:rFonts w:cs="Times New Roman"/>
          <w:iCs/>
          <w:szCs w:val="24"/>
          <w:lang w:eastAsia="ru-RU"/>
        </w:rPr>
        <w:softHyphen/>
      </w:r>
      <w:r w:rsidRPr="00890C4F">
        <w:rPr>
          <w:rFonts w:cs="Times New Roman"/>
          <w:iCs/>
          <w:szCs w:val="24"/>
          <w:lang w:eastAsia="ru-RU"/>
        </w:rPr>
        <w:softHyphen/>
      </w:r>
      <w:r w:rsidRPr="00890C4F">
        <w:rPr>
          <w:rFonts w:cs="Times New Roman"/>
          <w:iCs/>
          <w:szCs w:val="24"/>
          <w:lang w:eastAsia="ru-RU"/>
        </w:rPr>
        <w:softHyphen/>
      </w:r>
      <w:r w:rsidRPr="00890C4F">
        <w:rPr>
          <w:rFonts w:cs="Times New Roman"/>
          <w:iCs/>
          <w:szCs w:val="24"/>
          <w:lang w:eastAsia="ru-RU"/>
        </w:rPr>
        <w:softHyphen/>
        <w:t>___________</w:t>
      </w:r>
    </w:p>
    <w:p w14:paraId="401C1672" w14:textId="75695CB3" w:rsidR="005F41BB" w:rsidRPr="00890C4F" w:rsidRDefault="006349BB" w:rsidP="005F41BB">
      <w:pPr>
        <w:autoSpaceDE w:val="0"/>
        <w:autoSpaceDN w:val="0"/>
        <w:adjustRightInd w:val="0"/>
        <w:spacing w:after="0" w:line="240" w:lineRule="auto"/>
        <w:rPr>
          <w:rFonts w:cs="Times New Roman"/>
          <w:iCs/>
          <w:szCs w:val="24"/>
          <w:lang w:eastAsia="ru-RU"/>
        </w:rPr>
      </w:pPr>
      <w:r w:rsidRPr="00890C4F">
        <w:rPr>
          <w:rFonts w:cs="Times New Roman"/>
          <w:iCs/>
          <w:szCs w:val="24"/>
          <w:lang w:eastAsia="ru-RU"/>
        </w:rPr>
        <w:t xml:space="preserve">      </w:t>
      </w:r>
      <w:r w:rsidR="005F41BB" w:rsidRPr="00890C4F">
        <w:rPr>
          <w:rFonts w:cs="Times New Roman"/>
          <w:iCs/>
          <w:szCs w:val="24"/>
          <w:lang w:eastAsia="ru-RU"/>
        </w:rPr>
        <w:t xml:space="preserve">(должность)               (подпись)                               </w:t>
      </w:r>
      <w:r w:rsidR="00937F33" w:rsidRPr="00890C4F">
        <w:rPr>
          <w:rFonts w:cs="Times New Roman"/>
          <w:iCs/>
          <w:szCs w:val="24"/>
          <w:lang w:eastAsia="ru-RU"/>
        </w:rPr>
        <w:t xml:space="preserve">   </w:t>
      </w:r>
      <w:r w:rsidR="00D7739F">
        <w:rPr>
          <w:rFonts w:cs="Times New Roman"/>
          <w:iCs/>
          <w:szCs w:val="24"/>
          <w:lang w:eastAsia="ru-RU"/>
        </w:rPr>
        <w:t xml:space="preserve">    </w:t>
      </w:r>
      <w:r w:rsidR="005F41BB" w:rsidRPr="00890C4F">
        <w:rPr>
          <w:rFonts w:cs="Times New Roman"/>
          <w:iCs/>
          <w:szCs w:val="24"/>
          <w:lang w:eastAsia="ru-RU"/>
        </w:rPr>
        <w:t>(расшифровка подписи)</w:t>
      </w:r>
    </w:p>
    <w:p w14:paraId="5A6D630E" w14:textId="77777777" w:rsidR="00C55C64" w:rsidRPr="00890C4F" w:rsidRDefault="005F41BB" w:rsidP="005F41BB">
      <w:pPr>
        <w:autoSpaceDE w:val="0"/>
        <w:autoSpaceDN w:val="0"/>
        <w:adjustRightInd w:val="0"/>
        <w:spacing w:after="0" w:line="240" w:lineRule="auto"/>
        <w:rPr>
          <w:rFonts w:cs="Times New Roman"/>
          <w:iCs/>
          <w:szCs w:val="24"/>
          <w:lang w:eastAsia="ru-RU"/>
        </w:rPr>
      </w:pPr>
      <w:r w:rsidRPr="00890C4F">
        <w:rPr>
          <w:rFonts w:cs="Times New Roman"/>
          <w:iCs/>
          <w:szCs w:val="24"/>
          <w:lang w:eastAsia="ru-RU"/>
        </w:rPr>
        <w:t xml:space="preserve">                                       </w:t>
      </w:r>
      <w:r w:rsidR="002713E8" w:rsidRPr="00890C4F">
        <w:rPr>
          <w:rFonts w:cs="Times New Roman"/>
          <w:iCs/>
          <w:szCs w:val="24"/>
          <w:lang w:eastAsia="ru-RU"/>
        </w:rPr>
        <w:t xml:space="preserve">         М.П.   </w:t>
      </w:r>
    </w:p>
    <w:p w14:paraId="62514D12" w14:textId="002E5C94" w:rsidR="005F41BB" w:rsidRPr="00890C4F" w:rsidRDefault="002713E8" w:rsidP="005F41BB">
      <w:pPr>
        <w:autoSpaceDE w:val="0"/>
        <w:autoSpaceDN w:val="0"/>
        <w:adjustRightInd w:val="0"/>
        <w:spacing w:after="0" w:line="240" w:lineRule="auto"/>
        <w:rPr>
          <w:rFonts w:cs="Times New Roman"/>
          <w:iCs/>
          <w:szCs w:val="24"/>
          <w:lang w:eastAsia="ru-RU"/>
        </w:rPr>
      </w:pPr>
      <w:r w:rsidRPr="00890C4F">
        <w:rPr>
          <w:rFonts w:cs="Times New Roman"/>
          <w:iCs/>
          <w:szCs w:val="24"/>
          <w:lang w:eastAsia="ru-RU"/>
        </w:rPr>
        <w:t xml:space="preserve">        </w:t>
      </w:r>
      <w:r w:rsidR="005F41BB" w:rsidRPr="00890C4F">
        <w:rPr>
          <w:rFonts w:cs="Times New Roman"/>
          <w:iCs/>
          <w:szCs w:val="24"/>
          <w:lang w:eastAsia="ru-RU"/>
        </w:rPr>
        <w:t xml:space="preserve">                                                            </w:t>
      </w:r>
    </w:p>
    <w:p w14:paraId="69010E5D" w14:textId="6D843353" w:rsidR="005F41BB" w:rsidRPr="00890C4F" w:rsidRDefault="005F41BB" w:rsidP="005F41BB">
      <w:pPr>
        <w:autoSpaceDE w:val="0"/>
        <w:autoSpaceDN w:val="0"/>
        <w:adjustRightInd w:val="0"/>
        <w:spacing w:after="0" w:line="240" w:lineRule="auto"/>
        <w:rPr>
          <w:rFonts w:cs="Times New Roman"/>
          <w:iCs/>
          <w:szCs w:val="24"/>
          <w:lang w:eastAsia="ru-RU"/>
        </w:rPr>
      </w:pPr>
      <w:r w:rsidRPr="00890C4F">
        <w:rPr>
          <w:rFonts w:cs="Times New Roman"/>
          <w:iCs/>
          <w:szCs w:val="24"/>
          <w:lang w:eastAsia="ru-RU"/>
        </w:rPr>
        <w:t xml:space="preserve"> «___» _______________ 20</w:t>
      </w:r>
      <w:r w:rsidR="006552E7" w:rsidRPr="00890C4F">
        <w:rPr>
          <w:rFonts w:cs="Times New Roman"/>
          <w:iCs/>
          <w:szCs w:val="24"/>
          <w:lang w:eastAsia="ru-RU"/>
        </w:rPr>
        <w:t>2</w:t>
      </w:r>
      <w:r w:rsidR="00890C4F">
        <w:rPr>
          <w:rFonts w:cs="Times New Roman"/>
          <w:iCs/>
          <w:szCs w:val="24"/>
          <w:lang w:eastAsia="ru-RU"/>
        </w:rPr>
        <w:t>6</w:t>
      </w:r>
      <w:r w:rsidR="000E205F" w:rsidRPr="00890C4F">
        <w:rPr>
          <w:rFonts w:cs="Times New Roman"/>
          <w:iCs/>
          <w:szCs w:val="24"/>
          <w:lang w:eastAsia="ru-RU"/>
        </w:rPr>
        <w:t xml:space="preserve"> </w:t>
      </w:r>
      <w:r w:rsidRPr="00890C4F">
        <w:rPr>
          <w:rFonts w:cs="Times New Roman"/>
          <w:iCs/>
          <w:szCs w:val="24"/>
          <w:lang w:eastAsia="ru-RU"/>
        </w:rPr>
        <w:t>г</w:t>
      </w:r>
      <w:r w:rsidR="000E205F" w:rsidRPr="00890C4F">
        <w:rPr>
          <w:rFonts w:cs="Times New Roman"/>
          <w:iCs/>
          <w:szCs w:val="24"/>
          <w:lang w:eastAsia="ru-RU"/>
        </w:rPr>
        <w:t>.</w:t>
      </w:r>
    </w:p>
    <w:p w14:paraId="6891071C" w14:textId="77777777" w:rsidR="005F41BB" w:rsidRPr="00890C4F" w:rsidRDefault="005F41BB" w:rsidP="00BE537C">
      <w:pPr>
        <w:pStyle w:val="H1"/>
        <w:jc w:val="right"/>
        <w:rPr>
          <w:rFonts w:cs="Times New Roman"/>
          <w:lang w:val="ru-RU"/>
        </w:rPr>
      </w:pPr>
      <w:r w:rsidRPr="00890C4F">
        <w:rPr>
          <w:rFonts w:cs="Times New Roman"/>
          <w:iCs/>
          <w:lang w:val="ru-RU"/>
        </w:rPr>
        <w:br w:type="page"/>
      </w:r>
      <w:r w:rsidRPr="00890C4F">
        <w:rPr>
          <w:rFonts w:cs="Times New Roman"/>
          <w:lang w:val="ru-RU"/>
        </w:rPr>
        <w:lastRenderedPageBreak/>
        <w:t xml:space="preserve">Приложение №1 к </w:t>
      </w:r>
      <w:r w:rsidR="00BE537C" w:rsidRPr="00890C4F">
        <w:rPr>
          <w:rFonts w:cs="Times New Roman"/>
          <w:lang w:val="ru-RU"/>
        </w:rPr>
        <w:t>д</w:t>
      </w:r>
      <w:r w:rsidR="005250EF" w:rsidRPr="00890C4F">
        <w:rPr>
          <w:rFonts w:cs="Times New Roman"/>
          <w:lang w:val="ru-RU"/>
        </w:rPr>
        <w:t>екларации</w:t>
      </w:r>
    </w:p>
    <w:p w14:paraId="1ECAAAA5" w14:textId="77777777" w:rsidR="005F41BB" w:rsidRPr="00890C4F" w:rsidRDefault="005F41BB" w:rsidP="005F41BB">
      <w:pPr>
        <w:spacing w:after="0" w:line="240" w:lineRule="auto"/>
        <w:jc w:val="center"/>
        <w:rPr>
          <w:rFonts w:eastAsia="Times New Roman" w:cs="Times New Roman"/>
          <w:b/>
          <w:szCs w:val="24"/>
          <w:lang w:eastAsia="ru-RU"/>
        </w:rPr>
      </w:pPr>
    </w:p>
    <w:p w14:paraId="60013DE0" w14:textId="77777777" w:rsidR="005F41BB" w:rsidRPr="00890C4F" w:rsidRDefault="005F41BB" w:rsidP="00BE537C">
      <w:pPr>
        <w:pStyle w:val="H2"/>
        <w:rPr>
          <w:rFonts w:cs="Times New Roman"/>
          <w:lang w:eastAsia="ru-RU"/>
        </w:rPr>
      </w:pPr>
      <w:r w:rsidRPr="00890C4F">
        <w:rPr>
          <w:rFonts w:cs="Times New Roman"/>
          <w:lang w:eastAsia="ru-RU"/>
        </w:rPr>
        <w:t>Согласие на обработку персональных данных*</w:t>
      </w:r>
    </w:p>
    <w:p w14:paraId="2AAFB496" w14:textId="77777777" w:rsidR="005F41BB" w:rsidRPr="00890C4F" w:rsidRDefault="005F41BB" w:rsidP="005F41BB">
      <w:pPr>
        <w:spacing w:after="0" w:line="240" w:lineRule="auto"/>
        <w:jc w:val="center"/>
        <w:rPr>
          <w:rFonts w:eastAsia="Times New Roman" w:cs="Times New Roman"/>
          <w:b/>
          <w:szCs w:val="24"/>
          <w:lang w:eastAsia="ru-RU"/>
        </w:rPr>
      </w:pPr>
    </w:p>
    <w:p w14:paraId="31AF9BC9" w14:textId="0FA45523" w:rsidR="005F41BB" w:rsidRPr="00890C4F" w:rsidRDefault="005F41BB" w:rsidP="0022530B">
      <w:pPr>
        <w:pStyle w:val="afffff1"/>
        <w:ind w:left="0" w:firstLine="709"/>
        <w:rPr>
          <w:rFonts w:cs="Times New Roman"/>
        </w:rPr>
      </w:pPr>
      <w:r w:rsidRPr="00890C4F">
        <w:rPr>
          <w:rFonts w:cs="Times New Roman"/>
        </w:rPr>
        <w:t>Я</w:t>
      </w:r>
      <w:r w:rsidR="006349BB" w:rsidRPr="00890C4F">
        <w:rPr>
          <w:rFonts w:cs="Times New Roman"/>
        </w:rPr>
        <w:t>, _____________</w:t>
      </w:r>
      <w:r w:rsidRPr="00890C4F">
        <w:rPr>
          <w:rFonts w:cs="Times New Roman"/>
        </w:rPr>
        <w:t>(фамилия, имя, отчество)</w:t>
      </w:r>
      <w:r w:rsidR="006349BB" w:rsidRPr="00890C4F">
        <w:rPr>
          <w:rFonts w:cs="Times New Roman"/>
        </w:rPr>
        <w:t>, _____________ (</w:t>
      </w:r>
      <w:r w:rsidRPr="00890C4F">
        <w:rPr>
          <w:rFonts w:cs="Times New Roman"/>
        </w:rPr>
        <w:t xml:space="preserve">документ, </w:t>
      </w:r>
      <w:r w:rsidR="006349BB" w:rsidRPr="00890C4F">
        <w:rPr>
          <w:rFonts w:cs="Times New Roman"/>
        </w:rPr>
        <w:t xml:space="preserve">удостоверяющий личность), выданный _____________ (кем и когда выдан), </w:t>
      </w:r>
      <w:r w:rsidRPr="00890C4F">
        <w:rPr>
          <w:rFonts w:cs="Times New Roman"/>
        </w:rPr>
        <w:t>зарегистрированн</w:t>
      </w:r>
      <w:r w:rsidR="006349BB" w:rsidRPr="00890C4F">
        <w:rPr>
          <w:rFonts w:cs="Times New Roman"/>
        </w:rPr>
        <w:t>ы</w:t>
      </w:r>
      <w:r w:rsidRPr="00890C4F">
        <w:rPr>
          <w:rFonts w:cs="Times New Roman"/>
        </w:rPr>
        <w:t>й</w:t>
      </w:r>
      <w:r w:rsidR="006349BB" w:rsidRPr="00890C4F">
        <w:rPr>
          <w:rFonts w:cs="Times New Roman"/>
        </w:rPr>
        <w:t xml:space="preserve">(ая) по адресу _____________, </w:t>
      </w:r>
      <w:r w:rsidRPr="00890C4F">
        <w:rPr>
          <w:rFonts w:cs="Times New Roman"/>
        </w:rPr>
        <w:t xml:space="preserve">в соответствии с требованиями Федерального Закона РФ от 27 июля 2006 г. N 152-ФЗ «О персональных данных» своей волей в целях участия в </w:t>
      </w:r>
      <w:r w:rsidR="006349BB" w:rsidRPr="00890C4F">
        <w:rPr>
          <w:rFonts w:cs="Times New Roman"/>
        </w:rPr>
        <w:t>настоящей закупке</w:t>
      </w:r>
      <w:r w:rsidRPr="00890C4F">
        <w:rPr>
          <w:rFonts w:cs="Times New Roman"/>
        </w:rPr>
        <w:t xml:space="preserve">, </w:t>
      </w:r>
      <w:r w:rsidR="006349BB" w:rsidRPr="00890C4F">
        <w:rPr>
          <w:rFonts w:cs="Times New Roman"/>
        </w:rPr>
        <w:t>которая проводится силами МАУ «Горсад им. А.С. Пушкина»</w:t>
      </w:r>
      <w:r w:rsidRPr="00890C4F">
        <w:rPr>
          <w:rFonts w:cs="Times New Roman"/>
        </w:rPr>
        <w:t xml:space="preserve">, </w:t>
      </w:r>
      <w:r w:rsidR="00153D86" w:rsidRPr="00890C4F">
        <w:rPr>
          <w:rFonts w:cs="Times New Roman"/>
        </w:rPr>
        <w:t xml:space="preserve">даю </w:t>
      </w:r>
      <w:r w:rsidR="006349BB" w:rsidRPr="00890C4F">
        <w:rPr>
          <w:rFonts w:cs="Times New Roman"/>
        </w:rPr>
        <w:t xml:space="preserve">муниципальному автономному учреждению </w:t>
      </w:r>
      <w:r w:rsidR="006B108D" w:rsidRPr="00890C4F">
        <w:rPr>
          <w:rFonts w:cs="Times New Roman"/>
        </w:rPr>
        <w:t>«Г</w:t>
      </w:r>
      <w:r w:rsidR="006349BB" w:rsidRPr="00890C4F">
        <w:rPr>
          <w:rFonts w:cs="Times New Roman"/>
        </w:rPr>
        <w:t>ородско</w:t>
      </w:r>
      <w:r w:rsidR="006B108D" w:rsidRPr="00890C4F">
        <w:rPr>
          <w:rFonts w:cs="Times New Roman"/>
        </w:rPr>
        <w:t>й</w:t>
      </w:r>
      <w:r w:rsidR="006349BB" w:rsidRPr="00890C4F">
        <w:rPr>
          <w:rFonts w:cs="Times New Roman"/>
        </w:rPr>
        <w:t xml:space="preserve"> </w:t>
      </w:r>
      <w:r w:rsidR="006B108D" w:rsidRPr="00890C4F">
        <w:rPr>
          <w:rFonts w:cs="Times New Roman"/>
        </w:rPr>
        <w:t>сад</w:t>
      </w:r>
      <w:r w:rsidR="006349BB" w:rsidRPr="00890C4F">
        <w:rPr>
          <w:rFonts w:cs="Times New Roman"/>
        </w:rPr>
        <w:t xml:space="preserve"> </w:t>
      </w:r>
      <w:r w:rsidR="006B108D" w:rsidRPr="00890C4F">
        <w:rPr>
          <w:rFonts w:cs="Times New Roman"/>
        </w:rPr>
        <w:t>им</w:t>
      </w:r>
      <w:r w:rsidR="006349BB" w:rsidRPr="00890C4F">
        <w:rPr>
          <w:rFonts w:cs="Times New Roman"/>
        </w:rPr>
        <w:t>.</w:t>
      </w:r>
      <w:r w:rsidR="006B108D" w:rsidRPr="00890C4F">
        <w:rPr>
          <w:rFonts w:cs="Times New Roman"/>
        </w:rPr>
        <w:t xml:space="preserve"> </w:t>
      </w:r>
      <w:r w:rsidR="006349BB" w:rsidRPr="00890C4F">
        <w:rPr>
          <w:rFonts w:cs="Times New Roman"/>
        </w:rPr>
        <w:t>А.С.</w:t>
      </w:r>
      <w:r w:rsidR="00147B4D">
        <w:rPr>
          <w:rFonts w:cs="Times New Roman"/>
        </w:rPr>
        <w:t xml:space="preserve"> </w:t>
      </w:r>
      <w:r w:rsidR="006349BB" w:rsidRPr="00890C4F">
        <w:rPr>
          <w:rFonts w:cs="Times New Roman"/>
        </w:rPr>
        <w:t>ПУШКИН</w:t>
      </w:r>
      <w:r w:rsidR="006B108D" w:rsidRPr="00890C4F">
        <w:rPr>
          <w:rFonts w:cs="Times New Roman"/>
        </w:rPr>
        <w:t>А»</w:t>
      </w:r>
      <w:r w:rsidRPr="00890C4F">
        <w:rPr>
          <w:rFonts w:cs="Times New Roman"/>
        </w:rPr>
        <w:t xml:space="preserve"> (ОГРН </w:t>
      </w:r>
      <w:r w:rsidR="006349BB" w:rsidRPr="00890C4F">
        <w:rPr>
          <w:rFonts w:cs="Times New Roman"/>
        </w:rPr>
        <w:t>1027402923228</w:t>
      </w:r>
      <w:r w:rsidRPr="00890C4F">
        <w:rPr>
          <w:rFonts w:cs="Times New Roman"/>
        </w:rPr>
        <w:t xml:space="preserve">, ИНН </w:t>
      </w:r>
      <w:r w:rsidR="006349BB" w:rsidRPr="00890C4F">
        <w:rPr>
          <w:rFonts w:cs="Times New Roman"/>
        </w:rPr>
        <w:t>7451012724</w:t>
      </w:r>
      <w:r w:rsidRPr="00890C4F">
        <w:rPr>
          <w:rFonts w:cs="Times New Roman"/>
        </w:rPr>
        <w:t>), заре</w:t>
      </w:r>
      <w:r w:rsidR="00153D86" w:rsidRPr="00890C4F">
        <w:rPr>
          <w:rFonts w:cs="Times New Roman"/>
        </w:rPr>
        <w:t xml:space="preserve">гистрированному по адресу </w:t>
      </w:r>
      <w:r w:rsidR="009D3743" w:rsidRPr="00890C4F">
        <w:rPr>
          <w:rFonts w:eastAsia="MS Mincho" w:cs="Times New Roman"/>
          <w:lang w:eastAsia="ru-RU"/>
        </w:rPr>
        <w:t>454091, г. Челябинск, Орджоникидзе, д. 58А</w:t>
      </w:r>
      <w:r w:rsidR="00F0573C" w:rsidRPr="00890C4F">
        <w:rPr>
          <w:rFonts w:cs="Times New Roman"/>
        </w:rPr>
        <w:t xml:space="preserve">, </w:t>
      </w:r>
      <w:r w:rsidRPr="00890C4F">
        <w:rPr>
          <w:rFonts w:cs="Times New Roman"/>
        </w:rPr>
        <w:t>(далее – оператор) согласие на обработку моих персональных данных, включающих: фамилию, имя, отчество, паспортные данные, ИНН/КПП, дату постановки на учет в налоговом органе, место жительства, номер контактного телефона, факс, платежные реквизиты.</w:t>
      </w:r>
    </w:p>
    <w:p w14:paraId="38F837D3" w14:textId="77777777" w:rsidR="005F41BB" w:rsidRPr="00890C4F" w:rsidRDefault="005F41BB" w:rsidP="0022530B">
      <w:pPr>
        <w:pStyle w:val="afffff1"/>
        <w:ind w:left="0" w:firstLine="709"/>
        <w:rPr>
          <w:rFonts w:cs="Times New Roman"/>
        </w:rPr>
      </w:pPr>
      <w:r w:rsidRPr="00890C4F">
        <w:rPr>
          <w:rFonts w:cs="Times New Roman"/>
        </w:rPr>
        <w:t>Под обработкой персональных данных я понимаю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и любые другие действия (операции) с персональными данными. Оператор вправе обрабатывать мои персональные данные как посредством использования средств автоматизации, так и без использования таковых.</w:t>
      </w:r>
    </w:p>
    <w:p w14:paraId="25827045" w14:textId="77777777" w:rsidR="005F41BB" w:rsidRPr="00890C4F" w:rsidRDefault="005F41BB" w:rsidP="0022530B">
      <w:pPr>
        <w:pStyle w:val="afffff1"/>
        <w:ind w:left="0" w:firstLine="709"/>
        <w:rPr>
          <w:rFonts w:cs="Times New Roman"/>
        </w:rPr>
      </w:pPr>
      <w:r w:rsidRPr="00890C4F">
        <w:rPr>
          <w:rFonts w:cs="Times New Roman"/>
        </w:rPr>
        <w:t>Оператор может раскрыть правоохранительным органам любую информацию по официальному запросу в случаях, установленных законодательством Российской Федерации.</w:t>
      </w:r>
    </w:p>
    <w:p w14:paraId="1819E002" w14:textId="77777777" w:rsidR="005F41BB" w:rsidRPr="00890C4F" w:rsidRDefault="005F41BB" w:rsidP="0022530B">
      <w:pPr>
        <w:pStyle w:val="afffff1"/>
        <w:ind w:left="0" w:firstLine="709"/>
        <w:rPr>
          <w:rFonts w:cs="Times New Roman"/>
        </w:rPr>
      </w:pPr>
      <w:r w:rsidRPr="00890C4F">
        <w:rPr>
          <w:rFonts w:cs="Times New Roman"/>
        </w:rPr>
        <w:t xml:space="preserve">Право выбора места и организации хранения моих персональных данных оставляю за </w:t>
      </w:r>
      <w:r w:rsidR="006349BB" w:rsidRPr="00890C4F">
        <w:rPr>
          <w:rFonts w:cs="Times New Roman"/>
        </w:rPr>
        <w:t>МАУ «Горсад им. А.С. Пушкина»</w:t>
      </w:r>
      <w:r w:rsidRPr="00890C4F">
        <w:rPr>
          <w:rFonts w:cs="Times New Roman"/>
        </w:rPr>
        <w:t>.</w:t>
      </w:r>
    </w:p>
    <w:p w14:paraId="33B37782" w14:textId="77777777" w:rsidR="005F41BB" w:rsidRPr="00890C4F" w:rsidRDefault="005F41BB" w:rsidP="0022530B">
      <w:pPr>
        <w:pStyle w:val="afffff1"/>
        <w:ind w:left="0" w:firstLine="709"/>
        <w:rPr>
          <w:rFonts w:cs="Times New Roman"/>
        </w:rPr>
      </w:pPr>
      <w:r w:rsidRPr="00890C4F">
        <w:rPr>
          <w:rFonts w:cs="Times New Roman"/>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06FC7459" w14:textId="77777777" w:rsidR="005F41BB" w:rsidRPr="00890C4F" w:rsidRDefault="005F41BB" w:rsidP="0022530B">
      <w:pPr>
        <w:pStyle w:val="afffff1"/>
        <w:ind w:left="0" w:firstLine="709"/>
        <w:rPr>
          <w:rFonts w:cs="Times New Roman"/>
        </w:rPr>
      </w:pPr>
      <w:r w:rsidRPr="00890C4F">
        <w:rPr>
          <w:rFonts w:cs="Times New Roman"/>
        </w:rPr>
        <w:t>Персональные данные подлежат уничтожению по достижению целей обработки или в случае утраты необходимости их достижения.</w:t>
      </w:r>
    </w:p>
    <w:p w14:paraId="1E081DB3" w14:textId="77777777" w:rsidR="005F41BB" w:rsidRPr="00890C4F" w:rsidRDefault="005F41BB" w:rsidP="0022530B">
      <w:pPr>
        <w:pStyle w:val="afffff1"/>
        <w:ind w:left="0" w:firstLine="709"/>
        <w:rPr>
          <w:rFonts w:cs="Times New Roman"/>
          <w:lang w:eastAsia="ru-RU"/>
        </w:rPr>
      </w:pPr>
      <w:r w:rsidRPr="00890C4F">
        <w:rPr>
          <w:rFonts w:cs="Times New Roman"/>
        </w:rPr>
        <w:t>С порядком отзыва</w:t>
      </w:r>
      <w:r w:rsidRPr="00890C4F">
        <w:rPr>
          <w:rFonts w:cs="Times New Roman"/>
          <w:vertAlign w:val="superscript"/>
        </w:rPr>
        <w:footnoteReference w:id="1"/>
      </w:r>
      <w:r w:rsidRPr="00890C4F">
        <w:rPr>
          <w:rFonts w:cs="Times New Roman"/>
          <w:vertAlign w:val="superscript"/>
        </w:rPr>
        <w:t xml:space="preserve"> </w:t>
      </w:r>
      <w:r w:rsidRPr="00890C4F">
        <w:rPr>
          <w:rFonts w:cs="Times New Roman"/>
        </w:rPr>
        <w:t>согласия на обработку персональных данных ознакомлен.</w:t>
      </w:r>
    </w:p>
    <w:p w14:paraId="38682BAD" w14:textId="77777777" w:rsidR="005F41BB" w:rsidRPr="00890C4F" w:rsidRDefault="005F41BB" w:rsidP="005F41BB">
      <w:pPr>
        <w:spacing w:after="0" w:line="240" w:lineRule="auto"/>
        <w:ind w:firstLine="709"/>
        <w:rPr>
          <w:rFonts w:eastAsia="Times New Roman" w:cs="Times New Roman"/>
          <w:szCs w:val="24"/>
          <w:lang w:eastAsia="ru-RU"/>
        </w:rPr>
      </w:pPr>
    </w:p>
    <w:p w14:paraId="0F6068E9" w14:textId="77777777" w:rsidR="005F41BB" w:rsidRPr="00890C4F" w:rsidRDefault="005F41BB" w:rsidP="006349BB">
      <w:pPr>
        <w:spacing w:after="0" w:line="240" w:lineRule="auto"/>
        <w:rPr>
          <w:rFonts w:eastAsia="Times New Roman" w:cs="Times New Roman"/>
          <w:szCs w:val="24"/>
          <w:lang w:eastAsia="ru-RU"/>
        </w:rPr>
      </w:pPr>
    </w:p>
    <w:tbl>
      <w:tblPr>
        <w:tblStyle w:val="afffffc"/>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425"/>
        <w:gridCol w:w="3266"/>
        <w:gridCol w:w="425"/>
        <w:gridCol w:w="2256"/>
      </w:tblGrid>
      <w:tr w:rsidR="006349BB" w:rsidRPr="00890C4F" w14:paraId="27DD8659" w14:textId="77777777" w:rsidTr="006D57F6">
        <w:tc>
          <w:tcPr>
            <w:tcW w:w="3539" w:type="dxa"/>
          </w:tcPr>
          <w:p w14:paraId="00A57D0D" w14:textId="77777777" w:rsidR="006349BB" w:rsidRPr="00890C4F" w:rsidRDefault="006D57F6" w:rsidP="006D57F6">
            <w:pPr>
              <w:spacing w:after="0" w:line="240" w:lineRule="auto"/>
              <w:jc w:val="center"/>
              <w:rPr>
                <w:rFonts w:eastAsia="Times New Roman" w:cs="Times New Roman"/>
                <w:sz w:val="14"/>
                <w:szCs w:val="24"/>
                <w:lang w:eastAsia="ru-RU"/>
              </w:rPr>
            </w:pPr>
            <w:r w:rsidRPr="00890C4F">
              <w:rPr>
                <w:rFonts w:eastAsia="Times New Roman" w:cs="Times New Roman"/>
                <w:sz w:val="14"/>
                <w:szCs w:val="24"/>
                <w:lang w:eastAsia="ru-RU"/>
              </w:rPr>
              <w:t>(</w:t>
            </w:r>
            <w:r w:rsidR="006349BB" w:rsidRPr="00890C4F">
              <w:rPr>
                <w:rFonts w:eastAsia="Times New Roman" w:cs="Times New Roman"/>
                <w:sz w:val="14"/>
                <w:szCs w:val="24"/>
                <w:lang w:eastAsia="ru-RU"/>
              </w:rPr>
              <w:t>Ф.И.О. субъекта персональных данных полностью</w:t>
            </w:r>
            <w:r w:rsidRPr="00890C4F">
              <w:rPr>
                <w:rFonts w:eastAsia="Times New Roman" w:cs="Times New Roman"/>
                <w:sz w:val="14"/>
                <w:szCs w:val="24"/>
                <w:lang w:eastAsia="ru-RU"/>
              </w:rPr>
              <w:t>)</w:t>
            </w:r>
          </w:p>
        </w:tc>
        <w:tc>
          <w:tcPr>
            <w:tcW w:w="425" w:type="dxa"/>
            <w:tcBorders>
              <w:top w:val="nil"/>
            </w:tcBorders>
          </w:tcPr>
          <w:p w14:paraId="67BB1D5C" w14:textId="77777777" w:rsidR="006349BB" w:rsidRPr="00890C4F" w:rsidRDefault="006349BB" w:rsidP="006D57F6">
            <w:pPr>
              <w:spacing w:after="0" w:line="240" w:lineRule="auto"/>
              <w:jc w:val="center"/>
              <w:rPr>
                <w:rFonts w:eastAsia="Times New Roman" w:cs="Times New Roman"/>
                <w:sz w:val="14"/>
                <w:szCs w:val="24"/>
                <w:lang w:eastAsia="ru-RU"/>
              </w:rPr>
            </w:pPr>
          </w:p>
        </w:tc>
        <w:tc>
          <w:tcPr>
            <w:tcW w:w="3266" w:type="dxa"/>
          </w:tcPr>
          <w:p w14:paraId="106230C3" w14:textId="77777777" w:rsidR="006349BB" w:rsidRPr="00890C4F" w:rsidRDefault="006D57F6" w:rsidP="006D57F6">
            <w:pPr>
              <w:spacing w:after="0" w:line="240" w:lineRule="auto"/>
              <w:jc w:val="center"/>
              <w:rPr>
                <w:rFonts w:eastAsia="Times New Roman" w:cs="Times New Roman"/>
                <w:sz w:val="14"/>
                <w:szCs w:val="24"/>
                <w:lang w:eastAsia="ru-RU"/>
              </w:rPr>
            </w:pPr>
            <w:r w:rsidRPr="00890C4F">
              <w:rPr>
                <w:rFonts w:eastAsia="Times New Roman" w:cs="Times New Roman"/>
                <w:sz w:val="14"/>
                <w:szCs w:val="24"/>
                <w:lang w:eastAsia="ru-RU"/>
              </w:rPr>
              <w:t>(подпись)</w:t>
            </w:r>
          </w:p>
        </w:tc>
        <w:tc>
          <w:tcPr>
            <w:tcW w:w="425" w:type="dxa"/>
            <w:tcBorders>
              <w:top w:val="nil"/>
            </w:tcBorders>
          </w:tcPr>
          <w:p w14:paraId="21F55BB8" w14:textId="77777777" w:rsidR="006349BB" w:rsidRPr="00890C4F" w:rsidRDefault="006349BB" w:rsidP="006D57F6">
            <w:pPr>
              <w:spacing w:after="0" w:line="240" w:lineRule="auto"/>
              <w:jc w:val="center"/>
              <w:rPr>
                <w:rFonts w:eastAsia="Times New Roman" w:cs="Times New Roman"/>
                <w:sz w:val="14"/>
                <w:szCs w:val="24"/>
                <w:lang w:eastAsia="ru-RU"/>
              </w:rPr>
            </w:pPr>
          </w:p>
        </w:tc>
        <w:tc>
          <w:tcPr>
            <w:tcW w:w="2256" w:type="dxa"/>
          </w:tcPr>
          <w:p w14:paraId="5CCC6221" w14:textId="77777777" w:rsidR="006349BB" w:rsidRPr="00890C4F" w:rsidRDefault="006D57F6" w:rsidP="006D57F6">
            <w:pPr>
              <w:spacing w:after="0" w:line="240" w:lineRule="auto"/>
              <w:jc w:val="center"/>
              <w:rPr>
                <w:rFonts w:eastAsia="Times New Roman" w:cs="Times New Roman"/>
                <w:sz w:val="14"/>
                <w:szCs w:val="24"/>
                <w:lang w:eastAsia="ru-RU"/>
              </w:rPr>
            </w:pPr>
            <w:r w:rsidRPr="00890C4F">
              <w:rPr>
                <w:rFonts w:eastAsia="Times New Roman" w:cs="Times New Roman"/>
                <w:sz w:val="14"/>
                <w:szCs w:val="24"/>
                <w:lang w:eastAsia="ru-RU"/>
              </w:rPr>
              <w:t>(дата)</w:t>
            </w:r>
          </w:p>
        </w:tc>
      </w:tr>
    </w:tbl>
    <w:p w14:paraId="7877CF8F" w14:textId="77777777" w:rsidR="006349BB" w:rsidRPr="00890C4F" w:rsidRDefault="006349BB" w:rsidP="006349BB">
      <w:pPr>
        <w:spacing w:after="0" w:line="240" w:lineRule="auto"/>
        <w:rPr>
          <w:rFonts w:eastAsia="Times New Roman" w:cs="Times New Roman"/>
          <w:szCs w:val="24"/>
          <w:lang w:eastAsia="ru-RU"/>
        </w:rPr>
      </w:pPr>
    </w:p>
    <w:p w14:paraId="276288E0" w14:textId="77777777" w:rsidR="005F41BB" w:rsidRPr="00890C4F" w:rsidRDefault="005F41BB" w:rsidP="005F41BB">
      <w:pPr>
        <w:spacing w:after="0" w:line="240" w:lineRule="auto"/>
        <w:rPr>
          <w:rFonts w:eastAsia="Times New Roman" w:cs="Times New Roman"/>
          <w:szCs w:val="24"/>
          <w:lang w:eastAsia="ru-RU"/>
        </w:rPr>
      </w:pPr>
    </w:p>
    <w:p w14:paraId="0A29D0D2" w14:textId="77777777" w:rsidR="005F41BB" w:rsidRPr="00890C4F" w:rsidRDefault="005F41BB" w:rsidP="005F41BB">
      <w:pPr>
        <w:spacing w:after="0" w:line="240" w:lineRule="auto"/>
        <w:jc w:val="right"/>
        <w:rPr>
          <w:rFonts w:eastAsia="Times New Roman" w:cs="Times New Roman"/>
          <w:b/>
          <w:i/>
          <w:szCs w:val="24"/>
          <w:lang w:eastAsia="ru-RU"/>
        </w:rPr>
      </w:pPr>
    </w:p>
    <w:p w14:paraId="013CBACB" w14:textId="77777777" w:rsidR="005F41BB" w:rsidRPr="00890C4F" w:rsidRDefault="005F41BB" w:rsidP="0022530B">
      <w:pPr>
        <w:pStyle w:val="afffff1"/>
        <w:ind w:left="0" w:firstLine="709"/>
        <w:rPr>
          <w:rFonts w:cs="Times New Roman"/>
          <w:lang w:eastAsia="ru-RU"/>
        </w:rPr>
      </w:pPr>
      <w:r w:rsidRPr="00890C4F">
        <w:rPr>
          <w:rFonts w:cs="Times New Roman"/>
          <w:lang w:eastAsia="ru-RU"/>
        </w:rPr>
        <w:t xml:space="preserve">* Согласие на обработку персональных данных предоставляется, только если участником закупки является физическое лицо, индивидуальный предприниматель. </w:t>
      </w:r>
    </w:p>
    <w:p w14:paraId="11D6C18F" w14:textId="77777777" w:rsidR="00A46962" w:rsidRPr="00890C4F" w:rsidRDefault="00BE537C" w:rsidP="00BE537C">
      <w:pPr>
        <w:pStyle w:val="H1"/>
        <w:jc w:val="right"/>
        <w:rPr>
          <w:rFonts w:cs="Times New Roman"/>
          <w:snapToGrid w:val="0"/>
          <w:lang w:val="ru-RU"/>
        </w:rPr>
      </w:pPr>
      <w:r w:rsidRPr="00890C4F">
        <w:rPr>
          <w:rFonts w:cs="Times New Roman"/>
          <w:snapToGrid w:val="0"/>
          <w:lang w:val="ru-RU"/>
        </w:rPr>
        <w:br w:type="page"/>
      </w:r>
      <w:r w:rsidRPr="00890C4F">
        <w:rPr>
          <w:rFonts w:cs="Times New Roman"/>
          <w:snapToGrid w:val="0"/>
          <w:lang w:val="ru-RU"/>
        </w:rPr>
        <w:lastRenderedPageBreak/>
        <w:t>Приложение № 4 извещению</w:t>
      </w:r>
    </w:p>
    <w:p w14:paraId="76CC4D2F" w14:textId="77777777" w:rsidR="00BE537C" w:rsidRPr="00890C4F" w:rsidRDefault="00BE537C" w:rsidP="00BE537C">
      <w:pPr>
        <w:pStyle w:val="H2"/>
        <w:rPr>
          <w:rFonts w:cs="Times New Roman"/>
        </w:rPr>
      </w:pPr>
      <w:r w:rsidRPr="00890C4F">
        <w:rPr>
          <w:rFonts w:cs="Times New Roman"/>
        </w:rPr>
        <w:t>Предложение участника</w:t>
      </w:r>
      <w:r w:rsidR="00976AB5" w:rsidRPr="00890C4F">
        <w:rPr>
          <w:rFonts w:cs="Times New Roman"/>
        </w:rPr>
        <w:t xml:space="preserve"> </w:t>
      </w:r>
    </w:p>
    <w:p w14:paraId="16B9FF4C" w14:textId="4B753DEE" w:rsidR="00976AB5" w:rsidRPr="00890C4F" w:rsidRDefault="00BE537C" w:rsidP="00BE537C">
      <w:pPr>
        <w:pStyle w:val="afffff1"/>
        <w:ind w:firstLine="0"/>
        <w:jc w:val="center"/>
        <w:rPr>
          <w:rFonts w:cs="Times New Roman"/>
        </w:rPr>
      </w:pPr>
      <w:r w:rsidRPr="00890C4F">
        <w:rPr>
          <w:rFonts w:cs="Times New Roman"/>
        </w:rPr>
        <w:t xml:space="preserve">запроса </w:t>
      </w:r>
      <w:r w:rsidR="00FA1BD4" w:rsidRPr="00890C4F">
        <w:rPr>
          <w:rFonts w:cs="Times New Roman"/>
        </w:rPr>
        <w:t>цен</w:t>
      </w:r>
      <w:r w:rsidRPr="00890C4F">
        <w:rPr>
          <w:rFonts w:cs="Times New Roman"/>
        </w:rPr>
        <w:t>, участниками которого могут быть только субъекты малого и среднего предпринимательства</w:t>
      </w:r>
    </w:p>
    <w:p w14:paraId="7883C22D" w14:textId="77777777" w:rsidR="00976AB5" w:rsidRPr="00890C4F" w:rsidRDefault="00976AB5" w:rsidP="0022530B">
      <w:pPr>
        <w:autoSpaceDE w:val="0"/>
        <w:autoSpaceDN w:val="0"/>
        <w:adjustRightInd w:val="0"/>
        <w:spacing w:after="0" w:line="240" w:lineRule="auto"/>
        <w:ind w:left="0"/>
        <w:rPr>
          <w:rFonts w:eastAsia="Times New Roman" w:cs="Times New Roman"/>
          <w:lang w:eastAsia="ru-RU"/>
        </w:rPr>
      </w:pPr>
    </w:p>
    <w:p w14:paraId="71BD21B2" w14:textId="7C0CEBD8" w:rsidR="00976AB5" w:rsidRPr="00890C4F" w:rsidRDefault="00976AB5" w:rsidP="0022530B">
      <w:pPr>
        <w:pStyle w:val="afffff1"/>
        <w:spacing w:line="240" w:lineRule="auto"/>
        <w:ind w:left="0" w:firstLine="680"/>
        <w:rPr>
          <w:rFonts w:cs="Times New Roman"/>
        </w:rPr>
      </w:pPr>
      <w:r w:rsidRPr="00890C4F">
        <w:rPr>
          <w:rFonts w:cs="Times New Roman"/>
        </w:rPr>
        <w:t>Изучив извещение №</w:t>
      </w:r>
      <w:r w:rsidR="006D57F6" w:rsidRPr="00890C4F">
        <w:rPr>
          <w:rFonts w:cs="Times New Roman"/>
        </w:rPr>
        <w:t>_____________</w:t>
      </w:r>
      <w:r w:rsidRPr="00890C4F">
        <w:rPr>
          <w:rFonts w:cs="Times New Roman"/>
        </w:rPr>
        <w:t xml:space="preserve"> о проведении запроса </w:t>
      </w:r>
      <w:r w:rsidR="00FA1BD4" w:rsidRPr="00890C4F">
        <w:rPr>
          <w:rFonts w:cs="Times New Roman"/>
        </w:rPr>
        <w:t>цен</w:t>
      </w:r>
      <w:r w:rsidRPr="00890C4F">
        <w:rPr>
          <w:rFonts w:cs="Times New Roman"/>
        </w:rPr>
        <w:t xml:space="preserve"> на</w:t>
      </w:r>
      <w:r w:rsidR="006D57F6" w:rsidRPr="00890C4F">
        <w:rPr>
          <w:rFonts w:cs="Times New Roman"/>
        </w:rPr>
        <w:t xml:space="preserve"> </w:t>
      </w:r>
      <w:r w:rsidR="004E35CB" w:rsidRPr="004E35CB">
        <w:rPr>
          <w:rFonts w:cs="Times New Roman"/>
        </w:rPr>
        <w:t>выполнение комплекса работ по демонтажу и монтажу ледового поля</w:t>
      </w:r>
      <w:r w:rsidR="006D57F6" w:rsidRPr="00890C4F">
        <w:rPr>
          <w:rFonts w:cs="Times New Roman"/>
        </w:rPr>
        <w:t xml:space="preserve">,_____________ </w:t>
      </w:r>
      <w:r w:rsidRPr="00890C4F">
        <w:rPr>
          <w:rFonts w:cs="Times New Roman"/>
        </w:rPr>
        <w:t xml:space="preserve">(полное наименование участника запроса </w:t>
      </w:r>
      <w:r w:rsidR="005F0BC8">
        <w:rPr>
          <w:rFonts w:cs="Times New Roman"/>
        </w:rPr>
        <w:t>цен</w:t>
      </w:r>
      <w:r w:rsidRPr="00890C4F">
        <w:rPr>
          <w:rFonts w:cs="Times New Roman"/>
        </w:rPr>
        <w:t xml:space="preserve"> с указанием организационно-правовой формы)</w:t>
      </w:r>
      <w:r w:rsidR="006D57F6" w:rsidRPr="00890C4F">
        <w:rPr>
          <w:rFonts w:cs="Times New Roman"/>
        </w:rPr>
        <w:t xml:space="preserve">, </w:t>
      </w:r>
      <w:r w:rsidRPr="00890C4F">
        <w:rPr>
          <w:rFonts w:cs="Times New Roman"/>
        </w:rPr>
        <w:t xml:space="preserve">ИНН </w:t>
      </w:r>
      <w:r w:rsidR="006D57F6" w:rsidRPr="00890C4F">
        <w:rPr>
          <w:rFonts w:cs="Times New Roman"/>
        </w:rPr>
        <w:t xml:space="preserve">_____________ </w:t>
      </w:r>
      <w:r w:rsidRPr="00890C4F">
        <w:rPr>
          <w:rFonts w:cs="Times New Roman"/>
        </w:rPr>
        <w:t xml:space="preserve">(ИНН участника запроса </w:t>
      </w:r>
      <w:r w:rsidR="000211DC">
        <w:rPr>
          <w:rFonts w:cs="Times New Roman"/>
        </w:rPr>
        <w:t>цен</w:t>
      </w:r>
      <w:r w:rsidRPr="00890C4F">
        <w:rPr>
          <w:rFonts w:cs="Times New Roman"/>
        </w:rPr>
        <w:t>)</w:t>
      </w:r>
      <w:r w:rsidR="006D57F6" w:rsidRPr="00890C4F">
        <w:rPr>
          <w:rFonts w:cs="Times New Roman"/>
        </w:rPr>
        <w:t xml:space="preserve">, _____________ </w:t>
      </w:r>
      <w:r w:rsidRPr="00890C4F">
        <w:rPr>
          <w:rFonts w:cs="Times New Roman"/>
        </w:rPr>
        <w:t xml:space="preserve">(юридический адрес участника запроса </w:t>
      </w:r>
      <w:r w:rsidR="000211DC">
        <w:rPr>
          <w:rFonts w:cs="Times New Roman"/>
        </w:rPr>
        <w:t>цен</w:t>
      </w:r>
      <w:r w:rsidRPr="00890C4F">
        <w:rPr>
          <w:rFonts w:cs="Times New Roman"/>
        </w:rPr>
        <w:t>)</w:t>
      </w:r>
      <w:r w:rsidR="006D57F6" w:rsidRPr="00890C4F">
        <w:rPr>
          <w:rFonts w:cs="Times New Roman"/>
        </w:rPr>
        <w:t xml:space="preserve">, _____________ </w:t>
      </w:r>
      <w:r w:rsidRPr="00890C4F">
        <w:rPr>
          <w:rFonts w:cs="Times New Roman"/>
        </w:rPr>
        <w:t xml:space="preserve">(фактический адрес участника запроса </w:t>
      </w:r>
      <w:r w:rsidR="00BD2F8D">
        <w:rPr>
          <w:rFonts w:cs="Times New Roman"/>
        </w:rPr>
        <w:t>цен</w:t>
      </w:r>
      <w:r w:rsidRPr="00890C4F">
        <w:rPr>
          <w:rFonts w:cs="Times New Roman"/>
        </w:rPr>
        <w:t>)</w:t>
      </w:r>
      <w:r w:rsidR="006D57F6" w:rsidRPr="00890C4F">
        <w:rPr>
          <w:rFonts w:cs="Times New Roman"/>
        </w:rPr>
        <w:t xml:space="preserve">, </w:t>
      </w:r>
      <w:r w:rsidRPr="00890C4F">
        <w:rPr>
          <w:rFonts w:cs="Times New Roman"/>
        </w:rPr>
        <w:t xml:space="preserve">выражает согласие исполнить указанные в извещении о проведении запроса </w:t>
      </w:r>
      <w:r w:rsidR="005F0BC8">
        <w:rPr>
          <w:rFonts w:cs="Times New Roman"/>
        </w:rPr>
        <w:t>цен</w:t>
      </w:r>
      <w:r w:rsidR="005F0BC8" w:rsidRPr="00890C4F">
        <w:rPr>
          <w:rFonts w:cs="Times New Roman"/>
        </w:rPr>
        <w:t xml:space="preserve"> </w:t>
      </w:r>
      <w:r w:rsidRPr="00890C4F">
        <w:rPr>
          <w:rFonts w:cs="Times New Roman"/>
        </w:rPr>
        <w:t xml:space="preserve">в электронной форме условия договора, предусмотренные извещением о проведении запроса </w:t>
      </w:r>
      <w:r w:rsidR="005F0BC8">
        <w:rPr>
          <w:rFonts w:cs="Times New Roman"/>
        </w:rPr>
        <w:t>цен</w:t>
      </w:r>
      <w:r w:rsidR="005F0BC8" w:rsidRPr="00890C4F">
        <w:rPr>
          <w:rFonts w:cs="Times New Roman"/>
        </w:rPr>
        <w:t xml:space="preserve"> </w:t>
      </w:r>
      <w:r w:rsidRPr="00890C4F">
        <w:rPr>
          <w:rFonts w:cs="Times New Roman"/>
        </w:rPr>
        <w:t>в электронной форме (</w:t>
      </w:r>
      <w:r w:rsidR="006C28AB" w:rsidRPr="00890C4F">
        <w:rPr>
          <w:rFonts w:cs="Times New Roman"/>
        </w:rPr>
        <w:t>Приложение №5 «Проект договора»</w:t>
      </w:r>
      <w:r w:rsidRPr="00890C4F">
        <w:rPr>
          <w:rFonts w:cs="Times New Roman"/>
        </w:rPr>
        <w:t>), и предлагаем следующие услуги:</w:t>
      </w:r>
    </w:p>
    <w:p w14:paraId="7FC2927C" w14:textId="77777777" w:rsidR="00976AB5" w:rsidRPr="00890C4F" w:rsidRDefault="00976AB5" w:rsidP="00976AB5">
      <w:pPr>
        <w:autoSpaceDE w:val="0"/>
        <w:autoSpaceDN w:val="0"/>
        <w:adjustRightInd w:val="0"/>
        <w:spacing w:after="0" w:line="240" w:lineRule="auto"/>
        <w:rPr>
          <w:rFonts w:eastAsia="Times New Roman" w:cs="Times New Roman"/>
          <w:iCs/>
          <w:lang w:eastAsia="ru-RU"/>
        </w:rPr>
      </w:pPr>
    </w:p>
    <w:tbl>
      <w:tblPr>
        <w:tblStyle w:val="afffffc"/>
        <w:tblW w:w="10524" w:type="dxa"/>
        <w:tblLayout w:type="fixed"/>
        <w:tblLook w:val="00A0" w:firstRow="1" w:lastRow="0" w:firstColumn="1" w:lastColumn="0" w:noHBand="0" w:noVBand="0"/>
      </w:tblPr>
      <w:tblGrid>
        <w:gridCol w:w="704"/>
        <w:gridCol w:w="1712"/>
        <w:gridCol w:w="1701"/>
        <w:gridCol w:w="1616"/>
        <w:gridCol w:w="1219"/>
        <w:gridCol w:w="879"/>
        <w:gridCol w:w="1417"/>
        <w:gridCol w:w="1276"/>
      </w:tblGrid>
      <w:tr w:rsidR="00976AB5" w:rsidRPr="00890C4F" w14:paraId="64B5DF83" w14:textId="77777777" w:rsidTr="00C55660">
        <w:trPr>
          <w:trHeight w:val="2182"/>
        </w:trPr>
        <w:tc>
          <w:tcPr>
            <w:tcW w:w="704" w:type="dxa"/>
            <w:hideMark/>
          </w:tcPr>
          <w:p w14:paraId="667AA3BE" w14:textId="77777777" w:rsidR="00976AB5" w:rsidRPr="00890C4F" w:rsidRDefault="00976AB5" w:rsidP="0022530B">
            <w:pPr>
              <w:pStyle w:val="afffff5"/>
              <w:ind w:left="0"/>
              <w:rPr>
                <w:rFonts w:cs="Times New Roman"/>
                <w:lang w:eastAsia="ru-RU"/>
              </w:rPr>
            </w:pPr>
            <w:r w:rsidRPr="00890C4F">
              <w:rPr>
                <w:rFonts w:cs="Times New Roman"/>
                <w:lang w:eastAsia="ru-RU"/>
              </w:rPr>
              <w:t xml:space="preserve">№ </w:t>
            </w:r>
          </w:p>
          <w:p w14:paraId="09E8A43E" w14:textId="77777777" w:rsidR="00976AB5" w:rsidRPr="00890C4F" w:rsidRDefault="00976AB5" w:rsidP="0022530B">
            <w:pPr>
              <w:pStyle w:val="afffff5"/>
              <w:ind w:left="0"/>
              <w:rPr>
                <w:rFonts w:cs="Times New Roman"/>
                <w:lang w:eastAsia="ru-RU"/>
              </w:rPr>
            </w:pPr>
            <w:r w:rsidRPr="00890C4F">
              <w:rPr>
                <w:rFonts w:cs="Times New Roman"/>
                <w:lang w:eastAsia="ru-RU"/>
              </w:rPr>
              <w:t>п/п</w:t>
            </w:r>
          </w:p>
        </w:tc>
        <w:tc>
          <w:tcPr>
            <w:tcW w:w="1712" w:type="dxa"/>
            <w:hideMark/>
          </w:tcPr>
          <w:p w14:paraId="3CF1876F" w14:textId="77777777" w:rsidR="00976AB5" w:rsidRPr="00890C4F" w:rsidRDefault="00976AB5" w:rsidP="0022530B">
            <w:pPr>
              <w:pStyle w:val="afffff5"/>
              <w:ind w:left="0"/>
              <w:rPr>
                <w:rFonts w:cs="Times New Roman"/>
                <w:lang w:eastAsia="ru-RU"/>
              </w:rPr>
            </w:pPr>
            <w:r w:rsidRPr="00890C4F">
              <w:rPr>
                <w:rFonts w:cs="Times New Roman"/>
                <w:lang w:eastAsia="ru-RU"/>
              </w:rPr>
              <w:t xml:space="preserve">Наименование </w:t>
            </w:r>
            <w:r w:rsidR="00B175AC" w:rsidRPr="00890C4F">
              <w:rPr>
                <w:rFonts w:cs="Times New Roman"/>
                <w:lang w:eastAsia="ru-RU"/>
              </w:rPr>
              <w:t xml:space="preserve">услуг </w:t>
            </w:r>
          </w:p>
          <w:p w14:paraId="18E58DE9" w14:textId="77777777" w:rsidR="00976AB5" w:rsidRPr="00890C4F" w:rsidRDefault="00976AB5" w:rsidP="0022530B">
            <w:pPr>
              <w:pStyle w:val="afffff5"/>
              <w:ind w:left="0"/>
              <w:rPr>
                <w:rFonts w:cs="Times New Roman"/>
                <w:lang w:eastAsia="ru-RU"/>
              </w:rPr>
            </w:pPr>
          </w:p>
        </w:tc>
        <w:tc>
          <w:tcPr>
            <w:tcW w:w="1701" w:type="dxa"/>
            <w:hideMark/>
          </w:tcPr>
          <w:p w14:paraId="3981DC4B" w14:textId="77777777" w:rsidR="00976AB5" w:rsidRPr="00890C4F" w:rsidRDefault="00976AB5" w:rsidP="0022530B">
            <w:pPr>
              <w:pStyle w:val="afffff5"/>
              <w:ind w:left="0"/>
              <w:rPr>
                <w:rFonts w:cs="Times New Roman"/>
                <w:lang w:eastAsia="ru-RU"/>
              </w:rPr>
            </w:pPr>
            <w:r w:rsidRPr="00890C4F">
              <w:rPr>
                <w:rFonts w:cs="Times New Roman"/>
                <w:lang w:eastAsia="ru-RU"/>
              </w:rPr>
              <w:t>Страна происхождения</w:t>
            </w:r>
            <w:r w:rsidRPr="00890C4F">
              <w:rPr>
                <w:rFonts w:cs="Times New Roman"/>
                <w:lang w:val="en-US" w:eastAsia="ru-RU"/>
              </w:rPr>
              <w:t>*</w:t>
            </w:r>
            <w:r w:rsidRPr="00890C4F">
              <w:rPr>
                <w:rFonts w:cs="Times New Roman"/>
                <w:lang w:eastAsia="ru-RU"/>
              </w:rPr>
              <w:t>*</w:t>
            </w:r>
          </w:p>
        </w:tc>
        <w:tc>
          <w:tcPr>
            <w:tcW w:w="1616" w:type="dxa"/>
          </w:tcPr>
          <w:p w14:paraId="45ECE903" w14:textId="77777777" w:rsidR="00976AB5" w:rsidRPr="00890C4F" w:rsidRDefault="00976AB5" w:rsidP="0022530B">
            <w:pPr>
              <w:pStyle w:val="afffff5"/>
              <w:ind w:left="0"/>
              <w:rPr>
                <w:rFonts w:cs="Times New Roman"/>
                <w:lang w:eastAsia="ru-RU"/>
              </w:rPr>
            </w:pPr>
            <w:r w:rsidRPr="00890C4F">
              <w:rPr>
                <w:rFonts w:cs="Times New Roman"/>
                <w:lang w:eastAsia="ru-RU"/>
              </w:rPr>
              <w:t xml:space="preserve">Характеристики </w:t>
            </w:r>
            <w:r w:rsidR="00B175AC" w:rsidRPr="00890C4F">
              <w:rPr>
                <w:rFonts w:cs="Times New Roman"/>
                <w:lang w:eastAsia="ru-RU"/>
              </w:rPr>
              <w:t>услуг</w:t>
            </w:r>
            <w:r w:rsidRPr="00890C4F">
              <w:rPr>
                <w:rFonts w:cs="Times New Roman"/>
                <w:lang w:eastAsia="ru-RU"/>
              </w:rPr>
              <w:t>***</w:t>
            </w:r>
          </w:p>
        </w:tc>
        <w:tc>
          <w:tcPr>
            <w:tcW w:w="1219" w:type="dxa"/>
            <w:hideMark/>
          </w:tcPr>
          <w:p w14:paraId="2CB3E1AC" w14:textId="77777777" w:rsidR="00976AB5" w:rsidRPr="00890C4F" w:rsidRDefault="00976AB5" w:rsidP="0022530B">
            <w:pPr>
              <w:pStyle w:val="afffff5"/>
              <w:ind w:left="0"/>
              <w:rPr>
                <w:rFonts w:cs="Times New Roman"/>
                <w:lang w:eastAsia="ru-RU"/>
              </w:rPr>
            </w:pPr>
            <w:r w:rsidRPr="00890C4F">
              <w:rPr>
                <w:rFonts w:cs="Times New Roman"/>
                <w:lang w:eastAsia="ru-RU"/>
              </w:rPr>
              <w:t>Единица измерения</w:t>
            </w:r>
          </w:p>
        </w:tc>
        <w:tc>
          <w:tcPr>
            <w:tcW w:w="879" w:type="dxa"/>
          </w:tcPr>
          <w:p w14:paraId="0BE54533" w14:textId="77777777" w:rsidR="00976AB5" w:rsidRPr="00890C4F" w:rsidRDefault="00976AB5" w:rsidP="0022530B">
            <w:pPr>
              <w:pStyle w:val="afffff5"/>
              <w:ind w:left="0"/>
              <w:rPr>
                <w:rFonts w:cs="Times New Roman"/>
                <w:lang w:eastAsia="ru-RU"/>
              </w:rPr>
            </w:pPr>
            <w:r w:rsidRPr="00890C4F">
              <w:rPr>
                <w:rFonts w:cs="Times New Roman"/>
                <w:lang w:eastAsia="ru-RU"/>
              </w:rPr>
              <w:t>Количество</w:t>
            </w:r>
          </w:p>
          <w:p w14:paraId="759C7477" w14:textId="77777777" w:rsidR="00976AB5" w:rsidRPr="00890C4F" w:rsidRDefault="00976AB5" w:rsidP="0022530B">
            <w:pPr>
              <w:pStyle w:val="afffff5"/>
              <w:ind w:left="0"/>
              <w:rPr>
                <w:rFonts w:cs="Times New Roman"/>
                <w:lang w:eastAsia="ru-RU"/>
              </w:rPr>
            </w:pPr>
          </w:p>
        </w:tc>
        <w:tc>
          <w:tcPr>
            <w:tcW w:w="1417" w:type="dxa"/>
            <w:hideMark/>
          </w:tcPr>
          <w:p w14:paraId="0E2CE940" w14:textId="77777777" w:rsidR="00976AB5" w:rsidRPr="00890C4F" w:rsidRDefault="00976AB5" w:rsidP="0022530B">
            <w:pPr>
              <w:pStyle w:val="afffff5"/>
              <w:ind w:left="0"/>
              <w:rPr>
                <w:rFonts w:cs="Times New Roman"/>
                <w:lang w:eastAsia="ru-RU"/>
              </w:rPr>
            </w:pPr>
            <w:r w:rsidRPr="00890C4F">
              <w:rPr>
                <w:rFonts w:cs="Times New Roman"/>
                <w:lang w:eastAsia="ru-RU"/>
              </w:rPr>
              <w:t>Цена за единицу (руб.) с учетом налогов, сборов и других платежей</w:t>
            </w:r>
          </w:p>
        </w:tc>
        <w:tc>
          <w:tcPr>
            <w:tcW w:w="1276" w:type="dxa"/>
            <w:hideMark/>
          </w:tcPr>
          <w:p w14:paraId="6BFD0501" w14:textId="77777777" w:rsidR="00976AB5" w:rsidRPr="00890C4F" w:rsidRDefault="00976AB5" w:rsidP="0022530B">
            <w:pPr>
              <w:pStyle w:val="afffff5"/>
              <w:ind w:left="0"/>
              <w:rPr>
                <w:rFonts w:cs="Times New Roman"/>
                <w:lang w:eastAsia="ru-RU"/>
              </w:rPr>
            </w:pPr>
            <w:r w:rsidRPr="00890C4F">
              <w:rPr>
                <w:rFonts w:cs="Times New Roman"/>
                <w:lang w:eastAsia="ru-RU"/>
              </w:rPr>
              <w:t>Общая стоимость (руб.) с учетом налогов, сборов и других платежей</w:t>
            </w:r>
          </w:p>
        </w:tc>
      </w:tr>
      <w:tr w:rsidR="00976AB5" w:rsidRPr="00890C4F" w14:paraId="390FB577" w14:textId="77777777" w:rsidTr="00C55660">
        <w:trPr>
          <w:trHeight w:val="361"/>
        </w:trPr>
        <w:tc>
          <w:tcPr>
            <w:tcW w:w="704" w:type="dxa"/>
          </w:tcPr>
          <w:p w14:paraId="304C9103" w14:textId="77777777" w:rsidR="00976AB5" w:rsidRPr="00890C4F" w:rsidRDefault="00976AB5" w:rsidP="0022530B">
            <w:pPr>
              <w:pStyle w:val="afffff5"/>
              <w:ind w:left="0"/>
              <w:rPr>
                <w:rFonts w:cs="Times New Roman"/>
                <w:lang w:eastAsia="ru-RU"/>
              </w:rPr>
            </w:pPr>
            <w:r w:rsidRPr="00890C4F">
              <w:rPr>
                <w:rFonts w:cs="Times New Roman"/>
                <w:lang w:eastAsia="ru-RU"/>
              </w:rPr>
              <w:t>1</w:t>
            </w:r>
          </w:p>
        </w:tc>
        <w:tc>
          <w:tcPr>
            <w:tcW w:w="1712" w:type="dxa"/>
          </w:tcPr>
          <w:p w14:paraId="0463F390" w14:textId="77777777" w:rsidR="00976AB5" w:rsidRPr="00890C4F" w:rsidRDefault="00976AB5" w:rsidP="0022530B">
            <w:pPr>
              <w:pStyle w:val="afffff5"/>
              <w:ind w:left="0"/>
              <w:rPr>
                <w:rFonts w:cs="Times New Roman"/>
                <w:lang w:eastAsia="ru-RU"/>
              </w:rPr>
            </w:pPr>
          </w:p>
        </w:tc>
        <w:tc>
          <w:tcPr>
            <w:tcW w:w="1701" w:type="dxa"/>
          </w:tcPr>
          <w:p w14:paraId="09839C21" w14:textId="77777777" w:rsidR="00976AB5" w:rsidRPr="00890C4F" w:rsidRDefault="00976AB5" w:rsidP="0022530B">
            <w:pPr>
              <w:pStyle w:val="afffff5"/>
              <w:ind w:left="0"/>
              <w:rPr>
                <w:rFonts w:cs="Times New Roman"/>
                <w:lang w:eastAsia="ru-RU"/>
              </w:rPr>
            </w:pPr>
          </w:p>
        </w:tc>
        <w:tc>
          <w:tcPr>
            <w:tcW w:w="1616" w:type="dxa"/>
          </w:tcPr>
          <w:p w14:paraId="1909560A" w14:textId="77777777" w:rsidR="00976AB5" w:rsidRPr="00890C4F" w:rsidRDefault="00976AB5" w:rsidP="0022530B">
            <w:pPr>
              <w:pStyle w:val="afffff5"/>
              <w:ind w:left="0"/>
              <w:rPr>
                <w:rFonts w:cs="Times New Roman"/>
                <w:lang w:eastAsia="ru-RU"/>
              </w:rPr>
            </w:pPr>
          </w:p>
        </w:tc>
        <w:tc>
          <w:tcPr>
            <w:tcW w:w="1219" w:type="dxa"/>
          </w:tcPr>
          <w:p w14:paraId="16366C04" w14:textId="77777777" w:rsidR="00976AB5" w:rsidRPr="00890C4F" w:rsidRDefault="00976AB5" w:rsidP="0022530B">
            <w:pPr>
              <w:pStyle w:val="afffff5"/>
              <w:ind w:left="0"/>
              <w:rPr>
                <w:rFonts w:cs="Times New Roman"/>
                <w:lang w:eastAsia="ru-RU"/>
              </w:rPr>
            </w:pPr>
          </w:p>
        </w:tc>
        <w:tc>
          <w:tcPr>
            <w:tcW w:w="879" w:type="dxa"/>
          </w:tcPr>
          <w:p w14:paraId="40DA99A3" w14:textId="77777777" w:rsidR="00976AB5" w:rsidRPr="00890C4F" w:rsidRDefault="00976AB5" w:rsidP="0022530B">
            <w:pPr>
              <w:pStyle w:val="afffff5"/>
              <w:ind w:left="0"/>
              <w:rPr>
                <w:rFonts w:cs="Times New Roman"/>
                <w:lang w:eastAsia="ru-RU"/>
              </w:rPr>
            </w:pPr>
          </w:p>
        </w:tc>
        <w:tc>
          <w:tcPr>
            <w:tcW w:w="1417" w:type="dxa"/>
          </w:tcPr>
          <w:p w14:paraId="1D44E74C" w14:textId="77777777" w:rsidR="00976AB5" w:rsidRPr="00890C4F" w:rsidRDefault="00976AB5" w:rsidP="0022530B">
            <w:pPr>
              <w:pStyle w:val="afffff5"/>
              <w:ind w:left="0"/>
              <w:rPr>
                <w:rFonts w:cs="Times New Roman"/>
                <w:lang w:eastAsia="ru-RU"/>
              </w:rPr>
            </w:pPr>
          </w:p>
        </w:tc>
        <w:tc>
          <w:tcPr>
            <w:tcW w:w="1276" w:type="dxa"/>
          </w:tcPr>
          <w:p w14:paraId="776A035B" w14:textId="77777777" w:rsidR="00976AB5" w:rsidRPr="00890C4F" w:rsidRDefault="00976AB5" w:rsidP="0022530B">
            <w:pPr>
              <w:pStyle w:val="afffff5"/>
              <w:ind w:left="0"/>
              <w:rPr>
                <w:rFonts w:cs="Times New Roman"/>
                <w:lang w:eastAsia="ru-RU"/>
              </w:rPr>
            </w:pPr>
          </w:p>
        </w:tc>
      </w:tr>
    </w:tbl>
    <w:p w14:paraId="2AB1765D" w14:textId="77777777" w:rsidR="00976AB5" w:rsidRPr="00890C4F" w:rsidRDefault="00976AB5" w:rsidP="00976AB5">
      <w:pPr>
        <w:autoSpaceDE w:val="0"/>
        <w:autoSpaceDN w:val="0"/>
        <w:adjustRightInd w:val="0"/>
        <w:spacing w:after="0" w:line="240" w:lineRule="auto"/>
        <w:contextualSpacing/>
        <w:rPr>
          <w:rFonts w:eastAsia="Times New Roman" w:cs="Times New Roman"/>
          <w:iCs/>
          <w:lang w:eastAsia="ru-RU"/>
        </w:rPr>
      </w:pPr>
    </w:p>
    <w:p w14:paraId="7516A958" w14:textId="162E7624" w:rsidR="00976AB5" w:rsidRPr="00890C4F" w:rsidRDefault="00976AB5" w:rsidP="0022530B">
      <w:pPr>
        <w:pStyle w:val="afffff1"/>
        <w:ind w:left="0" w:firstLine="680"/>
        <w:rPr>
          <w:rFonts w:cs="Times New Roman"/>
        </w:rPr>
      </w:pPr>
      <w:r w:rsidRPr="00890C4F">
        <w:rPr>
          <w:rFonts w:cs="Times New Roman"/>
        </w:rPr>
        <w:t xml:space="preserve">**указание (декларирование) наименования страны происхождения поставляемых товаров, работ, услуг, выполняемых, оказываемых лицами обязательно. В случае отсутствия в заявке на участие в запросе </w:t>
      </w:r>
      <w:r w:rsidR="005F0BC8">
        <w:rPr>
          <w:rFonts w:cs="Times New Roman"/>
        </w:rPr>
        <w:t>цен</w:t>
      </w:r>
      <w:r w:rsidR="005F0BC8" w:rsidRPr="00890C4F">
        <w:rPr>
          <w:rFonts w:cs="Times New Roman"/>
        </w:rPr>
        <w:t xml:space="preserve"> </w:t>
      </w:r>
      <w:r w:rsidRPr="00890C4F">
        <w:rPr>
          <w:rFonts w:cs="Times New Roman"/>
        </w:rPr>
        <w:t xml:space="preserve">в электронной форме указания (декларирования) страны происхождения поставляемого товара, работ, услуг, выполняемых, оказываемых лицами, не является основанием для отклонения заявки на участие в запросе </w:t>
      </w:r>
      <w:r w:rsidR="005F0BC8">
        <w:rPr>
          <w:rFonts w:cs="Times New Roman"/>
        </w:rPr>
        <w:t>цен</w:t>
      </w:r>
      <w:r w:rsidR="005F0BC8" w:rsidRPr="00890C4F">
        <w:rPr>
          <w:rFonts w:cs="Times New Roman"/>
        </w:rPr>
        <w:t xml:space="preserve"> </w:t>
      </w:r>
      <w:r w:rsidRPr="00890C4F">
        <w:rPr>
          <w:rFonts w:cs="Times New Roman"/>
        </w:rPr>
        <w:t>в электронной форме, и такая заявка рассматривает</w:t>
      </w:r>
      <w:r w:rsidR="004244C3" w:rsidRPr="00890C4F">
        <w:rPr>
          <w:rFonts w:cs="Times New Roman"/>
        </w:rPr>
        <w:t xml:space="preserve">ся как содержащая предложение об оказании </w:t>
      </w:r>
      <w:r w:rsidRPr="00890C4F">
        <w:rPr>
          <w:rFonts w:cs="Times New Roman"/>
        </w:rPr>
        <w:t>услуг, выполняемых, оказываемых иностранными лицами.</w:t>
      </w:r>
    </w:p>
    <w:p w14:paraId="1712CD10" w14:textId="6F824C1F" w:rsidR="00976AB5" w:rsidRPr="00890C4F" w:rsidRDefault="00976AB5" w:rsidP="0022530B">
      <w:pPr>
        <w:pStyle w:val="afffff1"/>
        <w:ind w:left="0" w:firstLine="680"/>
        <w:rPr>
          <w:rFonts w:cs="Times New Roman"/>
        </w:rPr>
      </w:pPr>
      <w:r w:rsidRPr="00890C4F">
        <w:rPr>
          <w:rFonts w:cs="Times New Roman"/>
        </w:rPr>
        <w:t xml:space="preserve">*** Характеристики </w:t>
      </w:r>
      <w:r w:rsidR="00B175AC" w:rsidRPr="00890C4F">
        <w:rPr>
          <w:rFonts w:cs="Times New Roman"/>
        </w:rPr>
        <w:t>услуг</w:t>
      </w:r>
      <w:r w:rsidRPr="00890C4F">
        <w:rPr>
          <w:rFonts w:cs="Times New Roman"/>
        </w:rPr>
        <w:t xml:space="preserve"> </w:t>
      </w:r>
      <w:r w:rsidR="00B175AC" w:rsidRPr="00890C4F">
        <w:rPr>
          <w:rFonts w:cs="Times New Roman"/>
        </w:rPr>
        <w:t xml:space="preserve">не </w:t>
      </w:r>
      <w:r w:rsidRPr="00890C4F">
        <w:rPr>
          <w:rFonts w:cs="Times New Roman"/>
        </w:rPr>
        <w:t xml:space="preserve">должны </w:t>
      </w:r>
      <w:r w:rsidR="005250EF" w:rsidRPr="00890C4F">
        <w:rPr>
          <w:rFonts w:cs="Times New Roman"/>
        </w:rPr>
        <w:t xml:space="preserve">противоречить характеристикам, указанным в Разделе 3. </w:t>
      </w:r>
      <w:r w:rsidR="006C28AB" w:rsidRPr="00890C4F">
        <w:rPr>
          <w:rFonts w:cs="Times New Roman"/>
        </w:rPr>
        <w:t>И</w:t>
      </w:r>
      <w:r w:rsidR="005250EF" w:rsidRPr="00890C4F">
        <w:rPr>
          <w:rFonts w:cs="Times New Roman"/>
        </w:rPr>
        <w:t>звещения</w:t>
      </w:r>
      <w:r w:rsidR="006C28AB" w:rsidRPr="00890C4F">
        <w:rPr>
          <w:rFonts w:cs="Times New Roman"/>
        </w:rPr>
        <w:t xml:space="preserve"> о закупке</w:t>
      </w:r>
      <w:r w:rsidRPr="00890C4F">
        <w:rPr>
          <w:rFonts w:cs="Times New Roman"/>
        </w:rPr>
        <w:t>.</w:t>
      </w:r>
    </w:p>
    <w:p w14:paraId="1FFE5734" w14:textId="74AF41E9" w:rsidR="00976AB5" w:rsidRPr="00890C4F" w:rsidRDefault="00976AB5" w:rsidP="0022530B">
      <w:pPr>
        <w:pStyle w:val="afffff1"/>
        <w:ind w:left="0" w:firstLine="680"/>
        <w:rPr>
          <w:rFonts w:cs="Times New Roman"/>
        </w:rPr>
      </w:pPr>
      <w:r w:rsidRPr="00890C4F">
        <w:rPr>
          <w:rFonts w:cs="Times New Roman"/>
        </w:rPr>
        <w:t>Участник закупки/уполномоченный представитель</w:t>
      </w:r>
      <w:r w:rsidR="006D57F6" w:rsidRPr="00890C4F">
        <w:rPr>
          <w:rFonts w:cs="Times New Roman"/>
        </w:rPr>
        <w:t xml:space="preserve"> _____________ (наименование участника), _____________ (должность, Ф.И.О.)</w:t>
      </w:r>
    </w:p>
    <w:p w14:paraId="7B64335D" w14:textId="103E07EC" w:rsidR="00976AB5" w:rsidRPr="00890C4F" w:rsidRDefault="00976AB5" w:rsidP="0022530B">
      <w:pPr>
        <w:pStyle w:val="afffff1"/>
        <w:ind w:left="0" w:firstLine="680"/>
        <w:rPr>
          <w:rFonts w:cs="Times New Roman"/>
        </w:rPr>
      </w:pPr>
      <w:r w:rsidRPr="00890C4F">
        <w:rPr>
          <w:rFonts w:cs="Times New Roman"/>
        </w:rPr>
        <w:t xml:space="preserve">* Участник закупки обязуется обеспечить предоставление данного документа в формате *.doc (документ Word). </w:t>
      </w:r>
    </w:p>
    <w:p w14:paraId="4E136FF2" w14:textId="77777777" w:rsidR="00BE537C" w:rsidRPr="00890C4F" w:rsidRDefault="00BE537C" w:rsidP="00BE537C">
      <w:pPr>
        <w:pStyle w:val="H1"/>
        <w:jc w:val="right"/>
        <w:rPr>
          <w:rFonts w:cs="Times New Roman"/>
          <w:snapToGrid w:val="0"/>
          <w:lang w:val="ru-RU"/>
        </w:rPr>
      </w:pPr>
      <w:r w:rsidRPr="00890C4F">
        <w:rPr>
          <w:rFonts w:cs="Times New Roman"/>
          <w:snapToGrid w:val="0"/>
          <w:lang w:val="ru-RU"/>
        </w:rPr>
        <w:br w:type="page"/>
      </w:r>
      <w:r w:rsidRPr="00890C4F">
        <w:rPr>
          <w:rFonts w:cs="Times New Roman"/>
          <w:snapToGrid w:val="0"/>
          <w:lang w:val="ru-RU"/>
        </w:rPr>
        <w:lastRenderedPageBreak/>
        <w:t>Приложение №5 к извещению</w:t>
      </w:r>
    </w:p>
    <w:tbl>
      <w:tblPr>
        <w:tblW w:w="9398" w:type="dxa"/>
        <w:tblLook w:val="04A0" w:firstRow="1" w:lastRow="0" w:firstColumn="1" w:lastColumn="0" w:noHBand="0" w:noVBand="1"/>
      </w:tblPr>
      <w:tblGrid>
        <w:gridCol w:w="4395"/>
        <w:gridCol w:w="5003"/>
      </w:tblGrid>
      <w:tr w:rsidR="00895B97" w:rsidRPr="00890C4F" w14:paraId="26122CF1" w14:textId="77777777" w:rsidTr="00E77FAC">
        <w:trPr>
          <w:trHeight w:val="7"/>
        </w:trPr>
        <w:tc>
          <w:tcPr>
            <w:tcW w:w="4395" w:type="dxa"/>
          </w:tcPr>
          <w:p w14:paraId="095CA036" w14:textId="77777777" w:rsidR="00895B97" w:rsidRPr="00890C4F" w:rsidRDefault="00895B97" w:rsidP="00FA1BD4">
            <w:pPr>
              <w:spacing w:after="0" w:line="240" w:lineRule="auto"/>
              <w:rPr>
                <w:rFonts w:eastAsia="Calibri" w:cs="Times New Roman"/>
              </w:rPr>
            </w:pPr>
          </w:p>
        </w:tc>
        <w:tc>
          <w:tcPr>
            <w:tcW w:w="5003" w:type="dxa"/>
          </w:tcPr>
          <w:p w14:paraId="417AFB94" w14:textId="0702D142" w:rsidR="00895B97" w:rsidRPr="00890C4F" w:rsidRDefault="00895B97" w:rsidP="00141810">
            <w:pPr>
              <w:spacing w:after="0" w:line="240" w:lineRule="auto"/>
              <w:rPr>
                <w:rFonts w:eastAsia="Calibri" w:cs="Times New Roman"/>
              </w:rPr>
            </w:pPr>
          </w:p>
        </w:tc>
      </w:tr>
    </w:tbl>
    <w:p w14:paraId="532E07E6" w14:textId="77777777" w:rsidR="00E00014" w:rsidRPr="00745D5B" w:rsidRDefault="00E00014" w:rsidP="0013644F">
      <w:pPr>
        <w:jc w:val="center"/>
        <w:rPr>
          <w:rFonts w:cs="Times New Roman"/>
          <w:b/>
          <w:szCs w:val="24"/>
        </w:rPr>
      </w:pPr>
    </w:p>
    <w:p w14:paraId="27F1DA26" w14:textId="2DCB6A3D" w:rsidR="00E00014" w:rsidRPr="00745D5B" w:rsidRDefault="00247B78" w:rsidP="00745D5B">
      <w:pPr>
        <w:spacing w:after="0" w:line="240" w:lineRule="auto"/>
        <w:ind w:left="0" w:firstLine="0"/>
        <w:jc w:val="center"/>
        <w:rPr>
          <w:rFonts w:cs="Times New Roman"/>
          <w:szCs w:val="24"/>
        </w:rPr>
      </w:pPr>
      <w:r>
        <w:rPr>
          <w:rFonts w:cs="Times New Roman"/>
          <w:b/>
          <w:szCs w:val="24"/>
        </w:rPr>
        <w:t>Проект договора</w:t>
      </w:r>
    </w:p>
    <w:p w14:paraId="4ED6200F" w14:textId="4F3D7A6F" w:rsidR="00E00014" w:rsidRPr="00745D5B" w:rsidRDefault="00E00014" w:rsidP="00745D5B">
      <w:pPr>
        <w:pStyle w:val="afffff1"/>
        <w:spacing w:line="240" w:lineRule="auto"/>
        <w:ind w:left="0" w:firstLine="0"/>
        <w:jc w:val="center"/>
        <w:rPr>
          <w:rFonts w:cs="Times New Roman"/>
          <w:snapToGrid w:val="0"/>
          <w:szCs w:val="24"/>
        </w:rPr>
      </w:pPr>
      <w:r w:rsidRPr="00745D5B">
        <w:rPr>
          <w:rFonts w:cs="Times New Roman"/>
          <w:snapToGrid w:val="0"/>
          <w:szCs w:val="24"/>
        </w:rPr>
        <w:t>(</w:t>
      </w:r>
      <w:r w:rsidRPr="00745D5B">
        <w:rPr>
          <w:rFonts w:cs="Times New Roman"/>
          <w:szCs w:val="24"/>
        </w:rPr>
        <w:t>приложен</w:t>
      </w:r>
      <w:r w:rsidRPr="00745D5B">
        <w:rPr>
          <w:rFonts w:cs="Times New Roman"/>
          <w:snapToGrid w:val="0"/>
          <w:szCs w:val="24"/>
        </w:rPr>
        <w:t xml:space="preserve"> отдельным файлом)</w:t>
      </w:r>
    </w:p>
    <w:p w14:paraId="26DD5B9D" w14:textId="77777777" w:rsidR="00141810" w:rsidRPr="00890C4F" w:rsidRDefault="00141810" w:rsidP="00DF52FA">
      <w:pPr>
        <w:widowControl w:val="0"/>
        <w:spacing w:after="0"/>
        <w:jc w:val="right"/>
        <w:rPr>
          <w:rFonts w:cs="Times New Roman"/>
          <w:iCs/>
        </w:rPr>
      </w:pPr>
    </w:p>
    <w:p w14:paraId="2FE075BC" w14:textId="77777777" w:rsidR="00141810" w:rsidRPr="00890C4F" w:rsidRDefault="00141810" w:rsidP="00DF52FA">
      <w:pPr>
        <w:widowControl w:val="0"/>
        <w:spacing w:after="0"/>
        <w:jc w:val="right"/>
        <w:rPr>
          <w:rFonts w:cs="Times New Roman"/>
          <w:iCs/>
        </w:rPr>
      </w:pPr>
    </w:p>
    <w:p w14:paraId="247DA94D" w14:textId="77777777" w:rsidR="00141810" w:rsidRPr="00890C4F" w:rsidRDefault="00141810" w:rsidP="00DF52FA">
      <w:pPr>
        <w:widowControl w:val="0"/>
        <w:spacing w:after="0"/>
        <w:jc w:val="right"/>
        <w:rPr>
          <w:rFonts w:cs="Times New Roman"/>
          <w:iCs/>
        </w:rPr>
      </w:pPr>
    </w:p>
    <w:p w14:paraId="101DFF4E" w14:textId="77777777" w:rsidR="00141810" w:rsidRPr="00890C4F" w:rsidRDefault="00141810" w:rsidP="00DF52FA">
      <w:pPr>
        <w:widowControl w:val="0"/>
        <w:spacing w:after="0"/>
        <w:jc w:val="right"/>
        <w:rPr>
          <w:rFonts w:cs="Times New Roman"/>
          <w:iCs/>
        </w:rPr>
      </w:pPr>
    </w:p>
    <w:p w14:paraId="20CEFC9F" w14:textId="77777777" w:rsidR="00141810" w:rsidRPr="00890C4F" w:rsidRDefault="00141810" w:rsidP="00DF52FA">
      <w:pPr>
        <w:widowControl w:val="0"/>
        <w:spacing w:after="0"/>
        <w:jc w:val="right"/>
        <w:rPr>
          <w:rFonts w:cs="Times New Roman"/>
          <w:iCs/>
        </w:rPr>
      </w:pPr>
    </w:p>
    <w:p w14:paraId="7ED74492" w14:textId="77777777" w:rsidR="00141810" w:rsidRPr="00890C4F" w:rsidRDefault="00141810" w:rsidP="00DF52FA">
      <w:pPr>
        <w:widowControl w:val="0"/>
        <w:spacing w:after="0"/>
        <w:jc w:val="right"/>
        <w:rPr>
          <w:rFonts w:cs="Times New Roman"/>
          <w:iCs/>
        </w:rPr>
      </w:pPr>
    </w:p>
    <w:p w14:paraId="65DE8BFE" w14:textId="77777777" w:rsidR="00141810" w:rsidRPr="00890C4F" w:rsidRDefault="00141810" w:rsidP="00DF52FA">
      <w:pPr>
        <w:widowControl w:val="0"/>
        <w:spacing w:after="0"/>
        <w:jc w:val="right"/>
        <w:rPr>
          <w:rFonts w:cs="Times New Roman"/>
          <w:iCs/>
        </w:rPr>
      </w:pPr>
    </w:p>
    <w:p w14:paraId="0CAE40C8" w14:textId="77777777" w:rsidR="00141810" w:rsidRPr="00890C4F" w:rsidRDefault="00141810" w:rsidP="00DF52FA">
      <w:pPr>
        <w:widowControl w:val="0"/>
        <w:spacing w:after="0"/>
        <w:jc w:val="right"/>
        <w:rPr>
          <w:rFonts w:cs="Times New Roman"/>
          <w:iCs/>
        </w:rPr>
      </w:pPr>
    </w:p>
    <w:p w14:paraId="2B9A69F6" w14:textId="77777777" w:rsidR="00141810" w:rsidRPr="00890C4F" w:rsidRDefault="00141810" w:rsidP="00DF52FA">
      <w:pPr>
        <w:widowControl w:val="0"/>
        <w:spacing w:after="0"/>
        <w:jc w:val="right"/>
        <w:rPr>
          <w:rFonts w:cs="Times New Roman"/>
          <w:iCs/>
        </w:rPr>
      </w:pPr>
    </w:p>
    <w:p w14:paraId="6E356443" w14:textId="77777777" w:rsidR="00141810" w:rsidRPr="00890C4F" w:rsidRDefault="00141810" w:rsidP="00DF52FA">
      <w:pPr>
        <w:widowControl w:val="0"/>
        <w:spacing w:after="0"/>
        <w:jc w:val="right"/>
        <w:rPr>
          <w:rFonts w:cs="Times New Roman"/>
          <w:iCs/>
        </w:rPr>
      </w:pPr>
    </w:p>
    <w:p w14:paraId="6B153F2D" w14:textId="77777777" w:rsidR="00141810" w:rsidRPr="00890C4F" w:rsidRDefault="00141810" w:rsidP="00DF52FA">
      <w:pPr>
        <w:widowControl w:val="0"/>
        <w:spacing w:after="0"/>
        <w:jc w:val="right"/>
        <w:rPr>
          <w:rFonts w:cs="Times New Roman"/>
          <w:iCs/>
        </w:rPr>
      </w:pPr>
    </w:p>
    <w:p w14:paraId="5F6B4A1D" w14:textId="77777777" w:rsidR="00895B97" w:rsidRPr="00890C4F" w:rsidRDefault="00895B97" w:rsidP="00550682">
      <w:pPr>
        <w:widowControl w:val="0"/>
        <w:spacing w:after="0" w:line="240" w:lineRule="auto"/>
        <w:jc w:val="right"/>
        <w:rPr>
          <w:rFonts w:cs="Times New Roman"/>
          <w:iCs/>
        </w:rPr>
      </w:pPr>
    </w:p>
    <w:p w14:paraId="55912DF1" w14:textId="77777777" w:rsidR="00895B97" w:rsidRPr="00890C4F" w:rsidRDefault="00895B97" w:rsidP="00550682">
      <w:pPr>
        <w:widowControl w:val="0"/>
        <w:spacing w:after="0" w:line="240" w:lineRule="auto"/>
        <w:jc w:val="right"/>
        <w:rPr>
          <w:rFonts w:cs="Times New Roman"/>
          <w:iCs/>
        </w:rPr>
      </w:pPr>
    </w:p>
    <w:p w14:paraId="1B466A04" w14:textId="77777777" w:rsidR="00EA3848" w:rsidRPr="00890C4F" w:rsidRDefault="00EA3848" w:rsidP="00550682">
      <w:pPr>
        <w:widowControl w:val="0"/>
        <w:spacing w:after="0" w:line="240" w:lineRule="auto"/>
        <w:jc w:val="right"/>
        <w:rPr>
          <w:rFonts w:cs="Times New Roman"/>
          <w:iCs/>
        </w:rPr>
      </w:pPr>
    </w:p>
    <w:p w14:paraId="63F5535A" w14:textId="77777777" w:rsidR="00EA3848" w:rsidRPr="00890C4F" w:rsidRDefault="00EA3848" w:rsidP="00550682">
      <w:pPr>
        <w:widowControl w:val="0"/>
        <w:spacing w:after="0" w:line="240" w:lineRule="auto"/>
        <w:jc w:val="right"/>
        <w:rPr>
          <w:rFonts w:cs="Times New Roman"/>
          <w:iCs/>
        </w:rPr>
      </w:pPr>
    </w:p>
    <w:p w14:paraId="64C03267" w14:textId="77777777" w:rsidR="00EA3848" w:rsidRPr="00890C4F" w:rsidRDefault="00EA3848" w:rsidP="00550682">
      <w:pPr>
        <w:widowControl w:val="0"/>
        <w:spacing w:after="0" w:line="240" w:lineRule="auto"/>
        <w:jc w:val="right"/>
        <w:rPr>
          <w:rFonts w:cs="Times New Roman"/>
          <w:iCs/>
        </w:rPr>
      </w:pPr>
    </w:p>
    <w:p w14:paraId="78DB906A" w14:textId="77777777" w:rsidR="00EA3848" w:rsidRPr="00890C4F" w:rsidRDefault="00EA3848" w:rsidP="00550682">
      <w:pPr>
        <w:widowControl w:val="0"/>
        <w:spacing w:after="0" w:line="240" w:lineRule="auto"/>
        <w:jc w:val="right"/>
        <w:rPr>
          <w:rFonts w:cs="Times New Roman"/>
          <w:iCs/>
        </w:rPr>
      </w:pPr>
    </w:p>
    <w:p w14:paraId="2D563150" w14:textId="77777777" w:rsidR="00EA3848" w:rsidRPr="00890C4F" w:rsidRDefault="00EA3848" w:rsidP="00550682">
      <w:pPr>
        <w:widowControl w:val="0"/>
        <w:spacing w:after="0" w:line="240" w:lineRule="auto"/>
        <w:jc w:val="right"/>
        <w:rPr>
          <w:rFonts w:cs="Times New Roman"/>
          <w:iCs/>
        </w:rPr>
      </w:pPr>
    </w:p>
    <w:p w14:paraId="697CECFF" w14:textId="77777777" w:rsidR="00EA3848" w:rsidRPr="00890C4F" w:rsidRDefault="00EA3848" w:rsidP="00550682">
      <w:pPr>
        <w:widowControl w:val="0"/>
        <w:spacing w:after="0" w:line="240" w:lineRule="auto"/>
        <w:jc w:val="right"/>
        <w:rPr>
          <w:rFonts w:cs="Times New Roman"/>
          <w:iCs/>
        </w:rPr>
      </w:pPr>
    </w:p>
    <w:p w14:paraId="377EDAE4" w14:textId="77777777" w:rsidR="00EA3848" w:rsidRPr="00890C4F" w:rsidRDefault="00EA3848" w:rsidP="00550682">
      <w:pPr>
        <w:widowControl w:val="0"/>
        <w:spacing w:after="0" w:line="240" w:lineRule="auto"/>
        <w:jc w:val="right"/>
        <w:rPr>
          <w:rFonts w:cs="Times New Roman"/>
          <w:iCs/>
        </w:rPr>
      </w:pPr>
    </w:p>
    <w:p w14:paraId="54C89684" w14:textId="77777777" w:rsidR="00EA3848" w:rsidRPr="00890C4F" w:rsidRDefault="00EA3848" w:rsidP="00550682">
      <w:pPr>
        <w:widowControl w:val="0"/>
        <w:spacing w:after="0" w:line="240" w:lineRule="auto"/>
        <w:jc w:val="right"/>
        <w:rPr>
          <w:rFonts w:cs="Times New Roman"/>
          <w:iCs/>
        </w:rPr>
      </w:pPr>
    </w:p>
    <w:p w14:paraId="63749A65" w14:textId="77777777" w:rsidR="00EA3848" w:rsidRPr="00890C4F" w:rsidRDefault="00EA3848" w:rsidP="00550682">
      <w:pPr>
        <w:widowControl w:val="0"/>
        <w:spacing w:after="0" w:line="240" w:lineRule="auto"/>
        <w:jc w:val="right"/>
        <w:rPr>
          <w:rFonts w:cs="Times New Roman"/>
          <w:iCs/>
        </w:rPr>
      </w:pPr>
    </w:p>
    <w:p w14:paraId="30488E2E" w14:textId="77777777" w:rsidR="00EA3848" w:rsidRPr="00890C4F" w:rsidRDefault="00EA3848" w:rsidP="00550682">
      <w:pPr>
        <w:widowControl w:val="0"/>
        <w:spacing w:after="0" w:line="240" w:lineRule="auto"/>
        <w:jc w:val="right"/>
        <w:rPr>
          <w:rFonts w:cs="Times New Roman"/>
          <w:iCs/>
        </w:rPr>
      </w:pPr>
    </w:p>
    <w:p w14:paraId="49444E6E" w14:textId="77777777" w:rsidR="00EA3848" w:rsidRPr="00890C4F" w:rsidRDefault="00EA3848" w:rsidP="00550682">
      <w:pPr>
        <w:widowControl w:val="0"/>
        <w:spacing w:after="0" w:line="240" w:lineRule="auto"/>
        <w:jc w:val="right"/>
        <w:rPr>
          <w:rFonts w:cs="Times New Roman"/>
          <w:iCs/>
        </w:rPr>
      </w:pPr>
    </w:p>
    <w:p w14:paraId="78C20573" w14:textId="77777777" w:rsidR="00EA3848" w:rsidRPr="00890C4F" w:rsidRDefault="00EA3848" w:rsidP="00550682">
      <w:pPr>
        <w:widowControl w:val="0"/>
        <w:spacing w:after="0" w:line="240" w:lineRule="auto"/>
        <w:jc w:val="right"/>
        <w:rPr>
          <w:rFonts w:cs="Times New Roman"/>
          <w:iCs/>
        </w:rPr>
      </w:pPr>
    </w:p>
    <w:p w14:paraId="372B36A5" w14:textId="77777777" w:rsidR="00EA3848" w:rsidRPr="00890C4F" w:rsidRDefault="00EA3848" w:rsidP="00550682">
      <w:pPr>
        <w:widowControl w:val="0"/>
        <w:spacing w:after="0" w:line="240" w:lineRule="auto"/>
        <w:jc w:val="right"/>
        <w:rPr>
          <w:rFonts w:cs="Times New Roman"/>
          <w:iCs/>
        </w:rPr>
      </w:pPr>
    </w:p>
    <w:p w14:paraId="0A6F19DD" w14:textId="77777777" w:rsidR="00EA3848" w:rsidRPr="00890C4F" w:rsidRDefault="00EA3848" w:rsidP="00550682">
      <w:pPr>
        <w:widowControl w:val="0"/>
        <w:spacing w:after="0" w:line="240" w:lineRule="auto"/>
        <w:jc w:val="right"/>
        <w:rPr>
          <w:rFonts w:cs="Times New Roman"/>
          <w:iCs/>
        </w:rPr>
      </w:pPr>
    </w:p>
    <w:p w14:paraId="239ECE5F" w14:textId="77777777" w:rsidR="00EA3848" w:rsidRPr="00890C4F" w:rsidRDefault="00EA3848" w:rsidP="00550682">
      <w:pPr>
        <w:widowControl w:val="0"/>
        <w:spacing w:after="0" w:line="240" w:lineRule="auto"/>
        <w:jc w:val="right"/>
        <w:rPr>
          <w:rFonts w:cs="Times New Roman"/>
          <w:iCs/>
        </w:rPr>
      </w:pPr>
    </w:p>
    <w:p w14:paraId="5C0D2324" w14:textId="77777777" w:rsidR="00EA3848" w:rsidRPr="00890C4F" w:rsidRDefault="00EA3848" w:rsidP="00550682">
      <w:pPr>
        <w:widowControl w:val="0"/>
        <w:spacing w:after="0" w:line="240" w:lineRule="auto"/>
        <w:jc w:val="right"/>
        <w:rPr>
          <w:rFonts w:cs="Times New Roman"/>
          <w:iCs/>
        </w:rPr>
      </w:pPr>
    </w:p>
    <w:p w14:paraId="3D03A058" w14:textId="77777777" w:rsidR="00EA3848" w:rsidRPr="00890C4F" w:rsidRDefault="00EA3848" w:rsidP="00550682">
      <w:pPr>
        <w:widowControl w:val="0"/>
        <w:spacing w:after="0" w:line="240" w:lineRule="auto"/>
        <w:jc w:val="right"/>
        <w:rPr>
          <w:rFonts w:cs="Times New Roman"/>
          <w:iCs/>
        </w:rPr>
      </w:pPr>
    </w:p>
    <w:p w14:paraId="458E0045" w14:textId="77777777" w:rsidR="00EA3848" w:rsidRPr="00890C4F" w:rsidRDefault="00EA3848" w:rsidP="00550682">
      <w:pPr>
        <w:widowControl w:val="0"/>
        <w:spacing w:after="0" w:line="240" w:lineRule="auto"/>
        <w:jc w:val="right"/>
        <w:rPr>
          <w:rFonts w:cs="Times New Roman"/>
          <w:iCs/>
        </w:rPr>
      </w:pPr>
    </w:p>
    <w:p w14:paraId="54291DC0" w14:textId="77777777" w:rsidR="00EA3848" w:rsidRPr="00890C4F" w:rsidRDefault="00EA3848" w:rsidP="00550682">
      <w:pPr>
        <w:widowControl w:val="0"/>
        <w:spacing w:after="0" w:line="240" w:lineRule="auto"/>
        <w:jc w:val="right"/>
        <w:rPr>
          <w:rFonts w:cs="Times New Roman"/>
          <w:iCs/>
        </w:rPr>
      </w:pPr>
    </w:p>
    <w:p w14:paraId="37288A91" w14:textId="77777777" w:rsidR="00EA3848" w:rsidRPr="00890C4F" w:rsidRDefault="00EA3848" w:rsidP="00550682">
      <w:pPr>
        <w:widowControl w:val="0"/>
        <w:spacing w:after="0" w:line="240" w:lineRule="auto"/>
        <w:jc w:val="right"/>
        <w:rPr>
          <w:rFonts w:cs="Times New Roman"/>
          <w:iCs/>
        </w:rPr>
      </w:pPr>
    </w:p>
    <w:p w14:paraId="47652568" w14:textId="77777777" w:rsidR="00EA3848" w:rsidRPr="00890C4F" w:rsidRDefault="00EA3848" w:rsidP="00550682">
      <w:pPr>
        <w:widowControl w:val="0"/>
        <w:spacing w:after="0" w:line="240" w:lineRule="auto"/>
        <w:jc w:val="right"/>
        <w:rPr>
          <w:rFonts w:cs="Times New Roman"/>
          <w:iCs/>
        </w:rPr>
      </w:pPr>
    </w:p>
    <w:p w14:paraId="02C50467" w14:textId="77777777" w:rsidR="00EA3848" w:rsidRPr="00890C4F" w:rsidRDefault="00EA3848" w:rsidP="00550682">
      <w:pPr>
        <w:widowControl w:val="0"/>
        <w:spacing w:after="0" w:line="240" w:lineRule="auto"/>
        <w:jc w:val="right"/>
        <w:rPr>
          <w:rFonts w:cs="Times New Roman"/>
          <w:iCs/>
        </w:rPr>
      </w:pPr>
    </w:p>
    <w:p w14:paraId="3ED55855" w14:textId="77777777" w:rsidR="00EA3848" w:rsidRPr="00890C4F" w:rsidRDefault="00EA3848" w:rsidP="00550682">
      <w:pPr>
        <w:widowControl w:val="0"/>
        <w:spacing w:after="0" w:line="240" w:lineRule="auto"/>
        <w:jc w:val="right"/>
        <w:rPr>
          <w:rFonts w:cs="Times New Roman"/>
          <w:iCs/>
        </w:rPr>
      </w:pPr>
    </w:p>
    <w:p w14:paraId="3C4F3BC1" w14:textId="77777777" w:rsidR="00EA3848" w:rsidRPr="00890C4F" w:rsidRDefault="00EA3848" w:rsidP="00550682">
      <w:pPr>
        <w:widowControl w:val="0"/>
        <w:spacing w:after="0" w:line="240" w:lineRule="auto"/>
        <w:jc w:val="right"/>
        <w:rPr>
          <w:rFonts w:cs="Times New Roman"/>
          <w:iCs/>
        </w:rPr>
      </w:pPr>
    </w:p>
    <w:p w14:paraId="67DF16D8" w14:textId="77777777" w:rsidR="00FA37BD" w:rsidRPr="00FA37BD" w:rsidRDefault="00FA37BD" w:rsidP="00745D5B">
      <w:pPr>
        <w:ind w:left="0" w:firstLine="0"/>
      </w:pPr>
    </w:p>
    <w:p w14:paraId="7AF55410" w14:textId="3AA3B2B8" w:rsidR="006C28AB" w:rsidRPr="00890C4F" w:rsidRDefault="006C28AB" w:rsidP="00BE537C">
      <w:pPr>
        <w:pStyle w:val="H1"/>
        <w:jc w:val="right"/>
        <w:rPr>
          <w:rFonts w:cs="Times New Roman"/>
          <w:snapToGrid w:val="0"/>
          <w:lang w:val="ru-RU"/>
        </w:rPr>
      </w:pPr>
      <w:r w:rsidRPr="00890C4F">
        <w:rPr>
          <w:rFonts w:cs="Times New Roman"/>
          <w:snapToGrid w:val="0"/>
          <w:lang w:val="ru-RU"/>
        </w:rPr>
        <w:lastRenderedPageBreak/>
        <w:t>Приложение №6</w:t>
      </w:r>
      <w:r w:rsidR="00BE537C" w:rsidRPr="00890C4F">
        <w:rPr>
          <w:rFonts w:cs="Times New Roman"/>
          <w:snapToGrid w:val="0"/>
          <w:lang w:val="ru-RU"/>
        </w:rPr>
        <w:t xml:space="preserve"> к извещению</w:t>
      </w:r>
    </w:p>
    <w:p w14:paraId="633CF4DF" w14:textId="77777777" w:rsidR="00B8605A" w:rsidRPr="00890C4F" w:rsidRDefault="00B8605A" w:rsidP="00B8605A">
      <w:pPr>
        <w:rPr>
          <w:rFonts w:cs="Times New Roman"/>
        </w:rPr>
      </w:pPr>
    </w:p>
    <w:p w14:paraId="30A6E333" w14:textId="77777777" w:rsidR="005250EF" w:rsidRPr="00890C4F" w:rsidRDefault="00BE537C" w:rsidP="00BE537C">
      <w:pPr>
        <w:pStyle w:val="H2"/>
        <w:rPr>
          <w:rFonts w:cs="Times New Roman"/>
          <w:snapToGrid w:val="0"/>
        </w:rPr>
      </w:pPr>
      <w:r w:rsidRPr="00890C4F">
        <w:rPr>
          <w:rFonts w:cs="Times New Roman"/>
          <w:snapToGrid w:val="0"/>
        </w:rPr>
        <w:t>Обоснование начальной максимальной цены договора</w:t>
      </w:r>
      <w:r w:rsidR="005250EF" w:rsidRPr="00890C4F">
        <w:rPr>
          <w:rFonts w:cs="Times New Roman"/>
          <w:snapToGrid w:val="0"/>
        </w:rPr>
        <w:t xml:space="preserve"> </w:t>
      </w:r>
    </w:p>
    <w:p w14:paraId="0D66D8E6" w14:textId="77777777" w:rsidR="005250EF" w:rsidRPr="00890C4F" w:rsidRDefault="005250EF" w:rsidP="00BE537C">
      <w:pPr>
        <w:pStyle w:val="afffff1"/>
        <w:ind w:firstLine="0"/>
        <w:jc w:val="center"/>
        <w:rPr>
          <w:rFonts w:cs="Times New Roman"/>
          <w:snapToGrid w:val="0"/>
        </w:rPr>
      </w:pPr>
      <w:r w:rsidRPr="00890C4F">
        <w:rPr>
          <w:rFonts w:cs="Times New Roman"/>
          <w:snapToGrid w:val="0"/>
        </w:rPr>
        <w:t>(</w:t>
      </w:r>
      <w:r w:rsidRPr="00890C4F">
        <w:rPr>
          <w:rFonts w:cs="Times New Roman"/>
        </w:rPr>
        <w:t>приложено</w:t>
      </w:r>
      <w:r w:rsidRPr="00890C4F">
        <w:rPr>
          <w:rFonts w:cs="Times New Roman"/>
          <w:snapToGrid w:val="0"/>
        </w:rPr>
        <w:t xml:space="preserve"> отдельным файлом)</w:t>
      </w:r>
    </w:p>
    <w:p w14:paraId="47A25FB6" w14:textId="77777777" w:rsidR="000D57DF" w:rsidRPr="00890C4F" w:rsidRDefault="000D57DF" w:rsidP="00BE537C">
      <w:pPr>
        <w:pStyle w:val="afffff1"/>
        <w:ind w:firstLine="0"/>
        <w:jc w:val="center"/>
        <w:rPr>
          <w:rFonts w:cs="Times New Roman"/>
          <w:snapToGrid w:val="0"/>
        </w:rPr>
      </w:pPr>
    </w:p>
    <w:p w14:paraId="6C380B99" w14:textId="77777777" w:rsidR="000D57DF" w:rsidRPr="00890C4F" w:rsidRDefault="000D57DF" w:rsidP="00BE537C">
      <w:pPr>
        <w:pStyle w:val="afffff1"/>
        <w:ind w:firstLine="0"/>
        <w:jc w:val="center"/>
        <w:rPr>
          <w:rFonts w:cs="Times New Roman"/>
          <w:snapToGrid w:val="0"/>
        </w:rPr>
      </w:pPr>
    </w:p>
    <w:p w14:paraId="56133465" w14:textId="77777777" w:rsidR="000D57DF" w:rsidRPr="00890C4F" w:rsidRDefault="000D57DF" w:rsidP="00BE537C">
      <w:pPr>
        <w:pStyle w:val="afffff1"/>
        <w:ind w:firstLine="0"/>
        <w:jc w:val="center"/>
        <w:rPr>
          <w:rFonts w:cs="Times New Roman"/>
          <w:snapToGrid w:val="0"/>
        </w:rPr>
      </w:pPr>
    </w:p>
    <w:p w14:paraId="29FAB547" w14:textId="77777777" w:rsidR="000D57DF" w:rsidRPr="00890C4F" w:rsidRDefault="000D57DF" w:rsidP="00BE537C">
      <w:pPr>
        <w:pStyle w:val="afffff1"/>
        <w:ind w:firstLine="0"/>
        <w:jc w:val="center"/>
        <w:rPr>
          <w:rFonts w:cs="Times New Roman"/>
          <w:snapToGrid w:val="0"/>
        </w:rPr>
      </w:pPr>
    </w:p>
    <w:p w14:paraId="46D95DE4" w14:textId="77777777" w:rsidR="000D57DF" w:rsidRPr="00890C4F" w:rsidRDefault="000D57DF" w:rsidP="000D57DF">
      <w:pPr>
        <w:pStyle w:val="H1"/>
        <w:jc w:val="right"/>
        <w:rPr>
          <w:rFonts w:cs="Times New Roman"/>
          <w:snapToGrid w:val="0"/>
          <w:lang w:val="ru-RU"/>
        </w:rPr>
      </w:pPr>
    </w:p>
    <w:p w14:paraId="760009F1" w14:textId="77777777" w:rsidR="000D57DF" w:rsidRPr="00890C4F" w:rsidRDefault="000D57DF" w:rsidP="000D57DF">
      <w:pPr>
        <w:pStyle w:val="H1"/>
        <w:jc w:val="right"/>
        <w:rPr>
          <w:rFonts w:cs="Times New Roman"/>
          <w:snapToGrid w:val="0"/>
          <w:lang w:val="ru-RU"/>
        </w:rPr>
      </w:pPr>
    </w:p>
    <w:p w14:paraId="28466B85" w14:textId="77777777" w:rsidR="000D57DF" w:rsidRPr="00890C4F" w:rsidRDefault="000D57DF" w:rsidP="000D57DF">
      <w:pPr>
        <w:pStyle w:val="H1"/>
        <w:jc w:val="right"/>
        <w:rPr>
          <w:rFonts w:cs="Times New Roman"/>
          <w:snapToGrid w:val="0"/>
          <w:lang w:val="ru-RU"/>
        </w:rPr>
      </w:pPr>
    </w:p>
    <w:p w14:paraId="42149C50" w14:textId="77777777" w:rsidR="000D57DF" w:rsidRPr="00890C4F" w:rsidRDefault="000D57DF" w:rsidP="000D57DF">
      <w:pPr>
        <w:pStyle w:val="H1"/>
        <w:jc w:val="right"/>
        <w:rPr>
          <w:rFonts w:cs="Times New Roman"/>
          <w:snapToGrid w:val="0"/>
          <w:lang w:val="ru-RU"/>
        </w:rPr>
      </w:pPr>
    </w:p>
    <w:p w14:paraId="1D628B7A" w14:textId="77777777" w:rsidR="000D57DF" w:rsidRPr="00890C4F" w:rsidRDefault="000D57DF" w:rsidP="000D57DF">
      <w:pPr>
        <w:pStyle w:val="H1"/>
        <w:jc w:val="right"/>
        <w:rPr>
          <w:rFonts w:cs="Times New Roman"/>
          <w:snapToGrid w:val="0"/>
          <w:lang w:val="ru-RU"/>
        </w:rPr>
      </w:pPr>
    </w:p>
    <w:p w14:paraId="17702CFD" w14:textId="77777777" w:rsidR="000D57DF" w:rsidRPr="00890C4F" w:rsidRDefault="000D57DF" w:rsidP="000D57DF">
      <w:pPr>
        <w:pStyle w:val="H1"/>
        <w:jc w:val="right"/>
        <w:rPr>
          <w:rFonts w:cs="Times New Roman"/>
          <w:snapToGrid w:val="0"/>
          <w:lang w:val="ru-RU"/>
        </w:rPr>
      </w:pPr>
    </w:p>
    <w:p w14:paraId="176DED1E" w14:textId="65755784" w:rsidR="000D57DF" w:rsidRPr="00890C4F" w:rsidRDefault="000D57DF" w:rsidP="000D57DF">
      <w:pPr>
        <w:pStyle w:val="H1"/>
        <w:jc w:val="right"/>
        <w:rPr>
          <w:rFonts w:cs="Times New Roman"/>
          <w:snapToGrid w:val="0"/>
          <w:lang w:val="ru-RU"/>
        </w:rPr>
      </w:pPr>
    </w:p>
    <w:p w14:paraId="017EA6F7" w14:textId="77777777" w:rsidR="000D57DF" w:rsidRPr="00890C4F" w:rsidRDefault="000D57DF" w:rsidP="000D57DF">
      <w:pPr>
        <w:rPr>
          <w:rFonts w:cs="Times New Roman"/>
        </w:rPr>
      </w:pPr>
    </w:p>
    <w:p w14:paraId="63FEF76B" w14:textId="77777777" w:rsidR="000D57DF" w:rsidRPr="00890C4F" w:rsidRDefault="000D57DF" w:rsidP="000D57DF">
      <w:pPr>
        <w:rPr>
          <w:rFonts w:cs="Times New Roman"/>
        </w:rPr>
      </w:pPr>
    </w:p>
    <w:p w14:paraId="47D6D41D" w14:textId="77777777" w:rsidR="000D57DF" w:rsidRPr="00890C4F" w:rsidRDefault="000D57DF" w:rsidP="000D57DF">
      <w:pPr>
        <w:rPr>
          <w:rFonts w:cs="Times New Roman"/>
        </w:rPr>
      </w:pPr>
    </w:p>
    <w:p w14:paraId="2E9D3407" w14:textId="77777777" w:rsidR="000D57DF" w:rsidRPr="00890C4F" w:rsidRDefault="000D57DF" w:rsidP="000D57DF">
      <w:pPr>
        <w:rPr>
          <w:rFonts w:cs="Times New Roman"/>
        </w:rPr>
      </w:pPr>
    </w:p>
    <w:p w14:paraId="72073B53" w14:textId="77777777" w:rsidR="000D57DF" w:rsidRPr="00890C4F" w:rsidRDefault="000D57DF" w:rsidP="000D57DF">
      <w:pPr>
        <w:rPr>
          <w:rFonts w:cs="Times New Roman"/>
        </w:rPr>
      </w:pPr>
    </w:p>
    <w:p w14:paraId="1D0679E1" w14:textId="77777777" w:rsidR="000D57DF" w:rsidRPr="00890C4F" w:rsidRDefault="000D57DF" w:rsidP="000D57DF">
      <w:pPr>
        <w:rPr>
          <w:rFonts w:cs="Times New Roman"/>
        </w:rPr>
      </w:pPr>
    </w:p>
    <w:p w14:paraId="369A1706" w14:textId="747C4DD5" w:rsidR="000D57DF" w:rsidRDefault="000D57DF" w:rsidP="000D57DF">
      <w:pPr>
        <w:rPr>
          <w:rFonts w:cs="Times New Roman"/>
        </w:rPr>
      </w:pPr>
    </w:p>
    <w:p w14:paraId="5FC2DDC3" w14:textId="51C26592" w:rsidR="00FA37BD" w:rsidRDefault="00FA37BD" w:rsidP="000D57DF">
      <w:pPr>
        <w:rPr>
          <w:rFonts w:cs="Times New Roman"/>
        </w:rPr>
      </w:pPr>
    </w:p>
    <w:p w14:paraId="29BF62D0" w14:textId="2E3E980F" w:rsidR="00FA37BD" w:rsidRDefault="00FA37BD" w:rsidP="000D57DF">
      <w:pPr>
        <w:rPr>
          <w:rFonts w:cs="Times New Roman"/>
        </w:rPr>
      </w:pPr>
    </w:p>
    <w:p w14:paraId="325C50C4" w14:textId="1A933676" w:rsidR="00FA37BD" w:rsidRDefault="00FA37BD" w:rsidP="000D57DF">
      <w:pPr>
        <w:rPr>
          <w:rFonts w:cs="Times New Roman"/>
        </w:rPr>
      </w:pPr>
    </w:p>
    <w:p w14:paraId="1C9D1CBE" w14:textId="526470A0" w:rsidR="00FA37BD" w:rsidRDefault="00FA37BD" w:rsidP="000D57DF">
      <w:pPr>
        <w:rPr>
          <w:rFonts w:cs="Times New Roman"/>
        </w:rPr>
      </w:pPr>
    </w:p>
    <w:p w14:paraId="466889B2" w14:textId="77777777" w:rsidR="00D3099E" w:rsidRDefault="00D3099E" w:rsidP="00247B78">
      <w:pPr>
        <w:ind w:left="0" w:firstLine="0"/>
        <w:rPr>
          <w:rFonts w:cs="Times New Roman"/>
        </w:rPr>
      </w:pPr>
    </w:p>
    <w:p w14:paraId="1DE6992C" w14:textId="77777777" w:rsidR="00247B78" w:rsidRPr="00D3099E" w:rsidRDefault="00247B78" w:rsidP="00247B78">
      <w:pPr>
        <w:ind w:left="0" w:firstLine="0"/>
      </w:pPr>
    </w:p>
    <w:p w14:paraId="4B110875" w14:textId="0B4B54D1" w:rsidR="000D57DF" w:rsidRPr="00890C4F" w:rsidRDefault="000D57DF" w:rsidP="000D57DF">
      <w:pPr>
        <w:pStyle w:val="H1"/>
        <w:jc w:val="right"/>
        <w:rPr>
          <w:rFonts w:cs="Times New Roman"/>
          <w:snapToGrid w:val="0"/>
          <w:lang w:val="ru-RU"/>
        </w:rPr>
      </w:pPr>
      <w:r w:rsidRPr="00890C4F">
        <w:rPr>
          <w:rFonts w:cs="Times New Roman"/>
          <w:snapToGrid w:val="0"/>
          <w:lang w:val="ru-RU"/>
        </w:rPr>
        <w:lastRenderedPageBreak/>
        <w:t>Приложение №7 к извещению</w:t>
      </w:r>
    </w:p>
    <w:p w14:paraId="677E4180" w14:textId="77777777" w:rsidR="000D57DF" w:rsidRPr="00890C4F" w:rsidRDefault="000D57DF" w:rsidP="000D57DF">
      <w:pPr>
        <w:rPr>
          <w:rFonts w:cs="Times New Roman"/>
        </w:rPr>
      </w:pPr>
    </w:p>
    <w:p w14:paraId="71A3B2E6" w14:textId="1107EF55" w:rsidR="000D57DF" w:rsidRPr="00890C4F" w:rsidRDefault="000D57DF" w:rsidP="000D57DF">
      <w:pPr>
        <w:pStyle w:val="H2"/>
        <w:rPr>
          <w:rFonts w:cs="Times New Roman"/>
          <w:snapToGrid w:val="0"/>
        </w:rPr>
      </w:pPr>
      <w:r w:rsidRPr="00890C4F">
        <w:rPr>
          <w:rFonts w:cs="Times New Roman"/>
          <w:snapToGrid w:val="0"/>
        </w:rPr>
        <w:t xml:space="preserve">Техническое задание  </w:t>
      </w:r>
    </w:p>
    <w:p w14:paraId="301314DF" w14:textId="77777777" w:rsidR="000D57DF" w:rsidRPr="00890C4F" w:rsidRDefault="000D57DF" w:rsidP="000D57DF">
      <w:pPr>
        <w:pStyle w:val="afffff1"/>
        <w:ind w:firstLine="0"/>
        <w:jc w:val="center"/>
        <w:rPr>
          <w:rFonts w:cs="Times New Roman"/>
          <w:snapToGrid w:val="0"/>
        </w:rPr>
      </w:pPr>
      <w:r w:rsidRPr="00890C4F">
        <w:rPr>
          <w:rFonts w:cs="Times New Roman"/>
          <w:snapToGrid w:val="0"/>
        </w:rPr>
        <w:t>(</w:t>
      </w:r>
      <w:r w:rsidRPr="00890C4F">
        <w:rPr>
          <w:rFonts w:cs="Times New Roman"/>
        </w:rPr>
        <w:t>приложено</w:t>
      </w:r>
      <w:r w:rsidRPr="00890C4F">
        <w:rPr>
          <w:rFonts w:cs="Times New Roman"/>
          <w:snapToGrid w:val="0"/>
        </w:rPr>
        <w:t xml:space="preserve"> отдельным файлом)</w:t>
      </w:r>
    </w:p>
    <w:p w14:paraId="06A38AD0" w14:textId="77777777" w:rsidR="000D57DF" w:rsidRPr="00890C4F" w:rsidRDefault="000D57DF" w:rsidP="00BE537C">
      <w:pPr>
        <w:pStyle w:val="afffff1"/>
        <w:ind w:firstLine="0"/>
        <w:jc w:val="center"/>
        <w:rPr>
          <w:rFonts w:cs="Times New Roman"/>
          <w:snapToGrid w:val="0"/>
        </w:rPr>
      </w:pPr>
    </w:p>
    <w:sectPr w:rsidR="000D57DF" w:rsidRPr="00890C4F" w:rsidSect="00BE537C">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8830" w14:textId="77777777" w:rsidR="002A1DC9" w:rsidRDefault="002A1DC9" w:rsidP="006417A0">
      <w:pPr>
        <w:spacing w:after="0"/>
      </w:pPr>
      <w:r>
        <w:separator/>
      </w:r>
    </w:p>
  </w:endnote>
  <w:endnote w:type="continuationSeparator" w:id="0">
    <w:p w14:paraId="4B5C9688" w14:textId="77777777" w:rsidR="002A1DC9" w:rsidRDefault="002A1DC9" w:rsidP="006417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Bold">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D80F" w14:textId="77777777" w:rsidR="002A1DC9" w:rsidRDefault="002A1DC9" w:rsidP="006417A0">
      <w:pPr>
        <w:spacing w:after="0"/>
      </w:pPr>
      <w:r>
        <w:separator/>
      </w:r>
    </w:p>
  </w:footnote>
  <w:footnote w:type="continuationSeparator" w:id="0">
    <w:p w14:paraId="55661306" w14:textId="77777777" w:rsidR="002A1DC9" w:rsidRDefault="002A1DC9" w:rsidP="006417A0">
      <w:pPr>
        <w:spacing w:after="0"/>
      </w:pPr>
      <w:r>
        <w:continuationSeparator/>
      </w:r>
    </w:p>
  </w:footnote>
  <w:footnote w:id="1">
    <w:p w14:paraId="5AB4AF60" w14:textId="0C97BAB8" w:rsidR="00D90F3B" w:rsidRPr="005A321E" w:rsidRDefault="00D90F3B" w:rsidP="0011732E">
      <w:pPr>
        <w:pStyle w:val="afffff1"/>
        <w:spacing w:line="240" w:lineRule="auto"/>
        <w:ind w:left="0" w:firstLine="0"/>
        <w:rPr>
          <w:rStyle w:val="af7"/>
          <w:rFonts w:cs="Times New Roman"/>
          <w:sz w:val="16"/>
          <w:vertAlign w:val="baseline"/>
        </w:rPr>
      </w:pPr>
      <w:r w:rsidRPr="005A321E">
        <w:rPr>
          <w:rStyle w:val="af7"/>
          <w:rFonts w:cs="Times New Roman"/>
          <w:sz w:val="16"/>
          <w:vertAlign w:val="baseline"/>
        </w:rPr>
        <w:footnoteRef/>
      </w:r>
      <w:r w:rsidRPr="005A321E">
        <w:rPr>
          <w:rFonts w:cs="Times New Roman"/>
          <w:sz w:val="16"/>
        </w:rPr>
        <w:t xml:space="preserve"> О порядке отзыва согласия в соответствии с п.5 ст.21 Федерального закона от 27 июля 2006 г. N 152-ФЗ "О персональных данных"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тридцати дней с даты поступления указанного отзыва, если иное не предусмотрено договором, между оператором и субъектом персональных данных. Об уничтожении персональных данных оператор обязан уведомить субъекта персональных данных». Отзыв, подписанный субъектом персональных данных, может быть представлен в </w:t>
      </w:r>
      <w:r w:rsidR="005A321E" w:rsidRPr="005A321E">
        <w:rPr>
          <w:rFonts w:cs="Times New Roman"/>
          <w:sz w:val="16"/>
        </w:rPr>
        <w:t>МАУ «Горсад им. А.С. Пушкина</w:t>
      </w:r>
      <w:r w:rsidR="005A321E">
        <w:rPr>
          <w:rFonts w:cs="Times New Roman"/>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3965072"/>
    <w:lvl w:ilvl="0">
      <w:start w:val="1"/>
      <w:numFmt w:val="decimal"/>
      <w:lvlText w:val="%1."/>
      <w:lvlJc w:val="left"/>
      <w:pPr>
        <w:tabs>
          <w:tab w:val="num" w:pos="360"/>
        </w:tabs>
        <w:ind w:left="360" w:hanging="360"/>
      </w:pPr>
    </w:lvl>
  </w:abstractNum>
  <w:abstractNum w:abstractNumId="1" w15:restartNumberingAfterBreak="0">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638541D"/>
    <w:multiLevelType w:val="multilevel"/>
    <w:tmpl w:val="37644D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C1A6FBC"/>
    <w:multiLevelType w:val="hybridMultilevel"/>
    <w:tmpl w:val="841813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31D73EE"/>
    <w:multiLevelType w:val="multilevel"/>
    <w:tmpl w:val="8C367782"/>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86F051F"/>
    <w:multiLevelType w:val="hybridMultilevel"/>
    <w:tmpl w:val="CDEEC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7600E9"/>
    <w:multiLevelType w:val="hybridMultilevel"/>
    <w:tmpl w:val="BC905CCA"/>
    <w:lvl w:ilvl="0" w:tplc="04190011">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535D55"/>
    <w:multiLevelType w:val="hybridMultilevel"/>
    <w:tmpl w:val="7980B1D6"/>
    <w:lvl w:ilvl="0" w:tplc="F9ACE116">
      <w:start w:val="1"/>
      <w:numFmt w:val="decimal"/>
      <w:lvlText w:val="%1."/>
      <w:lvlJc w:val="left"/>
      <w:pPr>
        <w:ind w:left="2171"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9" w15:restartNumberingAfterBreak="0">
    <w:nsid w:val="29C47CA0"/>
    <w:multiLevelType w:val="multilevel"/>
    <w:tmpl w:val="DFDC9AF2"/>
    <w:numStyleLink w:val="C"/>
  </w:abstractNum>
  <w:abstractNum w:abstractNumId="10" w15:restartNumberingAfterBreak="0">
    <w:nsid w:val="29DF0C46"/>
    <w:multiLevelType w:val="hybridMultilevel"/>
    <w:tmpl w:val="A1E8B0A8"/>
    <w:lvl w:ilvl="0" w:tplc="C3DEBF76">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15249AC"/>
    <w:multiLevelType w:val="hybridMultilevel"/>
    <w:tmpl w:val="063EE9F4"/>
    <w:lvl w:ilvl="0" w:tplc="C3DEBF76">
      <w:start w:val="1"/>
      <w:numFmt w:val="decimal"/>
      <w:lvlText w:val="%1."/>
      <w:lvlJc w:val="left"/>
      <w:pPr>
        <w:ind w:left="2847" w:hanging="360"/>
      </w:pPr>
    </w:lvl>
    <w:lvl w:ilvl="1" w:tplc="D0BC5C74">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2E3793B"/>
    <w:multiLevelType w:val="hybridMultilevel"/>
    <w:tmpl w:val="4782CCEC"/>
    <w:lvl w:ilvl="0" w:tplc="EF1CB8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8747C06"/>
    <w:multiLevelType w:val="multilevel"/>
    <w:tmpl w:val="ABDA5E18"/>
    <w:lvl w:ilvl="0">
      <w:start w:val="7"/>
      <w:numFmt w:val="decimal"/>
      <w:lvlText w:val="%1"/>
      <w:lvlJc w:val="left"/>
      <w:pPr>
        <w:ind w:left="360" w:hanging="360"/>
      </w:pPr>
      <w:rPr>
        <w:rFonts w:hint="default"/>
      </w:rPr>
    </w:lvl>
    <w:lvl w:ilvl="1">
      <w:start w:val="3"/>
      <w:numFmt w:val="decimal"/>
      <w:lvlText w:val="%1.%2"/>
      <w:lvlJc w:val="left"/>
      <w:pPr>
        <w:ind w:left="1925" w:hanging="360"/>
      </w:pPr>
      <w:rPr>
        <w:rFonts w:hint="default"/>
      </w:rPr>
    </w:lvl>
    <w:lvl w:ilvl="2">
      <w:start w:val="1"/>
      <w:numFmt w:val="decimal"/>
      <w:lvlText w:val="%1.%2.%3"/>
      <w:lvlJc w:val="left"/>
      <w:pPr>
        <w:ind w:left="3850" w:hanging="720"/>
      </w:pPr>
      <w:rPr>
        <w:rFonts w:hint="default"/>
      </w:rPr>
    </w:lvl>
    <w:lvl w:ilvl="3">
      <w:start w:val="1"/>
      <w:numFmt w:val="decimal"/>
      <w:lvlText w:val="%1.%2.%3.%4"/>
      <w:lvlJc w:val="left"/>
      <w:pPr>
        <w:ind w:left="5415" w:hanging="720"/>
      </w:pPr>
      <w:rPr>
        <w:rFonts w:hint="default"/>
      </w:rPr>
    </w:lvl>
    <w:lvl w:ilvl="4">
      <w:start w:val="1"/>
      <w:numFmt w:val="decimal"/>
      <w:lvlText w:val="%1.%2.%3.%4.%5"/>
      <w:lvlJc w:val="left"/>
      <w:pPr>
        <w:ind w:left="7340" w:hanging="1080"/>
      </w:pPr>
      <w:rPr>
        <w:rFonts w:hint="default"/>
      </w:rPr>
    </w:lvl>
    <w:lvl w:ilvl="5">
      <w:start w:val="1"/>
      <w:numFmt w:val="decimal"/>
      <w:lvlText w:val="%1.%2.%3.%4.%5.%6"/>
      <w:lvlJc w:val="left"/>
      <w:pPr>
        <w:ind w:left="8905" w:hanging="1080"/>
      </w:pPr>
      <w:rPr>
        <w:rFonts w:hint="default"/>
      </w:rPr>
    </w:lvl>
    <w:lvl w:ilvl="6">
      <w:start w:val="1"/>
      <w:numFmt w:val="decimal"/>
      <w:lvlText w:val="%1.%2.%3.%4.%5.%6.%7"/>
      <w:lvlJc w:val="left"/>
      <w:pPr>
        <w:ind w:left="10830" w:hanging="1440"/>
      </w:pPr>
      <w:rPr>
        <w:rFonts w:hint="default"/>
      </w:rPr>
    </w:lvl>
    <w:lvl w:ilvl="7">
      <w:start w:val="1"/>
      <w:numFmt w:val="decimal"/>
      <w:lvlText w:val="%1.%2.%3.%4.%5.%6.%7.%8"/>
      <w:lvlJc w:val="left"/>
      <w:pPr>
        <w:ind w:left="12395" w:hanging="1440"/>
      </w:pPr>
      <w:rPr>
        <w:rFonts w:hint="default"/>
      </w:rPr>
    </w:lvl>
    <w:lvl w:ilvl="8">
      <w:start w:val="1"/>
      <w:numFmt w:val="decimal"/>
      <w:lvlText w:val="%1.%2.%3.%4.%5.%6.%7.%8.%9"/>
      <w:lvlJc w:val="left"/>
      <w:pPr>
        <w:ind w:left="14320" w:hanging="1800"/>
      </w:pPr>
      <w:rPr>
        <w:rFonts w:hint="default"/>
      </w:rPr>
    </w:lvl>
  </w:abstractNum>
  <w:abstractNum w:abstractNumId="14" w15:restartNumberingAfterBreak="0">
    <w:nsid w:val="39E953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C04FC8"/>
    <w:multiLevelType w:val="hybridMultilevel"/>
    <w:tmpl w:val="2A0206EE"/>
    <w:lvl w:ilvl="0" w:tplc="254AD750">
      <w:start w:val="1"/>
      <w:numFmt w:val="decimal"/>
      <w:lvlText w:val="%1."/>
      <w:lvlJc w:val="left"/>
      <w:pPr>
        <w:ind w:left="2149"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6" w15:restartNumberingAfterBreak="0">
    <w:nsid w:val="3E0D2E0D"/>
    <w:multiLevelType w:val="multilevel"/>
    <w:tmpl w:val="DFDC9AF2"/>
    <w:styleLink w:val="a"/>
    <w:lvl w:ilvl="0">
      <w:start w:val="1"/>
      <w:numFmt w:val="decimal"/>
      <w:suff w:val="space"/>
      <w:lvlText w:val="%1."/>
      <w:lvlJc w:val="left"/>
      <w:pPr>
        <w:ind w:left="0" w:firstLine="851"/>
      </w:pPr>
      <w:rPr>
        <w:rFonts w:ascii="Times New Roman" w:hAnsi="Times New Roman" w:hint="default"/>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1418"/>
      </w:pPr>
      <w:rPr>
        <w:rFonts w:hint="default"/>
      </w:rPr>
    </w:lvl>
    <w:lvl w:ilvl="3">
      <w:start w:val="1"/>
      <w:numFmt w:val="decimal"/>
      <w:suff w:val="space"/>
      <w:lvlText w:val="%1.%2.%3.%4."/>
      <w:lvlJc w:val="left"/>
      <w:pPr>
        <w:ind w:left="0" w:firstLine="1985"/>
      </w:pPr>
      <w:rPr>
        <w:rFonts w:hint="default"/>
      </w:rPr>
    </w:lvl>
    <w:lvl w:ilvl="4">
      <w:start w:val="1"/>
      <w:numFmt w:val="decimal"/>
      <w:suff w:val="space"/>
      <w:lvlText w:val="%1.%2.%3.%4.%5."/>
      <w:lvlJc w:val="left"/>
      <w:pPr>
        <w:ind w:left="0" w:firstLine="2552"/>
      </w:pPr>
      <w:rPr>
        <w:rFonts w:hint="default"/>
      </w:rPr>
    </w:lvl>
    <w:lvl w:ilvl="5">
      <w:start w:val="1"/>
      <w:numFmt w:val="decimal"/>
      <w:suff w:val="space"/>
      <w:lvlText w:val="%1.%2.%3.%4.%5.%6."/>
      <w:lvlJc w:val="left"/>
      <w:pPr>
        <w:ind w:left="0" w:firstLine="3119"/>
      </w:pPr>
      <w:rPr>
        <w:rFonts w:hint="default"/>
      </w:rPr>
    </w:lvl>
    <w:lvl w:ilvl="6">
      <w:start w:val="1"/>
      <w:numFmt w:val="decimal"/>
      <w:suff w:val="space"/>
      <w:lvlText w:val="%1.%2.%3.%4.%5.%6.%7."/>
      <w:lvlJc w:val="left"/>
      <w:pPr>
        <w:ind w:left="0" w:firstLine="3686"/>
      </w:pPr>
      <w:rPr>
        <w:rFonts w:hint="default"/>
      </w:rPr>
    </w:lvl>
    <w:lvl w:ilvl="7">
      <w:start w:val="1"/>
      <w:numFmt w:val="decimal"/>
      <w:suff w:val="space"/>
      <w:lvlText w:val="%1.%2.%3.%4.%5.%6.%7.%8."/>
      <w:lvlJc w:val="left"/>
      <w:pPr>
        <w:ind w:left="0" w:firstLine="4253"/>
      </w:pPr>
      <w:rPr>
        <w:rFonts w:hint="default"/>
      </w:rPr>
    </w:lvl>
    <w:lvl w:ilvl="8">
      <w:start w:val="1"/>
      <w:numFmt w:val="decimal"/>
      <w:suff w:val="space"/>
      <w:lvlText w:val="%1.%2.%3.%4.%5.%6.%7.%8.%9."/>
      <w:lvlJc w:val="left"/>
      <w:pPr>
        <w:ind w:left="0" w:firstLine="4820"/>
      </w:pPr>
      <w:rPr>
        <w:rFonts w:hint="default"/>
      </w:rPr>
    </w:lvl>
  </w:abstractNum>
  <w:abstractNum w:abstractNumId="17" w15:restartNumberingAfterBreak="0">
    <w:nsid w:val="3FB83401"/>
    <w:multiLevelType w:val="multilevel"/>
    <w:tmpl w:val="DFDC9AF2"/>
    <w:numStyleLink w:val="a"/>
  </w:abstractNum>
  <w:abstractNum w:abstractNumId="18" w15:restartNumberingAfterBreak="0">
    <w:nsid w:val="42BE299C"/>
    <w:multiLevelType w:val="multilevel"/>
    <w:tmpl w:val="DFDC9AF2"/>
    <w:styleLink w:val="C"/>
    <w:lvl w:ilvl="0">
      <w:start w:val="1"/>
      <w:numFmt w:val="decimal"/>
      <w:suff w:val="space"/>
      <w:lvlText w:val="%1."/>
      <w:lvlJc w:val="left"/>
      <w:pPr>
        <w:ind w:left="0" w:firstLine="851"/>
      </w:pPr>
      <w:rPr>
        <w:rFonts w:ascii="Times New Roman" w:hAnsi="Times New Roman" w:hint="default"/>
        <w:sz w:val="24"/>
      </w:rPr>
    </w:lvl>
    <w:lvl w:ilvl="1">
      <w:start w:val="1"/>
      <w:numFmt w:val="decimal"/>
      <w:suff w:val="space"/>
      <w:lvlText w:val="%1.%2."/>
      <w:lvlJc w:val="left"/>
      <w:pPr>
        <w:ind w:left="0" w:firstLine="851"/>
      </w:pPr>
      <w:rPr>
        <w:rFonts w:hint="default"/>
      </w:rPr>
    </w:lvl>
    <w:lvl w:ilvl="2">
      <w:start w:val="1"/>
      <w:numFmt w:val="decimal"/>
      <w:suff w:val="space"/>
      <w:lvlText w:val="%1.%2.%3."/>
      <w:lvlJc w:val="left"/>
      <w:pPr>
        <w:ind w:left="0" w:firstLine="1418"/>
      </w:pPr>
      <w:rPr>
        <w:rFonts w:hint="default"/>
      </w:rPr>
    </w:lvl>
    <w:lvl w:ilvl="3">
      <w:start w:val="1"/>
      <w:numFmt w:val="decimal"/>
      <w:suff w:val="space"/>
      <w:lvlText w:val="%1.%2.%3.%4."/>
      <w:lvlJc w:val="left"/>
      <w:pPr>
        <w:ind w:left="0" w:firstLine="1985"/>
      </w:pPr>
      <w:rPr>
        <w:rFonts w:hint="default"/>
      </w:rPr>
    </w:lvl>
    <w:lvl w:ilvl="4">
      <w:start w:val="1"/>
      <w:numFmt w:val="decimal"/>
      <w:suff w:val="space"/>
      <w:lvlText w:val="%1.%2.%3.%4.%5."/>
      <w:lvlJc w:val="left"/>
      <w:pPr>
        <w:ind w:left="0" w:firstLine="2552"/>
      </w:pPr>
      <w:rPr>
        <w:rFonts w:hint="default"/>
      </w:rPr>
    </w:lvl>
    <w:lvl w:ilvl="5">
      <w:start w:val="1"/>
      <w:numFmt w:val="decimal"/>
      <w:suff w:val="space"/>
      <w:lvlText w:val="%1.%2.%3.%4.%5.%6."/>
      <w:lvlJc w:val="left"/>
      <w:pPr>
        <w:ind w:left="0" w:firstLine="3119"/>
      </w:pPr>
      <w:rPr>
        <w:rFonts w:hint="default"/>
      </w:rPr>
    </w:lvl>
    <w:lvl w:ilvl="6">
      <w:start w:val="1"/>
      <w:numFmt w:val="decimal"/>
      <w:suff w:val="space"/>
      <w:lvlText w:val="%1.%2.%3.%4.%5.%6.%7."/>
      <w:lvlJc w:val="left"/>
      <w:pPr>
        <w:ind w:left="0" w:firstLine="3686"/>
      </w:pPr>
      <w:rPr>
        <w:rFonts w:hint="default"/>
      </w:rPr>
    </w:lvl>
    <w:lvl w:ilvl="7">
      <w:start w:val="1"/>
      <w:numFmt w:val="decimal"/>
      <w:suff w:val="space"/>
      <w:lvlText w:val="%1.%2.%3.%4.%5.%6.%7.%8."/>
      <w:lvlJc w:val="left"/>
      <w:pPr>
        <w:ind w:left="0" w:firstLine="4253"/>
      </w:pPr>
      <w:rPr>
        <w:rFonts w:hint="default"/>
      </w:rPr>
    </w:lvl>
    <w:lvl w:ilvl="8">
      <w:start w:val="1"/>
      <w:numFmt w:val="decimal"/>
      <w:suff w:val="space"/>
      <w:lvlText w:val="%1.%2.%3.%4.%5.%6.%7.%8.%9."/>
      <w:lvlJc w:val="left"/>
      <w:pPr>
        <w:ind w:left="0" w:firstLine="4820"/>
      </w:pPr>
      <w:rPr>
        <w:rFonts w:hint="default"/>
      </w:rPr>
    </w:lvl>
  </w:abstractNum>
  <w:abstractNum w:abstractNumId="19" w15:restartNumberingAfterBreak="0">
    <w:nsid w:val="447C19C7"/>
    <w:multiLevelType w:val="hybridMultilevel"/>
    <w:tmpl w:val="0414B1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44F70BED"/>
    <w:multiLevelType w:val="multilevel"/>
    <w:tmpl w:val="6DCA5A9A"/>
    <w:lvl w:ilvl="0">
      <w:start w:val="7"/>
      <w:numFmt w:val="decimal"/>
      <w:lvlText w:val="%1."/>
      <w:lvlJc w:val="left"/>
      <w:pPr>
        <w:ind w:left="360" w:hanging="360"/>
      </w:pPr>
      <w:rPr>
        <w:rFonts w:hint="default"/>
      </w:rPr>
    </w:lvl>
    <w:lvl w:ilvl="1">
      <w:start w:val="1"/>
      <w:numFmt w:val="decimal"/>
      <w:lvlText w:val="%1.%2."/>
      <w:lvlJc w:val="left"/>
      <w:pPr>
        <w:ind w:left="1925" w:hanging="360"/>
      </w:pPr>
      <w:rPr>
        <w:rFonts w:hint="default"/>
      </w:rPr>
    </w:lvl>
    <w:lvl w:ilvl="2">
      <w:start w:val="1"/>
      <w:numFmt w:val="decimal"/>
      <w:lvlText w:val="%1.%2.%3."/>
      <w:lvlJc w:val="left"/>
      <w:pPr>
        <w:ind w:left="3850" w:hanging="720"/>
      </w:pPr>
      <w:rPr>
        <w:rFonts w:hint="default"/>
      </w:rPr>
    </w:lvl>
    <w:lvl w:ilvl="3">
      <w:start w:val="1"/>
      <w:numFmt w:val="decimal"/>
      <w:lvlText w:val="%1.%2.%3.%4."/>
      <w:lvlJc w:val="left"/>
      <w:pPr>
        <w:ind w:left="5415" w:hanging="720"/>
      </w:pPr>
      <w:rPr>
        <w:rFonts w:hint="default"/>
      </w:rPr>
    </w:lvl>
    <w:lvl w:ilvl="4">
      <w:start w:val="1"/>
      <w:numFmt w:val="decimal"/>
      <w:lvlText w:val="%1.%2.%3.%4.%5."/>
      <w:lvlJc w:val="left"/>
      <w:pPr>
        <w:ind w:left="7340" w:hanging="1080"/>
      </w:pPr>
      <w:rPr>
        <w:rFonts w:hint="default"/>
      </w:rPr>
    </w:lvl>
    <w:lvl w:ilvl="5">
      <w:start w:val="1"/>
      <w:numFmt w:val="decimal"/>
      <w:lvlText w:val="%1.%2.%3.%4.%5.%6."/>
      <w:lvlJc w:val="left"/>
      <w:pPr>
        <w:ind w:left="8905" w:hanging="1080"/>
      </w:pPr>
      <w:rPr>
        <w:rFonts w:hint="default"/>
      </w:rPr>
    </w:lvl>
    <w:lvl w:ilvl="6">
      <w:start w:val="1"/>
      <w:numFmt w:val="decimal"/>
      <w:lvlText w:val="%1.%2.%3.%4.%5.%6.%7."/>
      <w:lvlJc w:val="left"/>
      <w:pPr>
        <w:ind w:left="10830" w:hanging="1440"/>
      </w:pPr>
      <w:rPr>
        <w:rFonts w:hint="default"/>
      </w:rPr>
    </w:lvl>
    <w:lvl w:ilvl="7">
      <w:start w:val="1"/>
      <w:numFmt w:val="decimal"/>
      <w:lvlText w:val="%1.%2.%3.%4.%5.%6.%7.%8."/>
      <w:lvlJc w:val="left"/>
      <w:pPr>
        <w:ind w:left="12395" w:hanging="1440"/>
      </w:pPr>
      <w:rPr>
        <w:rFonts w:hint="default"/>
      </w:rPr>
    </w:lvl>
    <w:lvl w:ilvl="8">
      <w:start w:val="1"/>
      <w:numFmt w:val="decimal"/>
      <w:lvlText w:val="%1.%2.%3.%4.%5.%6.%7.%8.%9."/>
      <w:lvlJc w:val="left"/>
      <w:pPr>
        <w:ind w:left="14320" w:hanging="1800"/>
      </w:pPr>
      <w:rPr>
        <w:rFonts w:hint="default"/>
      </w:rPr>
    </w:lvl>
  </w:abstractNum>
  <w:abstractNum w:abstractNumId="21" w15:restartNumberingAfterBreak="0">
    <w:nsid w:val="452F4CE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A97FA3"/>
    <w:multiLevelType w:val="multilevel"/>
    <w:tmpl w:val="DFDC9AF2"/>
    <w:numStyleLink w:val="C"/>
  </w:abstractNum>
  <w:abstractNum w:abstractNumId="23" w15:restartNumberingAfterBreak="0">
    <w:nsid w:val="484C49D9"/>
    <w:multiLevelType w:val="hybridMultilevel"/>
    <w:tmpl w:val="0F384402"/>
    <w:lvl w:ilvl="0" w:tplc="97506B7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13E04CB"/>
    <w:multiLevelType w:val="multilevel"/>
    <w:tmpl w:val="EE1E970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4"/>
        </w:tabs>
        <w:ind w:left="1284"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F37E88"/>
    <w:multiLevelType w:val="hybridMultilevel"/>
    <w:tmpl w:val="2C2E2F56"/>
    <w:lvl w:ilvl="0" w:tplc="6A803852">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76627C7"/>
    <w:multiLevelType w:val="multilevel"/>
    <w:tmpl w:val="DFDC9AF2"/>
    <w:numStyleLink w:val="C"/>
  </w:abstractNum>
  <w:abstractNum w:abstractNumId="27" w15:restartNumberingAfterBreak="0">
    <w:nsid w:val="58103388"/>
    <w:multiLevelType w:val="hybridMultilevel"/>
    <w:tmpl w:val="B720DC88"/>
    <w:lvl w:ilvl="0" w:tplc="945065E0">
      <w:start w:val="13"/>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8" w15:restartNumberingAfterBreak="0">
    <w:nsid w:val="5A5D6B0F"/>
    <w:multiLevelType w:val="multilevel"/>
    <w:tmpl w:val="DDF812FA"/>
    <w:lvl w:ilvl="0">
      <w:start w:val="6"/>
      <w:numFmt w:val="decimal"/>
      <w:lvlText w:val="%1"/>
      <w:lvlJc w:val="left"/>
      <w:pPr>
        <w:ind w:left="360" w:hanging="360"/>
      </w:pPr>
      <w:rPr>
        <w:rFonts w:hint="default"/>
        <w:sz w:val="22"/>
      </w:rPr>
    </w:lvl>
    <w:lvl w:ilvl="1">
      <w:start w:val="1"/>
      <w:numFmt w:val="decimal"/>
      <w:lvlText w:val="%1.%2"/>
      <w:lvlJc w:val="left"/>
      <w:pPr>
        <w:ind w:left="1211" w:hanging="360"/>
      </w:pPr>
      <w:rPr>
        <w:rFonts w:hint="default"/>
        <w:sz w:val="22"/>
      </w:rPr>
    </w:lvl>
    <w:lvl w:ilvl="2">
      <w:start w:val="1"/>
      <w:numFmt w:val="decimal"/>
      <w:lvlText w:val="%1.%2.%3"/>
      <w:lvlJc w:val="left"/>
      <w:pPr>
        <w:ind w:left="2422" w:hanging="720"/>
      </w:pPr>
      <w:rPr>
        <w:rFonts w:hint="default"/>
        <w:sz w:val="22"/>
      </w:rPr>
    </w:lvl>
    <w:lvl w:ilvl="3">
      <w:start w:val="1"/>
      <w:numFmt w:val="decimal"/>
      <w:lvlText w:val="%1.%2.%3.%4"/>
      <w:lvlJc w:val="left"/>
      <w:pPr>
        <w:ind w:left="3273" w:hanging="720"/>
      </w:pPr>
      <w:rPr>
        <w:rFonts w:hint="default"/>
        <w:sz w:val="22"/>
      </w:rPr>
    </w:lvl>
    <w:lvl w:ilvl="4">
      <w:start w:val="1"/>
      <w:numFmt w:val="decimal"/>
      <w:lvlText w:val="%1.%2.%3.%4.%5"/>
      <w:lvlJc w:val="left"/>
      <w:pPr>
        <w:ind w:left="4484" w:hanging="1080"/>
      </w:pPr>
      <w:rPr>
        <w:rFonts w:hint="default"/>
        <w:sz w:val="22"/>
      </w:rPr>
    </w:lvl>
    <w:lvl w:ilvl="5">
      <w:start w:val="1"/>
      <w:numFmt w:val="decimal"/>
      <w:lvlText w:val="%1.%2.%3.%4.%5.%6"/>
      <w:lvlJc w:val="left"/>
      <w:pPr>
        <w:ind w:left="5335" w:hanging="1080"/>
      </w:pPr>
      <w:rPr>
        <w:rFonts w:hint="default"/>
        <w:sz w:val="22"/>
      </w:rPr>
    </w:lvl>
    <w:lvl w:ilvl="6">
      <w:start w:val="1"/>
      <w:numFmt w:val="decimal"/>
      <w:lvlText w:val="%1.%2.%3.%4.%5.%6.%7"/>
      <w:lvlJc w:val="left"/>
      <w:pPr>
        <w:ind w:left="6546" w:hanging="1440"/>
      </w:pPr>
      <w:rPr>
        <w:rFonts w:hint="default"/>
        <w:sz w:val="22"/>
      </w:rPr>
    </w:lvl>
    <w:lvl w:ilvl="7">
      <w:start w:val="1"/>
      <w:numFmt w:val="decimal"/>
      <w:lvlText w:val="%1.%2.%3.%4.%5.%6.%7.%8"/>
      <w:lvlJc w:val="left"/>
      <w:pPr>
        <w:ind w:left="7397" w:hanging="1440"/>
      </w:pPr>
      <w:rPr>
        <w:rFonts w:hint="default"/>
        <w:sz w:val="22"/>
      </w:rPr>
    </w:lvl>
    <w:lvl w:ilvl="8">
      <w:start w:val="1"/>
      <w:numFmt w:val="decimal"/>
      <w:lvlText w:val="%1.%2.%3.%4.%5.%6.%7.%8.%9"/>
      <w:lvlJc w:val="left"/>
      <w:pPr>
        <w:ind w:left="8608" w:hanging="1800"/>
      </w:pPr>
      <w:rPr>
        <w:rFonts w:hint="default"/>
        <w:sz w:val="22"/>
      </w:rPr>
    </w:lvl>
  </w:abstractNum>
  <w:abstractNum w:abstractNumId="29" w15:restartNumberingAfterBreak="0">
    <w:nsid w:val="5B687C3A"/>
    <w:multiLevelType w:val="hybridMultilevel"/>
    <w:tmpl w:val="412A73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E105E87"/>
    <w:multiLevelType w:val="hybridMultilevel"/>
    <w:tmpl w:val="84A8ADC8"/>
    <w:lvl w:ilvl="0" w:tplc="735E6D9E">
      <w:start w:val="1"/>
      <w:numFmt w:val="decimal"/>
      <w:lvlText w:val="%1."/>
      <w:lvlJc w:val="left"/>
      <w:pPr>
        <w:ind w:left="2160" w:hanging="360"/>
      </w:p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31" w15:restartNumberingAfterBreak="0">
    <w:nsid w:val="5EB75A89"/>
    <w:multiLevelType w:val="multilevel"/>
    <w:tmpl w:val="FB52242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32" w15:restartNumberingAfterBreak="0">
    <w:nsid w:val="6B2533EB"/>
    <w:multiLevelType w:val="multilevel"/>
    <w:tmpl w:val="DFDC9AF2"/>
    <w:numStyleLink w:val="a"/>
  </w:abstractNum>
  <w:abstractNum w:abstractNumId="33" w15:restartNumberingAfterBreak="0">
    <w:nsid w:val="6E853C8E"/>
    <w:multiLevelType w:val="multilevel"/>
    <w:tmpl w:val="DFDC9AF2"/>
    <w:numStyleLink w:val="C"/>
  </w:abstractNum>
  <w:abstractNum w:abstractNumId="34" w15:restartNumberingAfterBreak="0">
    <w:nsid w:val="742A469D"/>
    <w:multiLevelType w:val="multilevel"/>
    <w:tmpl w:val="0419001D"/>
    <w:numStyleLink w:val="a1"/>
  </w:abstractNum>
  <w:abstractNum w:abstractNumId="35" w15:restartNumberingAfterBreak="0">
    <w:nsid w:val="759103DA"/>
    <w:multiLevelType w:val="multilevel"/>
    <w:tmpl w:val="6116174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0"/>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9EC29CB"/>
    <w:multiLevelType w:val="multilevel"/>
    <w:tmpl w:val="2DF6A0A6"/>
    <w:lvl w:ilvl="0">
      <w:start w:val="7"/>
      <w:numFmt w:val="decimal"/>
      <w:lvlText w:val="%1"/>
      <w:lvlJc w:val="left"/>
      <w:pPr>
        <w:ind w:left="360" w:hanging="360"/>
      </w:pPr>
      <w:rPr>
        <w:rFonts w:hint="default"/>
      </w:rPr>
    </w:lvl>
    <w:lvl w:ilvl="1">
      <w:start w:val="3"/>
      <w:numFmt w:val="decimal"/>
      <w:lvlText w:val="%1.%2"/>
      <w:lvlJc w:val="left"/>
      <w:pPr>
        <w:ind w:left="1925" w:hanging="360"/>
      </w:pPr>
      <w:rPr>
        <w:rFonts w:hint="default"/>
      </w:rPr>
    </w:lvl>
    <w:lvl w:ilvl="2">
      <w:start w:val="1"/>
      <w:numFmt w:val="decimal"/>
      <w:lvlText w:val="%1.%2.%3"/>
      <w:lvlJc w:val="left"/>
      <w:pPr>
        <w:ind w:left="3850" w:hanging="720"/>
      </w:pPr>
      <w:rPr>
        <w:rFonts w:hint="default"/>
      </w:rPr>
    </w:lvl>
    <w:lvl w:ilvl="3">
      <w:start w:val="1"/>
      <w:numFmt w:val="decimal"/>
      <w:lvlText w:val="%1.%2.%3.%4"/>
      <w:lvlJc w:val="left"/>
      <w:pPr>
        <w:ind w:left="5415" w:hanging="720"/>
      </w:pPr>
      <w:rPr>
        <w:rFonts w:hint="default"/>
      </w:rPr>
    </w:lvl>
    <w:lvl w:ilvl="4">
      <w:start w:val="1"/>
      <w:numFmt w:val="decimal"/>
      <w:lvlText w:val="%1.%2.%3.%4.%5"/>
      <w:lvlJc w:val="left"/>
      <w:pPr>
        <w:ind w:left="7340" w:hanging="1080"/>
      </w:pPr>
      <w:rPr>
        <w:rFonts w:hint="default"/>
      </w:rPr>
    </w:lvl>
    <w:lvl w:ilvl="5">
      <w:start w:val="1"/>
      <w:numFmt w:val="decimal"/>
      <w:lvlText w:val="%1.%2.%3.%4.%5.%6"/>
      <w:lvlJc w:val="left"/>
      <w:pPr>
        <w:ind w:left="8905" w:hanging="1080"/>
      </w:pPr>
      <w:rPr>
        <w:rFonts w:hint="default"/>
      </w:rPr>
    </w:lvl>
    <w:lvl w:ilvl="6">
      <w:start w:val="1"/>
      <w:numFmt w:val="decimal"/>
      <w:lvlText w:val="%1.%2.%3.%4.%5.%6.%7"/>
      <w:lvlJc w:val="left"/>
      <w:pPr>
        <w:ind w:left="10830" w:hanging="1440"/>
      </w:pPr>
      <w:rPr>
        <w:rFonts w:hint="default"/>
      </w:rPr>
    </w:lvl>
    <w:lvl w:ilvl="7">
      <w:start w:val="1"/>
      <w:numFmt w:val="decimal"/>
      <w:lvlText w:val="%1.%2.%3.%4.%5.%6.%7.%8"/>
      <w:lvlJc w:val="left"/>
      <w:pPr>
        <w:ind w:left="12395" w:hanging="1440"/>
      </w:pPr>
      <w:rPr>
        <w:rFonts w:hint="default"/>
      </w:rPr>
    </w:lvl>
    <w:lvl w:ilvl="8">
      <w:start w:val="1"/>
      <w:numFmt w:val="decimal"/>
      <w:lvlText w:val="%1.%2.%3.%4.%5.%6.%7.%8.%9"/>
      <w:lvlJc w:val="left"/>
      <w:pPr>
        <w:ind w:left="14320" w:hanging="1800"/>
      </w:pPr>
      <w:rPr>
        <w:rFonts w:hint="default"/>
      </w:rPr>
    </w:lvl>
  </w:abstractNum>
  <w:abstractNum w:abstractNumId="37" w15:restartNumberingAfterBreak="0">
    <w:nsid w:val="7A85040A"/>
    <w:multiLevelType w:val="multilevel"/>
    <w:tmpl w:val="FB80014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BA702E7"/>
    <w:multiLevelType w:val="multilevel"/>
    <w:tmpl w:val="0419001D"/>
    <w:styleLink w:val="a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D57D93"/>
    <w:multiLevelType w:val="multilevel"/>
    <w:tmpl w:val="DFDC9AF2"/>
    <w:numStyleLink w:val="a"/>
  </w:abstractNum>
  <w:num w:numId="1" w16cid:durableId="282544945">
    <w:abstractNumId w:val="4"/>
  </w:num>
  <w:num w:numId="2" w16cid:durableId="1001274827">
    <w:abstractNumId w:val="1"/>
  </w:num>
  <w:num w:numId="3" w16cid:durableId="984159099">
    <w:abstractNumId w:val="35"/>
  </w:num>
  <w:num w:numId="4" w16cid:durableId="965236678">
    <w:abstractNumId w:val="23"/>
  </w:num>
  <w:num w:numId="5" w16cid:durableId="666857948">
    <w:abstractNumId w:val="16"/>
  </w:num>
  <w:num w:numId="6" w16cid:durableId="1441073251">
    <w:abstractNumId w:val="38"/>
  </w:num>
  <w:num w:numId="7" w16cid:durableId="1284965666">
    <w:abstractNumId w:val="24"/>
  </w:num>
  <w:num w:numId="8" w16cid:durableId="2081826400">
    <w:abstractNumId w:val="32"/>
    <w:lvlOverride w:ilvl="2">
      <w:lvl w:ilvl="2">
        <w:start w:val="1"/>
        <w:numFmt w:val="decimal"/>
        <w:suff w:val="space"/>
        <w:lvlText w:val="%1.%2.%3."/>
        <w:lvlJc w:val="left"/>
        <w:pPr>
          <w:ind w:left="0" w:firstLine="1418"/>
        </w:pPr>
        <w:rPr>
          <w:rFonts w:hint="default"/>
          <w:b w:val="0"/>
        </w:rPr>
      </w:lvl>
    </w:lvlOverride>
  </w:num>
  <w:num w:numId="9" w16cid:durableId="1497649144">
    <w:abstractNumId w:val="39"/>
  </w:num>
  <w:num w:numId="10" w16cid:durableId="578710143">
    <w:abstractNumId w:val="17"/>
  </w:num>
  <w:num w:numId="11" w16cid:durableId="1442727097">
    <w:abstractNumId w:val="18"/>
  </w:num>
  <w:num w:numId="12" w16cid:durableId="1300722629">
    <w:abstractNumId w:val="12"/>
  </w:num>
  <w:num w:numId="13" w16cid:durableId="1965765600">
    <w:abstractNumId w:val="29"/>
  </w:num>
  <w:num w:numId="14" w16cid:durableId="602109372">
    <w:abstractNumId w:val="3"/>
  </w:num>
  <w:num w:numId="15" w16cid:durableId="1498572285">
    <w:abstractNumId w:val="6"/>
  </w:num>
  <w:num w:numId="16" w16cid:durableId="1960524181">
    <w:abstractNumId w:val="2"/>
  </w:num>
  <w:num w:numId="17" w16cid:durableId="3360584">
    <w:abstractNumId w:val="28"/>
  </w:num>
  <w:num w:numId="18" w16cid:durableId="181667931">
    <w:abstractNumId w:val="37"/>
  </w:num>
  <w:num w:numId="19" w16cid:durableId="867183419">
    <w:abstractNumId w:val="31"/>
  </w:num>
  <w:num w:numId="20" w16cid:durableId="379936915">
    <w:abstractNumId w:val="25"/>
  </w:num>
  <w:num w:numId="21" w16cid:durableId="58989349">
    <w:abstractNumId w:val="10"/>
  </w:num>
  <w:num w:numId="22" w16cid:durableId="1773432828">
    <w:abstractNumId w:val="11"/>
  </w:num>
  <w:num w:numId="23" w16cid:durableId="610553165">
    <w:abstractNumId w:val="15"/>
  </w:num>
  <w:num w:numId="24" w16cid:durableId="1564833908">
    <w:abstractNumId w:val="30"/>
  </w:num>
  <w:num w:numId="25" w16cid:durableId="317733301">
    <w:abstractNumId w:val="8"/>
  </w:num>
  <w:num w:numId="26" w16cid:durableId="1538816939">
    <w:abstractNumId w:val="14"/>
  </w:num>
  <w:num w:numId="27" w16cid:durableId="1752121457">
    <w:abstractNumId w:val="19"/>
  </w:num>
  <w:num w:numId="28" w16cid:durableId="54667354">
    <w:abstractNumId w:val="0"/>
  </w:num>
  <w:num w:numId="29" w16cid:durableId="490685116">
    <w:abstractNumId w:val="34"/>
  </w:num>
  <w:num w:numId="30" w16cid:durableId="258487321">
    <w:abstractNumId w:val="21"/>
  </w:num>
  <w:num w:numId="31" w16cid:durableId="2061594100">
    <w:abstractNumId w:val="9"/>
  </w:num>
  <w:num w:numId="32" w16cid:durableId="425854329">
    <w:abstractNumId w:val="26"/>
  </w:num>
  <w:num w:numId="33" w16cid:durableId="1271670052">
    <w:abstractNumId w:val="22"/>
  </w:num>
  <w:num w:numId="34" w16cid:durableId="2141994278">
    <w:abstractNumId w:val="33"/>
  </w:num>
  <w:num w:numId="35" w16cid:durableId="1664309880">
    <w:abstractNumId w:val="5"/>
  </w:num>
  <w:num w:numId="36" w16cid:durableId="1251155139">
    <w:abstractNumId w:val="20"/>
  </w:num>
  <w:num w:numId="37" w16cid:durableId="963921781">
    <w:abstractNumId w:val="13"/>
  </w:num>
  <w:num w:numId="38" w16cid:durableId="393936897">
    <w:abstractNumId w:val="36"/>
  </w:num>
  <w:num w:numId="39" w16cid:durableId="1693610225">
    <w:abstractNumId w:val="7"/>
  </w:num>
  <w:num w:numId="40" w16cid:durableId="132797366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linkStyles/>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4E9"/>
    <w:rsid w:val="0000111C"/>
    <w:rsid w:val="0000115F"/>
    <w:rsid w:val="00001D5C"/>
    <w:rsid w:val="0000317C"/>
    <w:rsid w:val="000035B6"/>
    <w:rsid w:val="00003A3E"/>
    <w:rsid w:val="00004A93"/>
    <w:rsid w:val="0000720F"/>
    <w:rsid w:val="00011B7F"/>
    <w:rsid w:val="00011F81"/>
    <w:rsid w:val="000130C9"/>
    <w:rsid w:val="0001398F"/>
    <w:rsid w:val="0001450C"/>
    <w:rsid w:val="00017D74"/>
    <w:rsid w:val="00020927"/>
    <w:rsid w:val="00020CCB"/>
    <w:rsid w:val="00020ECF"/>
    <w:rsid w:val="000211DC"/>
    <w:rsid w:val="00021FB1"/>
    <w:rsid w:val="00023872"/>
    <w:rsid w:val="00024488"/>
    <w:rsid w:val="00030B5A"/>
    <w:rsid w:val="00031574"/>
    <w:rsid w:val="00033DDA"/>
    <w:rsid w:val="000346AA"/>
    <w:rsid w:val="00034E8E"/>
    <w:rsid w:val="000364F5"/>
    <w:rsid w:val="00036962"/>
    <w:rsid w:val="000377F4"/>
    <w:rsid w:val="00041448"/>
    <w:rsid w:val="00041F11"/>
    <w:rsid w:val="000433E3"/>
    <w:rsid w:val="00043A9C"/>
    <w:rsid w:val="0004459E"/>
    <w:rsid w:val="00044770"/>
    <w:rsid w:val="00044C87"/>
    <w:rsid w:val="00045375"/>
    <w:rsid w:val="00054CAD"/>
    <w:rsid w:val="00055463"/>
    <w:rsid w:val="00056CB9"/>
    <w:rsid w:val="00057D39"/>
    <w:rsid w:val="00060E44"/>
    <w:rsid w:val="00061647"/>
    <w:rsid w:val="00062611"/>
    <w:rsid w:val="00062BA9"/>
    <w:rsid w:val="0006394F"/>
    <w:rsid w:val="0006756E"/>
    <w:rsid w:val="00072DCF"/>
    <w:rsid w:val="00072DED"/>
    <w:rsid w:val="00072F78"/>
    <w:rsid w:val="00073746"/>
    <w:rsid w:val="00073AA6"/>
    <w:rsid w:val="00074737"/>
    <w:rsid w:val="0007482F"/>
    <w:rsid w:val="000749FA"/>
    <w:rsid w:val="0007580D"/>
    <w:rsid w:val="00076FCD"/>
    <w:rsid w:val="00080602"/>
    <w:rsid w:val="000807DB"/>
    <w:rsid w:val="000814B0"/>
    <w:rsid w:val="00081BBF"/>
    <w:rsid w:val="00083819"/>
    <w:rsid w:val="0008387A"/>
    <w:rsid w:val="00083BAC"/>
    <w:rsid w:val="00085C95"/>
    <w:rsid w:val="00092603"/>
    <w:rsid w:val="00093093"/>
    <w:rsid w:val="00093667"/>
    <w:rsid w:val="0009394E"/>
    <w:rsid w:val="00093B2A"/>
    <w:rsid w:val="00094367"/>
    <w:rsid w:val="000956A3"/>
    <w:rsid w:val="00095D83"/>
    <w:rsid w:val="00096D97"/>
    <w:rsid w:val="00096F2C"/>
    <w:rsid w:val="0009722B"/>
    <w:rsid w:val="00097611"/>
    <w:rsid w:val="00097F32"/>
    <w:rsid w:val="000A29A3"/>
    <w:rsid w:val="000A33C3"/>
    <w:rsid w:val="000A3EB6"/>
    <w:rsid w:val="000A45EB"/>
    <w:rsid w:val="000A5983"/>
    <w:rsid w:val="000B0027"/>
    <w:rsid w:val="000B0F17"/>
    <w:rsid w:val="000B1E13"/>
    <w:rsid w:val="000B2052"/>
    <w:rsid w:val="000B29A8"/>
    <w:rsid w:val="000B32FF"/>
    <w:rsid w:val="000B5D95"/>
    <w:rsid w:val="000B7619"/>
    <w:rsid w:val="000B7863"/>
    <w:rsid w:val="000C07AD"/>
    <w:rsid w:val="000C23FC"/>
    <w:rsid w:val="000C34C2"/>
    <w:rsid w:val="000C3900"/>
    <w:rsid w:val="000C4115"/>
    <w:rsid w:val="000C4D4D"/>
    <w:rsid w:val="000C5A60"/>
    <w:rsid w:val="000C5AB5"/>
    <w:rsid w:val="000C5CE1"/>
    <w:rsid w:val="000D0CE7"/>
    <w:rsid w:val="000D0E1C"/>
    <w:rsid w:val="000D311E"/>
    <w:rsid w:val="000D3848"/>
    <w:rsid w:val="000D4239"/>
    <w:rsid w:val="000D4F0B"/>
    <w:rsid w:val="000D565F"/>
    <w:rsid w:val="000D57DF"/>
    <w:rsid w:val="000D5B8F"/>
    <w:rsid w:val="000D612C"/>
    <w:rsid w:val="000D6D25"/>
    <w:rsid w:val="000D6F93"/>
    <w:rsid w:val="000D70A4"/>
    <w:rsid w:val="000E0400"/>
    <w:rsid w:val="000E1501"/>
    <w:rsid w:val="000E205F"/>
    <w:rsid w:val="000E25F7"/>
    <w:rsid w:val="000E2954"/>
    <w:rsid w:val="000E2B9E"/>
    <w:rsid w:val="000E309D"/>
    <w:rsid w:val="000E32AE"/>
    <w:rsid w:val="000E3586"/>
    <w:rsid w:val="000E7436"/>
    <w:rsid w:val="000E7DCA"/>
    <w:rsid w:val="000F1FAB"/>
    <w:rsid w:val="000F3D58"/>
    <w:rsid w:val="000F5C41"/>
    <w:rsid w:val="000F65BB"/>
    <w:rsid w:val="000F6E86"/>
    <w:rsid w:val="00100B9D"/>
    <w:rsid w:val="00100D63"/>
    <w:rsid w:val="00104D15"/>
    <w:rsid w:val="00104E35"/>
    <w:rsid w:val="001051F3"/>
    <w:rsid w:val="0010559F"/>
    <w:rsid w:val="0011098D"/>
    <w:rsid w:val="0011104C"/>
    <w:rsid w:val="001115BE"/>
    <w:rsid w:val="00111D2D"/>
    <w:rsid w:val="00112F11"/>
    <w:rsid w:val="00113B16"/>
    <w:rsid w:val="001140CA"/>
    <w:rsid w:val="00114680"/>
    <w:rsid w:val="00114CAE"/>
    <w:rsid w:val="00115516"/>
    <w:rsid w:val="00115E6D"/>
    <w:rsid w:val="00115F96"/>
    <w:rsid w:val="001160E9"/>
    <w:rsid w:val="0011732E"/>
    <w:rsid w:val="00120209"/>
    <w:rsid w:val="001204D1"/>
    <w:rsid w:val="001234A5"/>
    <w:rsid w:val="00123808"/>
    <w:rsid w:val="00124067"/>
    <w:rsid w:val="00125561"/>
    <w:rsid w:val="00125ACD"/>
    <w:rsid w:val="00126BF2"/>
    <w:rsid w:val="001338EB"/>
    <w:rsid w:val="00133B79"/>
    <w:rsid w:val="0013459C"/>
    <w:rsid w:val="001358F0"/>
    <w:rsid w:val="0013644F"/>
    <w:rsid w:val="00140783"/>
    <w:rsid w:val="00141753"/>
    <w:rsid w:val="00141810"/>
    <w:rsid w:val="00141D73"/>
    <w:rsid w:val="001441AB"/>
    <w:rsid w:val="001450CA"/>
    <w:rsid w:val="001472F7"/>
    <w:rsid w:val="00147B4D"/>
    <w:rsid w:val="0015163B"/>
    <w:rsid w:val="00151A39"/>
    <w:rsid w:val="00151B93"/>
    <w:rsid w:val="00152F7B"/>
    <w:rsid w:val="00153184"/>
    <w:rsid w:val="00153D86"/>
    <w:rsid w:val="00154692"/>
    <w:rsid w:val="0015479B"/>
    <w:rsid w:val="00155826"/>
    <w:rsid w:val="00155B7B"/>
    <w:rsid w:val="00156A65"/>
    <w:rsid w:val="001576D3"/>
    <w:rsid w:val="001578C5"/>
    <w:rsid w:val="0016154D"/>
    <w:rsid w:val="00161EBC"/>
    <w:rsid w:val="00162341"/>
    <w:rsid w:val="00162A62"/>
    <w:rsid w:val="00163061"/>
    <w:rsid w:val="001658AB"/>
    <w:rsid w:val="00167593"/>
    <w:rsid w:val="001702F7"/>
    <w:rsid w:val="001704AD"/>
    <w:rsid w:val="0017054B"/>
    <w:rsid w:val="00173833"/>
    <w:rsid w:val="00176109"/>
    <w:rsid w:val="00176A09"/>
    <w:rsid w:val="00176CB7"/>
    <w:rsid w:val="00177454"/>
    <w:rsid w:val="0017753A"/>
    <w:rsid w:val="001776A7"/>
    <w:rsid w:val="00181572"/>
    <w:rsid w:val="0018181E"/>
    <w:rsid w:val="0018226F"/>
    <w:rsid w:val="001834A7"/>
    <w:rsid w:val="00183DC0"/>
    <w:rsid w:val="00183F64"/>
    <w:rsid w:val="00184FC6"/>
    <w:rsid w:val="001853BA"/>
    <w:rsid w:val="00186783"/>
    <w:rsid w:val="00187A2E"/>
    <w:rsid w:val="0019068C"/>
    <w:rsid w:val="00190F3B"/>
    <w:rsid w:val="00191733"/>
    <w:rsid w:val="001937C1"/>
    <w:rsid w:val="001938C0"/>
    <w:rsid w:val="00193F8F"/>
    <w:rsid w:val="001955B4"/>
    <w:rsid w:val="00197B25"/>
    <w:rsid w:val="001A09D9"/>
    <w:rsid w:val="001A238F"/>
    <w:rsid w:val="001A27A7"/>
    <w:rsid w:val="001A3961"/>
    <w:rsid w:val="001A42FC"/>
    <w:rsid w:val="001A49EB"/>
    <w:rsid w:val="001A4E29"/>
    <w:rsid w:val="001A5D08"/>
    <w:rsid w:val="001A631B"/>
    <w:rsid w:val="001A79D6"/>
    <w:rsid w:val="001B1B9F"/>
    <w:rsid w:val="001B1DF6"/>
    <w:rsid w:val="001B2045"/>
    <w:rsid w:val="001B3C2C"/>
    <w:rsid w:val="001B3FAA"/>
    <w:rsid w:val="001B41F6"/>
    <w:rsid w:val="001C052B"/>
    <w:rsid w:val="001C25AA"/>
    <w:rsid w:val="001C3399"/>
    <w:rsid w:val="001C4336"/>
    <w:rsid w:val="001C4798"/>
    <w:rsid w:val="001C496B"/>
    <w:rsid w:val="001C504D"/>
    <w:rsid w:val="001C5137"/>
    <w:rsid w:val="001C5A5F"/>
    <w:rsid w:val="001C5AEA"/>
    <w:rsid w:val="001C5FE0"/>
    <w:rsid w:val="001C60CF"/>
    <w:rsid w:val="001C7CFB"/>
    <w:rsid w:val="001D19AB"/>
    <w:rsid w:val="001D2957"/>
    <w:rsid w:val="001D2D11"/>
    <w:rsid w:val="001D2EA4"/>
    <w:rsid w:val="001D5B83"/>
    <w:rsid w:val="001D66BD"/>
    <w:rsid w:val="001D744D"/>
    <w:rsid w:val="001E0B4D"/>
    <w:rsid w:val="001E0BA4"/>
    <w:rsid w:val="001E1777"/>
    <w:rsid w:val="001E1873"/>
    <w:rsid w:val="001E35A5"/>
    <w:rsid w:val="001E51C6"/>
    <w:rsid w:val="001E7439"/>
    <w:rsid w:val="001E7C06"/>
    <w:rsid w:val="001F09F8"/>
    <w:rsid w:val="001F0FEE"/>
    <w:rsid w:val="001F17FB"/>
    <w:rsid w:val="001F27D0"/>
    <w:rsid w:val="001F333B"/>
    <w:rsid w:val="001F5024"/>
    <w:rsid w:val="001F5D66"/>
    <w:rsid w:val="001F5F9F"/>
    <w:rsid w:val="001F782C"/>
    <w:rsid w:val="00200573"/>
    <w:rsid w:val="00201143"/>
    <w:rsid w:val="0020130C"/>
    <w:rsid w:val="0020327C"/>
    <w:rsid w:val="0020434C"/>
    <w:rsid w:val="00205504"/>
    <w:rsid w:val="002067F4"/>
    <w:rsid w:val="00207724"/>
    <w:rsid w:val="00211075"/>
    <w:rsid w:val="002130FE"/>
    <w:rsid w:val="00213E84"/>
    <w:rsid w:val="0021476E"/>
    <w:rsid w:val="00215D1A"/>
    <w:rsid w:val="002170B4"/>
    <w:rsid w:val="0022071C"/>
    <w:rsid w:val="0022074F"/>
    <w:rsid w:val="0022111C"/>
    <w:rsid w:val="00222B75"/>
    <w:rsid w:val="0022530B"/>
    <w:rsid w:val="00225ED6"/>
    <w:rsid w:val="002260B1"/>
    <w:rsid w:val="002264AF"/>
    <w:rsid w:val="00227E4B"/>
    <w:rsid w:val="002308DF"/>
    <w:rsid w:val="002319EB"/>
    <w:rsid w:val="0023247C"/>
    <w:rsid w:val="002329A9"/>
    <w:rsid w:val="00232CA1"/>
    <w:rsid w:val="00235638"/>
    <w:rsid w:val="0023657C"/>
    <w:rsid w:val="00236DC1"/>
    <w:rsid w:val="002377E9"/>
    <w:rsid w:val="0023793E"/>
    <w:rsid w:val="00240DAA"/>
    <w:rsid w:val="00241273"/>
    <w:rsid w:val="00241523"/>
    <w:rsid w:val="002415A3"/>
    <w:rsid w:val="00241BFD"/>
    <w:rsid w:val="002427CF"/>
    <w:rsid w:val="0024455B"/>
    <w:rsid w:val="00245DB0"/>
    <w:rsid w:val="00246B2A"/>
    <w:rsid w:val="002474E7"/>
    <w:rsid w:val="00247B78"/>
    <w:rsid w:val="0025009C"/>
    <w:rsid w:val="002505B6"/>
    <w:rsid w:val="0025072F"/>
    <w:rsid w:val="00250946"/>
    <w:rsid w:val="0025177A"/>
    <w:rsid w:val="00251CE3"/>
    <w:rsid w:val="0025245B"/>
    <w:rsid w:val="00253C05"/>
    <w:rsid w:val="002541A1"/>
    <w:rsid w:val="002541E7"/>
    <w:rsid w:val="002543A6"/>
    <w:rsid w:val="00254503"/>
    <w:rsid w:val="002576FF"/>
    <w:rsid w:val="0025791C"/>
    <w:rsid w:val="00257D3D"/>
    <w:rsid w:val="00257DB6"/>
    <w:rsid w:val="00260111"/>
    <w:rsid w:val="00261204"/>
    <w:rsid w:val="00263249"/>
    <w:rsid w:val="00265582"/>
    <w:rsid w:val="002655DA"/>
    <w:rsid w:val="00265FC7"/>
    <w:rsid w:val="002668D1"/>
    <w:rsid w:val="00266DA1"/>
    <w:rsid w:val="002676EE"/>
    <w:rsid w:val="00270BB7"/>
    <w:rsid w:val="00270C15"/>
    <w:rsid w:val="00270CE0"/>
    <w:rsid w:val="002713E8"/>
    <w:rsid w:val="00271A3F"/>
    <w:rsid w:val="00271D6E"/>
    <w:rsid w:val="00272A2A"/>
    <w:rsid w:val="00272DE8"/>
    <w:rsid w:val="0027722A"/>
    <w:rsid w:val="00280C3E"/>
    <w:rsid w:val="0028125A"/>
    <w:rsid w:val="0028155A"/>
    <w:rsid w:val="00282585"/>
    <w:rsid w:val="00283FBE"/>
    <w:rsid w:val="002845D5"/>
    <w:rsid w:val="00284BEC"/>
    <w:rsid w:val="002852F1"/>
    <w:rsid w:val="002869DC"/>
    <w:rsid w:val="00287E7E"/>
    <w:rsid w:val="00290BFE"/>
    <w:rsid w:val="00290C88"/>
    <w:rsid w:val="00291079"/>
    <w:rsid w:val="002915A9"/>
    <w:rsid w:val="00291FBD"/>
    <w:rsid w:val="0029681F"/>
    <w:rsid w:val="00296FDE"/>
    <w:rsid w:val="002971D0"/>
    <w:rsid w:val="0029730E"/>
    <w:rsid w:val="002A18FE"/>
    <w:rsid w:val="002A1DC9"/>
    <w:rsid w:val="002A40F8"/>
    <w:rsid w:val="002A61B1"/>
    <w:rsid w:val="002A62A2"/>
    <w:rsid w:val="002A65DA"/>
    <w:rsid w:val="002A6AC9"/>
    <w:rsid w:val="002A76D9"/>
    <w:rsid w:val="002B040C"/>
    <w:rsid w:val="002B0501"/>
    <w:rsid w:val="002B1D71"/>
    <w:rsid w:val="002B22B1"/>
    <w:rsid w:val="002B22F7"/>
    <w:rsid w:val="002B268D"/>
    <w:rsid w:val="002B3F72"/>
    <w:rsid w:val="002B622F"/>
    <w:rsid w:val="002B785F"/>
    <w:rsid w:val="002C03F1"/>
    <w:rsid w:val="002C29A7"/>
    <w:rsid w:val="002C2C61"/>
    <w:rsid w:val="002C3D93"/>
    <w:rsid w:val="002C4B68"/>
    <w:rsid w:val="002C50DD"/>
    <w:rsid w:val="002C5CA7"/>
    <w:rsid w:val="002C5D46"/>
    <w:rsid w:val="002C5F67"/>
    <w:rsid w:val="002C63E0"/>
    <w:rsid w:val="002C7466"/>
    <w:rsid w:val="002D13CC"/>
    <w:rsid w:val="002D13D0"/>
    <w:rsid w:val="002D27EF"/>
    <w:rsid w:val="002D31E3"/>
    <w:rsid w:val="002D44C8"/>
    <w:rsid w:val="002D74EA"/>
    <w:rsid w:val="002E2ED0"/>
    <w:rsid w:val="002E3E2B"/>
    <w:rsid w:val="002E41C9"/>
    <w:rsid w:val="002E443B"/>
    <w:rsid w:val="002E44C0"/>
    <w:rsid w:val="002E6756"/>
    <w:rsid w:val="002F1FA1"/>
    <w:rsid w:val="002F25A0"/>
    <w:rsid w:val="002F294A"/>
    <w:rsid w:val="002F4510"/>
    <w:rsid w:val="002F5176"/>
    <w:rsid w:val="003004DD"/>
    <w:rsid w:val="003026F9"/>
    <w:rsid w:val="00306546"/>
    <w:rsid w:val="003065C1"/>
    <w:rsid w:val="00306632"/>
    <w:rsid w:val="00306EFC"/>
    <w:rsid w:val="00311AA4"/>
    <w:rsid w:val="00311B12"/>
    <w:rsid w:val="00311E7D"/>
    <w:rsid w:val="003133D5"/>
    <w:rsid w:val="003137A9"/>
    <w:rsid w:val="00314882"/>
    <w:rsid w:val="00314C64"/>
    <w:rsid w:val="00314FF7"/>
    <w:rsid w:val="0031501C"/>
    <w:rsid w:val="00316426"/>
    <w:rsid w:val="00317C89"/>
    <w:rsid w:val="00317D30"/>
    <w:rsid w:val="003201AA"/>
    <w:rsid w:val="00321C88"/>
    <w:rsid w:val="003237E6"/>
    <w:rsid w:val="00325558"/>
    <w:rsid w:val="00325CFD"/>
    <w:rsid w:val="00326543"/>
    <w:rsid w:val="00326F18"/>
    <w:rsid w:val="0033037B"/>
    <w:rsid w:val="0033087B"/>
    <w:rsid w:val="003319FE"/>
    <w:rsid w:val="0033386A"/>
    <w:rsid w:val="0033395F"/>
    <w:rsid w:val="003347B8"/>
    <w:rsid w:val="00335BAC"/>
    <w:rsid w:val="003367CC"/>
    <w:rsid w:val="00336917"/>
    <w:rsid w:val="00337535"/>
    <w:rsid w:val="00337623"/>
    <w:rsid w:val="00340235"/>
    <w:rsid w:val="00341331"/>
    <w:rsid w:val="00341B46"/>
    <w:rsid w:val="00341DB3"/>
    <w:rsid w:val="00343DF3"/>
    <w:rsid w:val="00344F42"/>
    <w:rsid w:val="00344F7E"/>
    <w:rsid w:val="00346685"/>
    <w:rsid w:val="00346F9D"/>
    <w:rsid w:val="0034767B"/>
    <w:rsid w:val="003476BA"/>
    <w:rsid w:val="003503EF"/>
    <w:rsid w:val="0035053B"/>
    <w:rsid w:val="003506F7"/>
    <w:rsid w:val="003522AB"/>
    <w:rsid w:val="00355E15"/>
    <w:rsid w:val="0035662D"/>
    <w:rsid w:val="0035677A"/>
    <w:rsid w:val="003569D1"/>
    <w:rsid w:val="00357482"/>
    <w:rsid w:val="00360C5F"/>
    <w:rsid w:val="0036245D"/>
    <w:rsid w:val="00362FA4"/>
    <w:rsid w:val="003632EC"/>
    <w:rsid w:val="00363641"/>
    <w:rsid w:val="00365576"/>
    <w:rsid w:val="003673F5"/>
    <w:rsid w:val="0036752C"/>
    <w:rsid w:val="003717A5"/>
    <w:rsid w:val="003717DA"/>
    <w:rsid w:val="00372979"/>
    <w:rsid w:val="00372A94"/>
    <w:rsid w:val="00373C16"/>
    <w:rsid w:val="00373E37"/>
    <w:rsid w:val="00374660"/>
    <w:rsid w:val="00374C79"/>
    <w:rsid w:val="0037544B"/>
    <w:rsid w:val="003758C2"/>
    <w:rsid w:val="00376C5D"/>
    <w:rsid w:val="00377D45"/>
    <w:rsid w:val="003803C4"/>
    <w:rsid w:val="00380859"/>
    <w:rsid w:val="00380C4B"/>
    <w:rsid w:val="00381B06"/>
    <w:rsid w:val="00381C5C"/>
    <w:rsid w:val="00381CF2"/>
    <w:rsid w:val="0038258A"/>
    <w:rsid w:val="0038311F"/>
    <w:rsid w:val="0038315E"/>
    <w:rsid w:val="00384155"/>
    <w:rsid w:val="00384FFE"/>
    <w:rsid w:val="00385022"/>
    <w:rsid w:val="003866E4"/>
    <w:rsid w:val="00386CE5"/>
    <w:rsid w:val="00390701"/>
    <w:rsid w:val="003909EB"/>
    <w:rsid w:val="00392685"/>
    <w:rsid w:val="00393041"/>
    <w:rsid w:val="0039468D"/>
    <w:rsid w:val="00394875"/>
    <w:rsid w:val="0039556F"/>
    <w:rsid w:val="003967DE"/>
    <w:rsid w:val="00396B30"/>
    <w:rsid w:val="003A01CF"/>
    <w:rsid w:val="003A05B7"/>
    <w:rsid w:val="003A085E"/>
    <w:rsid w:val="003A1B5E"/>
    <w:rsid w:val="003A3688"/>
    <w:rsid w:val="003A3718"/>
    <w:rsid w:val="003A4D1F"/>
    <w:rsid w:val="003A7D48"/>
    <w:rsid w:val="003B0C24"/>
    <w:rsid w:val="003B46A7"/>
    <w:rsid w:val="003B7713"/>
    <w:rsid w:val="003C04DD"/>
    <w:rsid w:val="003C2BCA"/>
    <w:rsid w:val="003C38E5"/>
    <w:rsid w:val="003C3BE6"/>
    <w:rsid w:val="003C3C4E"/>
    <w:rsid w:val="003C43A4"/>
    <w:rsid w:val="003C4B21"/>
    <w:rsid w:val="003C546E"/>
    <w:rsid w:val="003C5E3D"/>
    <w:rsid w:val="003C7A3E"/>
    <w:rsid w:val="003D11A2"/>
    <w:rsid w:val="003D1349"/>
    <w:rsid w:val="003D136E"/>
    <w:rsid w:val="003D190D"/>
    <w:rsid w:val="003D19D6"/>
    <w:rsid w:val="003D21DD"/>
    <w:rsid w:val="003D29AB"/>
    <w:rsid w:val="003D3664"/>
    <w:rsid w:val="003D4DFD"/>
    <w:rsid w:val="003D6939"/>
    <w:rsid w:val="003E0391"/>
    <w:rsid w:val="003E05F6"/>
    <w:rsid w:val="003E0C12"/>
    <w:rsid w:val="003E3808"/>
    <w:rsid w:val="003E3AC3"/>
    <w:rsid w:val="003E3B56"/>
    <w:rsid w:val="003E3BC1"/>
    <w:rsid w:val="003E489B"/>
    <w:rsid w:val="003E5EED"/>
    <w:rsid w:val="003E6530"/>
    <w:rsid w:val="003E660B"/>
    <w:rsid w:val="003E6C93"/>
    <w:rsid w:val="003E70FC"/>
    <w:rsid w:val="003E7D92"/>
    <w:rsid w:val="003F0F4D"/>
    <w:rsid w:val="003F13AC"/>
    <w:rsid w:val="003F1A3E"/>
    <w:rsid w:val="003F1DF5"/>
    <w:rsid w:val="003F2565"/>
    <w:rsid w:val="003F2C41"/>
    <w:rsid w:val="003F37E8"/>
    <w:rsid w:val="003F38F4"/>
    <w:rsid w:val="003F3ACD"/>
    <w:rsid w:val="003F4410"/>
    <w:rsid w:val="003F56D3"/>
    <w:rsid w:val="003F5BEB"/>
    <w:rsid w:val="003F6718"/>
    <w:rsid w:val="003F7D2F"/>
    <w:rsid w:val="004020A2"/>
    <w:rsid w:val="00403787"/>
    <w:rsid w:val="00405117"/>
    <w:rsid w:val="00405A0B"/>
    <w:rsid w:val="00405FA8"/>
    <w:rsid w:val="00406218"/>
    <w:rsid w:val="004112BB"/>
    <w:rsid w:val="004125FE"/>
    <w:rsid w:val="00413973"/>
    <w:rsid w:val="00414A2A"/>
    <w:rsid w:val="004160E7"/>
    <w:rsid w:val="004162A7"/>
    <w:rsid w:val="00416C13"/>
    <w:rsid w:val="00417B1B"/>
    <w:rsid w:val="0042143B"/>
    <w:rsid w:val="004214B0"/>
    <w:rsid w:val="00421D88"/>
    <w:rsid w:val="00422B92"/>
    <w:rsid w:val="004232BE"/>
    <w:rsid w:val="004244C3"/>
    <w:rsid w:val="00424974"/>
    <w:rsid w:val="00424ED6"/>
    <w:rsid w:val="004259BF"/>
    <w:rsid w:val="00426C50"/>
    <w:rsid w:val="00431B94"/>
    <w:rsid w:val="00431FB6"/>
    <w:rsid w:val="00433283"/>
    <w:rsid w:val="004335F7"/>
    <w:rsid w:val="00433AA3"/>
    <w:rsid w:val="00434189"/>
    <w:rsid w:val="0043607C"/>
    <w:rsid w:val="0043646B"/>
    <w:rsid w:val="00436A0B"/>
    <w:rsid w:val="00436E8B"/>
    <w:rsid w:val="00437C11"/>
    <w:rsid w:val="004437CE"/>
    <w:rsid w:val="004445D0"/>
    <w:rsid w:val="0044481D"/>
    <w:rsid w:val="0044520C"/>
    <w:rsid w:val="00446424"/>
    <w:rsid w:val="00447940"/>
    <w:rsid w:val="00450852"/>
    <w:rsid w:val="00450E48"/>
    <w:rsid w:val="00451605"/>
    <w:rsid w:val="00451932"/>
    <w:rsid w:val="00452288"/>
    <w:rsid w:val="0045261E"/>
    <w:rsid w:val="004528F6"/>
    <w:rsid w:val="00453912"/>
    <w:rsid w:val="00453B0F"/>
    <w:rsid w:val="00453F66"/>
    <w:rsid w:val="00454331"/>
    <w:rsid w:val="0045506E"/>
    <w:rsid w:val="00456D48"/>
    <w:rsid w:val="004574A0"/>
    <w:rsid w:val="00457F5D"/>
    <w:rsid w:val="00460B4B"/>
    <w:rsid w:val="0046113A"/>
    <w:rsid w:val="00461851"/>
    <w:rsid w:val="0046268F"/>
    <w:rsid w:val="004627E9"/>
    <w:rsid w:val="00462BF8"/>
    <w:rsid w:val="00464F5A"/>
    <w:rsid w:val="0046677C"/>
    <w:rsid w:val="00466A04"/>
    <w:rsid w:val="00466E15"/>
    <w:rsid w:val="00467776"/>
    <w:rsid w:val="00470011"/>
    <w:rsid w:val="00471D30"/>
    <w:rsid w:val="0047379B"/>
    <w:rsid w:val="00473DCD"/>
    <w:rsid w:val="00474C42"/>
    <w:rsid w:val="004764C2"/>
    <w:rsid w:val="00476603"/>
    <w:rsid w:val="004766F7"/>
    <w:rsid w:val="00476E71"/>
    <w:rsid w:val="00480D2D"/>
    <w:rsid w:val="004811CB"/>
    <w:rsid w:val="004818ED"/>
    <w:rsid w:val="00483B4D"/>
    <w:rsid w:val="00484E45"/>
    <w:rsid w:val="00485525"/>
    <w:rsid w:val="00492072"/>
    <w:rsid w:val="00492C21"/>
    <w:rsid w:val="004943CD"/>
    <w:rsid w:val="004948D9"/>
    <w:rsid w:val="00495BFD"/>
    <w:rsid w:val="00495E9F"/>
    <w:rsid w:val="004961E5"/>
    <w:rsid w:val="00496F31"/>
    <w:rsid w:val="004A02AB"/>
    <w:rsid w:val="004A0477"/>
    <w:rsid w:val="004A0A26"/>
    <w:rsid w:val="004A0A59"/>
    <w:rsid w:val="004A0F38"/>
    <w:rsid w:val="004A169B"/>
    <w:rsid w:val="004A21CC"/>
    <w:rsid w:val="004A2CF1"/>
    <w:rsid w:val="004A3AB5"/>
    <w:rsid w:val="004A5EA3"/>
    <w:rsid w:val="004A6170"/>
    <w:rsid w:val="004A636B"/>
    <w:rsid w:val="004A7F93"/>
    <w:rsid w:val="004B0FD2"/>
    <w:rsid w:val="004B1779"/>
    <w:rsid w:val="004B2135"/>
    <w:rsid w:val="004B3AE5"/>
    <w:rsid w:val="004B4907"/>
    <w:rsid w:val="004B5DC1"/>
    <w:rsid w:val="004B7137"/>
    <w:rsid w:val="004B724B"/>
    <w:rsid w:val="004B7435"/>
    <w:rsid w:val="004B75ED"/>
    <w:rsid w:val="004C0096"/>
    <w:rsid w:val="004C2269"/>
    <w:rsid w:val="004C2E7F"/>
    <w:rsid w:val="004C2EDC"/>
    <w:rsid w:val="004C3C41"/>
    <w:rsid w:val="004C4400"/>
    <w:rsid w:val="004C48B3"/>
    <w:rsid w:val="004C5550"/>
    <w:rsid w:val="004C6052"/>
    <w:rsid w:val="004C6D25"/>
    <w:rsid w:val="004D0663"/>
    <w:rsid w:val="004D0A39"/>
    <w:rsid w:val="004D545D"/>
    <w:rsid w:val="004D5B26"/>
    <w:rsid w:val="004D5C81"/>
    <w:rsid w:val="004D7747"/>
    <w:rsid w:val="004D7BC7"/>
    <w:rsid w:val="004D7C99"/>
    <w:rsid w:val="004E2A58"/>
    <w:rsid w:val="004E35CB"/>
    <w:rsid w:val="004E36C0"/>
    <w:rsid w:val="004E4938"/>
    <w:rsid w:val="004E4C55"/>
    <w:rsid w:val="004E666F"/>
    <w:rsid w:val="004F1A35"/>
    <w:rsid w:val="004F444E"/>
    <w:rsid w:val="004F4EEF"/>
    <w:rsid w:val="004F5D02"/>
    <w:rsid w:val="004F5FD4"/>
    <w:rsid w:val="004F68AA"/>
    <w:rsid w:val="004F7359"/>
    <w:rsid w:val="005037F5"/>
    <w:rsid w:val="005062A6"/>
    <w:rsid w:val="005068AC"/>
    <w:rsid w:val="005078FB"/>
    <w:rsid w:val="00510E3E"/>
    <w:rsid w:val="00511332"/>
    <w:rsid w:val="00511632"/>
    <w:rsid w:val="0051193C"/>
    <w:rsid w:val="0051397B"/>
    <w:rsid w:val="00513B9F"/>
    <w:rsid w:val="00514716"/>
    <w:rsid w:val="005153ED"/>
    <w:rsid w:val="00516D6E"/>
    <w:rsid w:val="00516F67"/>
    <w:rsid w:val="00517836"/>
    <w:rsid w:val="005220C0"/>
    <w:rsid w:val="0052319B"/>
    <w:rsid w:val="00523833"/>
    <w:rsid w:val="00523843"/>
    <w:rsid w:val="005243FD"/>
    <w:rsid w:val="0052480B"/>
    <w:rsid w:val="00524847"/>
    <w:rsid w:val="005250EF"/>
    <w:rsid w:val="00525D2E"/>
    <w:rsid w:val="005260CE"/>
    <w:rsid w:val="005306AB"/>
    <w:rsid w:val="00531608"/>
    <w:rsid w:val="00533167"/>
    <w:rsid w:val="00533474"/>
    <w:rsid w:val="005334CF"/>
    <w:rsid w:val="00534268"/>
    <w:rsid w:val="00537D5E"/>
    <w:rsid w:val="00541526"/>
    <w:rsid w:val="00542628"/>
    <w:rsid w:val="0054314C"/>
    <w:rsid w:val="00543473"/>
    <w:rsid w:val="005440DD"/>
    <w:rsid w:val="00546263"/>
    <w:rsid w:val="005473E3"/>
    <w:rsid w:val="00547CEC"/>
    <w:rsid w:val="00550682"/>
    <w:rsid w:val="00550F8B"/>
    <w:rsid w:val="00551417"/>
    <w:rsid w:val="00552852"/>
    <w:rsid w:val="0055333D"/>
    <w:rsid w:val="00554676"/>
    <w:rsid w:val="00555C2D"/>
    <w:rsid w:val="00557064"/>
    <w:rsid w:val="00557EE2"/>
    <w:rsid w:val="0056175F"/>
    <w:rsid w:val="00563326"/>
    <w:rsid w:val="00565D57"/>
    <w:rsid w:val="00571714"/>
    <w:rsid w:val="005729A1"/>
    <w:rsid w:val="00572A52"/>
    <w:rsid w:val="005739F0"/>
    <w:rsid w:val="0057484D"/>
    <w:rsid w:val="005751DA"/>
    <w:rsid w:val="00575C00"/>
    <w:rsid w:val="005761FB"/>
    <w:rsid w:val="005779E4"/>
    <w:rsid w:val="00577A8D"/>
    <w:rsid w:val="00581E4D"/>
    <w:rsid w:val="00582DE7"/>
    <w:rsid w:val="00584317"/>
    <w:rsid w:val="00585072"/>
    <w:rsid w:val="0058641B"/>
    <w:rsid w:val="005876C1"/>
    <w:rsid w:val="005905E3"/>
    <w:rsid w:val="00590690"/>
    <w:rsid w:val="0059077C"/>
    <w:rsid w:val="0059103D"/>
    <w:rsid w:val="00592AFF"/>
    <w:rsid w:val="00592DEA"/>
    <w:rsid w:val="00593823"/>
    <w:rsid w:val="005940D8"/>
    <w:rsid w:val="005946A0"/>
    <w:rsid w:val="005948E8"/>
    <w:rsid w:val="0059682C"/>
    <w:rsid w:val="00596B5F"/>
    <w:rsid w:val="00596C1D"/>
    <w:rsid w:val="005973ED"/>
    <w:rsid w:val="00597464"/>
    <w:rsid w:val="0059773E"/>
    <w:rsid w:val="005A1976"/>
    <w:rsid w:val="005A321E"/>
    <w:rsid w:val="005A34B9"/>
    <w:rsid w:val="005A417E"/>
    <w:rsid w:val="005B0708"/>
    <w:rsid w:val="005B2280"/>
    <w:rsid w:val="005B2450"/>
    <w:rsid w:val="005B2BCE"/>
    <w:rsid w:val="005B2CF3"/>
    <w:rsid w:val="005B2FA6"/>
    <w:rsid w:val="005B4FF7"/>
    <w:rsid w:val="005B5184"/>
    <w:rsid w:val="005B57BD"/>
    <w:rsid w:val="005B6B2C"/>
    <w:rsid w:val="005C1271"/>
    <w:rsid w:val="005C1576"/>
    <w:rsid w:val="005C29B6"/>
    <w:rsid w:val="005C2D2B"/>
    <w:rsid w:val="005C31E7"/>
    <w:rsid w:val="005C4440"/>
    <w:rsid w:val="005C44B4"/>
    <w:rsid w:val="005C45C6"/>
    <w:rsid w:val="005C4B5C"/>
    <w:rsid w:val="005C54B5"/>
    <w:rsid w:val="005C6502"/>
    <w:rsid w:val="005C702D"/>
    <w:rsid w:val="005C7925"/>
    <w:rsid w:val="005D01A5"/>
    <w:rsid w:val="005D33D5"/>
    <w:rsid w:val="005D4166"/>
    <w:rsid w:val="005D47FB"/>
    <w:rsid w:val="005D59BD"/>
    <w:rsid w:val="005D5DAC"/>
    <w:rsid w:val="005D7775"/>
    <w:rsid w:val="005D7A98"/>
    <w:rsid w:val="005E1768"/>
    <w:rsid w:val="005E1C57"/>
    <w:rsid w:val="005E4429"/>
    <w:rsid w:val="005E477E"/>
    <w:rsid w:val="005E55AA"/>
    <w:rsid w:val="005E5897"/>
    <w:rsid w:val="005F0BC8"/>
    <w:rsid w:val="005F16C1"/>
    <w:rsid w:val="005F1947"/>
    <w:rsid w:val="005F1994"/>
    <w:rsid w:val="005F2482"/>
    <w:rsid w:val="005F41B5"/>
    <w:rsid w:val="005F41BB"/>
    <w:rsid w:val="005F480F"/>
    <w:rsid w:val="005F58B3"/>
    <w:rsid w:val="005F5F61"/>
    <w:rsid w:val="005F66A2"/>
    <w:rsid w:val="005F6B34"/>
    <w:rsid w:val="005F7201"/>
    <w:rsid w:val="005F7362"/>
    <w:rsid w:val="006000E7"/>
    <w:rsid w:val="006006E7"/>
    <w:rsid w:val="00600E85"/>
    <w:rsid w:val="00601CF5"/>
    <w:rsid w:val="00602502"/>
    <w:rsid w:val="00602A83"/>
    <w:rsid w:val="00603C32"/>
    <w:rsid w:val="00605D29"/>
    <w:rsid w:val="00607686"/>
    <w:rsid w:val="006077EB"/>
    <w:rsid w:val="006121DF"/>
    <w:rsid w:val="00613943"/>
    <w:rsid w:val="006145CE"/>
    <w:rsid w:val="00615DD8"/>
    <w:rsid w:val="00616037"/>
    <w:rsid w:val="00617533"/>
    <w:rsid w:val="006175E1"/>
    <w:rsid w:val="006177CA"/>
    <w:rsid w:val="00617B72"/>
    <w:rsid w:val="00621761"/>
    <w:rsid w:val="006226BB"/>
    <w:rsid w:val="0062300B"/>
    <w:rsid w:val="0062362D"/>
    <w:rsid w:val="00623F52"/>
    <w:rsid w:val="00627429"/>
    <w:rsid w:val="006279A4"/>
    <w:rsid w:val="00631981"/>
    <w:rsid w:val="00632E72"/>
    <w:rsid w:val="00634490"/>
    <w:rsid w:val="006349BB"/>
    <w:rsid w:val="00634B2F"/>
    <w:rsid w:val="00635323"/>
    <w:rsid w:val="006363E9"/>
    <w:rsid w:val="00636970"/>
    <w:rsid w:val="00636AD6"/>
    <w:rsid w:val="00637226"/>
    <w:rsid w:val="006373A5"/>
    <w:rsid w:val="00640D73"/>
    <w:rsid w:val="006417A0"/>
    <w:rsid w:val="0064311B"/>
    <w:rsid w:val="006447B5"/>
    <w:rsid w:val="006460E1"/>
    <w:rsid w:val="006468D0"/>
    <w:rsid w:val="00647C23"/>
    <w:rsid w:val="00647C3B"/>
    <w:rsid w:val="00650D7E"/>
    <w:rsid w:val="00651ACE"/>
    <w:rsid w:val="00652475"/>
    <w:rsid w:val="00652F0F"/>
    <w:rsid w:val="006548FF"/>
    <w:rsid w:val="006552E7"/>
    <w:rsid w:val="00655435"/>
    <w:rsid w:val="006564BE"/>
    <w:rsid w:val="00657192"/>
    <w:rsid w:val="0065794C"/>
    <w:rsid w:val="00657963"/>
    <w:rsid w:val="00657D24"/>
    <w:rsid w:val="0066159D"/>
    <w:rsid w:val="00661E4B"/>
    <w:rsid w:val="0066251B"/>
    <w:rsid w:val="006644D4"/>
    <w:rsid w:val="00665655"/>
    <w:rsid w:val="00665F2D"/>
    <w:rsid w:val="0066796C"/>
    <w:rsid w:val="006755C5"/>
    <w:rsid w:val="00675CFB"/>
    <w:rsid w:val="00675DDB"/>
    <w:rsid w:val="00676732"/>
    <w:rsid w:val="00677321"/>
    <w:rsid w:val="00677424"/>
    <w:rsid w:val="006775B2"/>
    <w:rsid w:val="0068055E"/>
    <w:rsid w:val="00680984"/>
    <w:rsid w:val="00683967"/>
    <w:rsid w:val="00683A0A"/>
    <w:rsid w:val="00683BF8"/>
    <w:rsid w:val="00683C18"/>
    <w:rsid w:val="00683C8B"/>
    <w:rsid w:val="00684290"/>
    <w:rsid w:val="006845C9"/>
    <w:rsid w:val="00685426"/>
    <w:rsid w:val="00685699"/>
    <w:rsid w:val="006860F4"/>
    <w:rsid w:val="00687993"/>
    <w:rsid w:val="00692463"/>
    <w:rsid w:val="006949D1"/>
    <w:rsid w:val="00696D1F"/>
    <w:rsid w:val="00696DA0"/>
    <w:rsid w:val="006A1278"/>
    <w:rsid w:val="006A2FF8"/>
    <w:rsid w:val="006A320F"/>
    <w:rsid w:val="006A331B"/>
    <w:rsid w:val="006A3B70"/>
    <w:rsid w:val="006A59DD"/>
    <w:rsid w:val="006A7B1A"/>
    <w:rsid w:val="006B0FF1"/>
    <w:rsid w:val="006B108D"/>
    <w:rsid w:val="006B11E2"/>
    <w:rsid w:val="006B1A44"/>
    <w:rsid w:val="006B1C41"/>
    <w:rsid w:val="006B279B"/>
    <w:rsid w:val="006B38FE"/>
    <w:rsid w:val="006B483A"/>
    <w:rsid w:val="006B493A"/>
    <w:rsid w:val="006B5C50"/>
    <w:rsid w:val="006B5E60"/>
    <w:rsid w:val="006B61C8"/>
    <w:rsid w:val="006B6B42"/>
    <w:rsid w:val="006B6BEC"/>
    <w:rsid w:val="006B7263"/>
    <w:rsid w:val="006C28AB"/>
    <w:rsid w:val="006C2D44"/>
    <w:rsid w:val="006C3031"/>
    <w:rsid w:val="006C54D2"/>
    <w:rsid w:val="006C6059"/>
    <w:rsid w:val="006C6AF0"/>
    <w:rsid w:val="006D0F98"/>
    <w:rsid w:val="006D23EB"/>
    <w:rsid w:val="006D3BF0"/>
    <w:rsid w:val="006D5268"/>
    <w:rsid w:val="006D54DD"/>
    <w:rsid w:val="006D57F6"/>
    <w:rsid w:val="006D5D57"/>
    <w:rsid w:val="006D6E62"/>
    <w:rsid w:val="006E0910"/>
    <w:rsid w:val="006E19C3"/>
    <w:rsid w:val="006E1B17"/>
    <w:rsid w:val="006E1FDE"/>
    <w:rsid w:val="006E3813"/>
    <w:rsid w:val="006E449F"/>
    <w:rsid w:val="006E56A5"/>
    <w:rsid w:val="006E613C"/>
    <w:rsid w:val="006F0668"/>
    <w:rsid w:val="006F0FE1"/>
    <w:rsid w:val="006F172B"/>
    <w:rsid w:val="006F2611"/>
    <w:rsid w:val="006F2A87"/>
    <w:rsid w:val="006F42CB"/>
    <w:rsid w:val="006F4E4F"/>
    <w:rsid w:val="006F6C52"/>
    <w:rsid w:val="006F78F7"/>
    <w:rsid w:val="00701E00"/>
    <w:rsid w:val="00702532"/>
    <w:rsid w:val="0070367B"/>
    <w:rsid w:val="00704C11"/>
    <w:rsid w:val="00704E44"/>
    <w:rsid w:val="00707291"/>
    <w:rsid w:val="00707317"/>
    <w:rsid w:val="007079A0"/>
    <w:rsid w:val="00710E2A"/>
    <w:rsid w:val="00712CE5"/>
    <w:rsid w:val="00712F97"/>
    <w:rsid w:val="0071302E"/>
    <w:rsid w:val="00713D85"/>
    <w:rsid w:val="00714516"/>
    <w:rsid w:val="00715380"/>
    <w:rsid w:val="00716B92"/>
    <w:rsid w:val="00716BAC"/>
    <w:rsid w:val="00717A9D"/>
    <w:rsid w:val="00720673"/>
    <w:rsid w:val="00720B5E"/>
    <w:rsid w:val="00721E7F"/>
    <w:rsid w:val="007236BA"/>
    <w:rsid w:val="00724A15"/>
    <w:rsid w:val="00724EA8"/>
    <w:rsid w:val="00725A68"/>
    <w:rsid w:val="0072739C"/>
    <w:rsid w:val="00727A21"/>
    <w:rsid w:val="0073047E"/>
    <w:rsid w:val="00732AF0"/>
    <w:rsid w:val="0073395C"/>
    <w:rsid w:val="00733E9A"/>
    <w:rsid w:val="007342A3"/>
    <w:rsid w:val="00734919"/>
    <w:rsid w:val="00736393"/>
    <w:rsid w:val="007376B9"/>
    <w:rsid w:val="00740000"/>
    <w:rsid w:val="007408F9"/>
    <w:rsid w:val="00740E7C"/>
    <w:rsid w:val="007412D0"/>
    <w:rsid w:val="00742599"/>
    <w:rsid w:val="00742FCD"/>
    <w:rsid w:val="00743E08"/>
    <w:rsid w:val="007441FF"/>
    <w:rsid w:val="00745D5B"/>
    <w:rsid w:val="00746318"/>
    <w:rsid w:val="00746B26"/>
    <w:rsid w:val="00746FB6"/>
    <w:rsid w:val="00751D13"/>
    <w:rsid w:val="00752EB0"/>
    <w:rsid w:val="00753AF3"/>
    <w:rsid w:val="00753C32"/>
    <w:rsid w:val="00755F33"/>
    <w:rsid w:val="00760220"/>
    <w:rsid w:val="007619E1"/>
    <w:rsid w:val="00762FEC"/>
    <w:rsid w:val="00763810"/>
    <w:rsid w:val="00763C61"/>
    <w:rsid w:val="00764CAC"/>
    <w:rsid w:val="00767B1B"/>
    <w:rsid w:val="007708FD"/>
    <w:rsid w:val="00770D56"/>
    <w:rsid w:val="00771FC4"/>
    <w:rsid w:val="007722FE"/>
    <w:rsid w:val="00776A06"/>
    <w:rsid w:val="00781E41"/>
    <w:rsid w:val="00783132"/>
    <w:rsid w:val="00783A04"/>
    <w:rsid w:val="0078591A"/>
    <w:rsid w:val="00786025"/>
    <w:rsid w:val="00786BE2"/>
    <w:rsid w:val="0078786F"/>
    <w:rsid w:val="007902F8"/>
    <w:rsid w:val="00790C48"/>
    <w:rsid w:val="007919B7"/>
    <w:rsid w:val="00791A2F"/>
    <w:rsid w:val="00792A39"/>
    <w:rsid w:val="007935A4"/>
    <w:rsid w:val="00793900"/>
    <w:rsid w:val="00793D94"/>
    <w:rsid w:val="00793EC1"/>
    <w:rsid w:val="007940FB"/>
    <w:rsid w:val="007941A5"/>
    <w:rsid w:val="00794C8C"/>
    <w:rsid w:val="00795DF5"/>
    <w:rsid w:val="00796A57"/>
    <w:rsid w:val="007A0067"/>
    <w:rsid w:val="007A0F4C"/>
    <w:rsid w:val="007A118F"/>
    <w:rsid w:val="007A11CD"/>
    <w:rsid w:val="007A1DA8"/>
    <w:rsid w:val="007A303C"/>
    <w:rsid w:val="007A50D7"/>
    <w:rsid w:val="007A57CE"/>
    <w:rsid w:val="007B117B"/>
    <w:rsid w:val="007B142E"/>
    <w:rsid w:val="007B444B"/>
    <w:rsid w:val="007B49BD"/>
    <w:rsid w:val="007B4C6A"/>
    <w:rsid w:val="007B6163"/>
    <w:rsid w:val="007B64BB"/>
    <w:rsid w:val="007B6B47"/>
    <w:rsid w:val="007B6C02"/>
    <w:rsid w:val="007B6EED"/>
    <w:rsid w:val="007B6F3B"/>
    <w:rsid w:val="007B72BE"/>
    <w:rsid w:val="007B73E3"/>
    <w:rsid w:val="007C0C1F"/>
    <w:rsid w:val="007C3578"/>
    <w:rsid w:val="007C43D7"/>
    <w:rsid w:val="007C4496"/>
    <w:rsid w:val="007C61F9"/>
    <w:rsid w:val="007C7749"/>
    <w:rsid w:val="007D08E3"/>
    <w:rsid w:val="007D1493"/>
    <w:rsid w:val="007D1B01"/>
    <w:rsid w:val="007D24F9"/>
    <w:rsid w:val="007D482D"/>
    <w:rsid w:val="007D4C56"/>
    <w:rsid w:val="007D526B"/>
    <w:rsid w:val="007D578E"/>
    <w:rsid w:val="007D5F78"/>
    <w:rsid w:val="007D6ED6"/>
    <w:rsid w:val="007E0FA8"/>
    <w:rsid w:val="007E151F"/>
    <w:rsid w:val="007E22F3"/>
    <w:rsid w:val="007E2347"/>
    <w:rsid w:val="007E2A31"/>
    <w:rsid w:val="007E5100"/>
    <w:rsid w:val="007E58C7"/>
    <w:rsid w:val="007F07D6"/>
    <w:rsid w:val="007F3499"/>
    <w:rsid w:val="007F349C"/>
    <w:rsid w:val="007F3BD2"/>
    <w:rsid w:val="007F4DB1"/>
    <w:rsid w:val="007F4FC9"/>
    <w:rsid w:val="007F5746"/>
    <w:rsid w:val="007F6B4F"/>
    <w:rsid w:val="008000CA"/>
    <w:rsid w:val="0080055B"/>
    <w:rsid w:val="00800AC0"/>
    <w:rsid w:val="00800B50"/>
    <w:rsid w:val="008012CF"/>
    <w:rsid w:val="00803144"/>
    <w:rsid w:val="0080547C"/>
    <w:rsid w:val="00805FFD"/>
    <w:rsid w:val="00806F12"/>
    <w:rsid w:val="00807143"/>
    <w:rsid w:val="00807490"/>
    <w:rsid w:val="00807924"/>
    <w:rsid w:val="00810E23"/>
    <w:rsid w:val="00811700"/>
    <w:rsid w:val="00812C05"/>
    <w:rsid w:val="00813504"/>
    <w:rsid w:val="00814722"/>
    <w:rsid w:val="00814E0C"/>
    <w:rsid w:val="0082074B"/>
    <w:rsid w:val="0082108E"/>
    <w:rsid w:val="008215EE"/>
    <w:rsid w:val="008219D5"/>
    <w:rsid w:val="008223AC"/>
    <w:rsid w:val="008225D9"/>
    <w:rsid w:val="00823292"/>
    <w:rsid w:val="00824959"/>
    <w:rsid w:val="00824A74"/>
    <w:rsid w:val="00824B0A"/>
    <w:rsid w:val="00825E19"/>
    <w:rsid w:val="008260DF"/>
    <w:rsid w:val="0082616D"/>
    <w:rsid w:val="0082678A"/>
    <w:rsid w:val="0082775C"/>
    <w:rsid w:val="00830C08"/>
    <w:rsid w:val="00831975"/>
    <w:rsid w:val="00832EF5"/>
    <w:rsid w:val="00833914"/>
    <w:rsid w:val="00833C9F"/>
    <w:rsid w:val="00834427"/>
    <w:rsid w:val="00835994"/>
    <w:rsid w:val="0083768D"/>
    <w:rsid w:val="008400A0"/>
    <w:rsid w:val="008400D1"/>
    <w:rsid w:val="008405DD"/>
    <w:rsid w:val="0084078A"/>
    <w:rsid w:val="008409AA"/>
    <w:rsid w:val="00841C0A"/>
    <w:rsid w:val="00841D73"/>
    <w:rsid w:val="008429C5"/>
    <w:rsid w:val="00843DBC"/>
    <w:rsid w:val="008455AE"/>
    <w:rsid w:val="00846C1C"/>
    <w:rsid w:val="00846DA1"/>
    <w:rsid w:val="00846FE5"/>
    <w:rsid w:val="00847694"/>
    <w:rsid w:val="00850C5D"/>
    <w:rsid w:val="00852162"/>
    <w:rsid w:val="00852BCF"/>
    <w:rsid w:val="00853A03"/>
    <w:rsid w:val="00853B8D"/>
    <w:rsid w:val="00853F08"/>
    <w:rsid w:val="008553E0"/>
    <w:rsid w:val="0085557B"/>
    <w:rsid w:val="008556C4"/>
    <w:rsid w:val="00855E31"/>
    <w:rsid w:val="008561CD"/>
    <w:rsid w:val="008600B1"/>
    <w:rsid w:val="008602EC"/>
    <w:rsid w:val="0086136B"/>
    <w:rsid w:val="008619C3"/>
    <w:rsid w:val="00861EDC"/>
    <w:rsid w:val="0086483F"/>
    <w:rsid w:val="00864A57"/>
    <w:rsid w:val="00866025"/>
    <w:rsid w:val="00867361"/>
    <w:rsid w:val="00870131"/>
    <w:rsid w:val="00870594"/>
    <w:rsid w:val="0087187D"/>
    <w:rsid w:val="008728F8"/>
    <w:rsid w:val="008736DE"/>
    <w:rsid w:val="00873B58"/>
    <w:rsid w:val="00874330"/>
    <w:rsid w:val="0087649F"/>
    <w:rsid w:val="008809D4"/>
    <w:rsid w:val="00882643"/>
    <w:rsid w:val="00883284"/>
    <w:rsid w:val="00886CC5"/>
    <w:rsid w:val="00886D95"/>
    <w:rsid w:val="00890948"/>
    <w:rsid w:val="00890C4F"/>
    <w:rsid w:val="00891970"/>
    <w:rsid w:val="00893176"/>
    <w:rsid w:val="00894BD0"/>
    <w:rsid w:val="00895B97"/>
    <w:rsid w:val="0089684A"/>
    <w:rsid w:val="00897336"/>
    <w:rsid w:val="008A0131"/>
    <w:rsid w:val="008A04A2"/>
    <w:rsid w:val="008A110B"/>
    <w:rsid w:val="008A2DE3"/>
    <w:rsid w:val="008A4566"/>
    <w:rsid w:val="008A549C"/>
    <w:rsid w:val="008A6614"/>
    <w:rsid w:val="008A6A7B"/>
    <w:rsid w:val="008A6C87"/>
    <w:rsid w:val="008A6CA5"/>
    <w:rsid w:val="008B092C"/>
    <w:rsid w:val="008B5392"/>
    <w:rsid w:val="008B5530"/>
    <w:rsid w:val="008B5D57"/>
    <w:rsid w:val="008B628D"/>
    <w:rsid w:val="008B6AA3"/>
    <w:rsid w:val="008C1476"/>
    <w:rsid w:val="008C21D7"/>
    <w:rsid w:val="008C3278"/>
    <w:rsid w:val="008C3709"/>
    <w:rsid w:val="008C55AB"/>
    <w:rsid w:val="008C750F"/>
    <w:rsid w:val="008C75B6"/>
    <w:rsid w:val="008C75E0"/>
    <w:rsid w:val="008D2BFF"/>
    <w:rsid w:val="008D34C1"/>
    <w:rsid w:val="008D352C"/>
    <w:rsid w:val="008D39A3"/>
    <w:rsid w:val="008D4E79"/>
    <w:rsid w:val="008D5C2C"/>
    <w:rsid w:val="008D6698"/>
    <w:rsid w:val="008D70B1"/>
    <w:rsid w:val="008D70EC"/>
    <w:rsid w:val="008E0ED5"/>
    <w:rsid w:val="008E1149"/>
    <w:rsid w:val="008E1157"/>
    <w:rsid w:val="008E28F4"/>
    <w:rsid w:val="008E37D6"/>
    <w:rsid w:val="008E400E"/>
    <w:rsid w:val="008E4C6E"/>
    <w:rsid w:val="008E4FE6"/>
    <w:rsid w:val="008E5158"/>
    <w:rsid w:val="008E576B"/>
    <w:rsid w:val="008E5E64"/>
    <w:rsid w:val="008E5EC5"/>
    <w:rsid w:val="008E62BF"/>
    <w:rsid w:val="008E6EC2"/>
    <w:rsid w:val="008F0708"/>
    <w:rsid w:val="008F0B84"/>
    <w:rsid w:val="008F1241"/>
    <w:rsid w:val="008F2ABE"/>
    <w:rsid w:val="008F2B3C"/>
    <w:rsid w:val="008F3228"/>
    <w:rsid w:val="008F670B"/>
    <w:rsid w:val="008F71A0"/>
    <w:rsid w:val="008F7DF7"/>
    <w:rsid w:val="00900723"/>
    <w:rsid w:val="00901EE5"/>
    <w:rsid w:val="00902E95"/>
    <w:rsid w:val="0090310A"/>
    <w:rsid w:val="00905A31"/>
    <w:rsid w:val="0090679D"/>
    <w:rsid w:val="00907F3E"/>
    <w:rsid w:val="00912589"/>
    <w:rsid w:val="0091266B"/>
    <w:rsid w:val="00913212"/>
    <w:rsid w:val="0091365F"/>
    <w:rsid w:val="009156B1"/>
    <w:rsid w:val="00915834"/>
    <w:rsid w:val="009164D0"/>
    <w:rsid w:val="009173C8"/>
    <w:rsid w:val="00920CFA"/>
    <w:rsid w:val="009223CE"/>
    <w:rsid w:val="00923B9E"/>
    <w:rsid w:val="009245BA"/>
    <w:rsid w:val="00925417"/>
    <w:rsid w:val="00926B58"/>
    <w:rsid w:val="00926DF0"/>
    <w:rsid w:val="0092759C"/>
    <w:rsid w:val="00930279"/>
    <w:rsid w:val="00931B35"/>
    <w:rsid w:val="00931D04"/>
    <w:rsid w:val="00932090"/>
    <w:rsid w:val="009339CD"/>
    <w:rsid w:val="00934960"/>
    <w:rsid w:val="00934C7E"/>
    <w:rsid w:val="009357E6"/>
    <w:rsid w:val="00937F33"/>
    <w:rsid w:val="00940882"/>
    <w:rsid w:val="0094458A"/>
    <w:rsid w:val="00944A66"/>
    <w:rsid w:val="009462E2"/>
    <w:rsid w:val="0094632A"/>
    <w:rsid w:val="00946717"/>
    <w:rsid w:val="009468B9"/>
    <w:rsid w:val="00947EE7"/>
    <w:rsid w:val="00950307"/>
    <w:rsid w:val="00952EFF"/>
    <w:rsid w:val="00961553"/>
    <w:rsid w:val="00961A8F"/>
    <w:rsid w:val="00961D3B"/>
    <w:rsid w:val="009628C0"/>
    <w:rsid w:val="00962A8A"/>
    <w:rsid w:val="00962E55"/>
    <w:rsid w:val="0096561D"/>
    <w:rsid w:val="009659A2"/>
    <w:rsid w:val="00966139"/>
    <w:rsid w:val="00966572"/>
    <w:rsid w:val="00966DF5"/>
    <w:rsid w:val="00967184"/>
    <w:rsid w:val="009703DC"/>
    <w:rsid w:val="009708AA"/>
    <w:rsid w:val="00970DD7"/>
    <w:rsid w:val="00971596"/>
    <w:rsid w:val="009725E5"/>
    <w:rsid w:val="00974439"/>
    <w:rsid w:val="0097478C"/>
    <w:rsid w:val="009755BF"/>
    <w:rsid w:val="00975FBD"/>
    <w:rsid w:val="00976AB5"/>
    <w:rsid w:val="00981623"/>
    <w:rsid w:val="00981FFE"/>
    <w:rsid w:val="0098352C"/>
    <w:rsid w:val="009840D2"/>
    <w:rsid w:val="009854A0"/>
    <w:rsid w:val="0098591D"/>
    <w:rsid w:val="009912B3"/>
    <w:rsid w:val="00991BBF"/>
    <w:rsid w:val="00991CAE"/>
    <w:rsid w:val="00992AE5"/>
    <w:rsid w:val="00992E0D"/>
    <w:rsid w:val="00995258"/>
    <w:rsid w:val="00995A4C"/>
    <w:rsid w:val="00995FBB"/>
    <w:rsid w:val="00996F07"/>
    <w:rsid w:val="009978EE"/>
    <w:rsid w:val="009A06E6"/>
    <w:rsid w:val="009A0EF8"/>
    <w:rsid w:val="009A1856"/>
    <w:rsid w:val="009A262C"/>
    <w:rsid w:val="009A3587"/>
    <w:rsid w:val="009A3BB2"/>
    <w:rsid w:val="009A4ECA"/>
    <w:rsid w:val="009A5E50"/>
    <w:rsid w:val="009A78EE"/>
    <w:rsid w:val="009B0882"/>
    <w:rsid w:val="009B09D4"/>
    <w:rsid w:val="009B0E0D"/>
    <w:rsid w:val="009B4261"/>
    <w:rsid w:val="009B5050"/>
    <w:rsid w:val="009B6523"/>
    <w:rsid w:val="009B6643"/>
    <w:rsid w:val="009C2F3B"/>
    <w:rsid w:val="009C3B12"/>
    <w:rsid w:val="009C40F2"/>
    <w:rsid w:val="009C67AA"/>
    <w:rsid w:val="009D24E9"/>
    <w:rsid w:val="009D34AB"/>
    <w:rsid w:val="009D3743"/>
    <w:rsid w:val="009D4D15"/>
    <w:rsid w:val="009D7994"/>
    <w:rsid w:val="009E06A5"/>
    <w:rsid w:val="009E0914"/>
    <w:rsid w:val="009E1459"/>
    <w:rsid w:val="009E1A58"/>
    <w:rsid w:val="009E434B"/>
    <w:rsid w:val="009E5C0A"/>
    <w:rsid w:val="009E665C"/>
    <w:rsid w:val="009E7E71"/>
    <w:rsid w:val="009F054B"/>
    <w:rsid w:val="009F15C3"/>
    <w:rsid w:val="009F267F"/>
    <w:rsid w:val="009F29ED"/>
    <w:rsid w:val="009F434B"/>
    <w:rsid w:val="009F531A"/>
    <w:rsid w:val="009F7968"/>
    <w:rsid w:val="00A00653"/>
    <w:rsid w:val="00A007A1"/>
    <w:rsid w:val="00A02971"/>
    <w:rsid w:val="00A0446A"/>
    <w:rsid w:val="00A0490D"/>
    <w:rsid w:val="00A050A5"/>
    <w:rsid w:val="00A054DF"/>
    <w:rsid w:val="00A05F31"/>
    <w:rsid w:val="00A125D7"/>
    <w:rsid w:val="00A12C6B"/>
    <w:rsid w:val="00A12EFC"/>
    <w:rsid w:val="00A13751"/>
    <w:rsid w:val="00A1497A"/>
    <w:rsid w:val="00A14DC6"/>
    <w:rsid w:val="00A15A4B"/>
    <w:rsid w:val="00A201C8"/>
    <w:rsid w:val="00A204D1"/>
    <w:rsid w:val="00A204E1"/>
    <w:rsid w:val="00A20EE4"/>
    <w:rsid w:val="00A2208B"/>
    <w:rsid w:val="00A223EF"/>
    <w:rsid w:val="00A25D25"/>
    <w:rsid w:val="00A273A4"/>
    <w:rsid w:val="00A276D0"/>
    <w:rsid w:val="00A31B97"/>
    <w:rsid w:val="00A357F0"/>
    <w:rsid w:val="00A36141"/>
    <w:rsid w:val="00A36D5B"/>
    <w:rsid w:val="00A37658"/>
    <w:rsid w:val="00A37F00"/>
    <w:rsid w:val="00A4092D"/>
    <w:rsid w:val="00A44AE7"/>
    <w:rsid w:val="00A44DD4"/>
    <w:rsid w:val="00A45BE7"/>
    <w:rsid w:val="00A46962"/>
    <w:rsid w:val="00A504C2"/>
    <w:rsid w:val="00A517D4"/>
    <w:rsid w:val="00A52D36"/>
    <w:rsid w:val="00A5390D"/>
    <w:rsid w:val="00A54203"/>
    <w:rsid w:val="00A546E3"/>
    <w:rsid w:val="00A55A43"/>
    <w:rsid w:val="00A575B2"/>
    <w:rsid w:val="00A6034D"/>
    <w:rsid w:val="00A6076B"/>
    <w:rsid w:val="00A6138C"/>
    <w:rsid w:val="00A61ED5"/>
    <w:rsid w:val="00A634A8"/>
    <w:rsid w:val="00A64047"/>
    <w:rsid w:val="00A66826"/>
    <w:rsid w:val="00A66C00"/>
    <w:rsid w:val="00A700B4"/>
    <w:rsid w:val="00A70196"/>
    <w:rsid w:val="00A7060A"/>
    <w:rsid w:val="00A7188E"/>
    <w:rsid w:val="00A71C53"/>
    <w:rsid w:val="00A72424"/>
    <w:rsid w:val="00A75301"/>
    <w:rsid w:val="00A75A03"/>
    <w:rsid w:val="00A76C82"/>
    <w:rsid w:val="00A77490"/>
    <w:rsid w:val="00A77588"/>
    <w:rsid w:val="00A808A3"/>
    <w:rsid w:val="00A80BA4"/>
    <w:rsid w:val="00A80CD6"/>
    <w:rsid w:val="00A81540"/>
    <w:rsid w:val="00A816A5"/>
    <w:rsid w:val="00A8170C"/>
    <w:rsid w:val="00A8193A"/>
    <w:rsid w:val="00A847D6"/>
    <w:rsid w:val="00A855F3"/>
    <w:rsid w:val="00A85686"/>
    <w:rsid w:val="00A863F5"/>
    <w:rsid w:val="00A86EBE"/>
    <w:rsid w:val="00A87B48"/>
    <w:rsid w:val="00A9316E"/>
    <w:rsid w:val="00A93DF5"/>
    <w:rsid w:val="00A9401A"/>
    <w:rsid w:val="00A94178"/>
    <w:rsid w:val="00A946C6"/>
    <w:rsid w:val="00A946D5"/>
    <w:rsid w:val="00A97AF6"/>
    <w:rsid w:val="00AA02C1"/>
    <w:rsid w:val="00AA1079"/>
    <w:rsid w:val="00AA1A70"/>
    <w:rsid w:val="00AA27C7"/>
    <w:rsid w:val="00AA333A"/>
    <w:rsid w:val="00AA384E"/>
    <w:rsid w:val="00AA4181"/>
    <w:rsid w:val="00AA67CB"/>
    <w:rsid w:val="00AA6D77"/>
    <w:rsid w:val="00AA71F2"/>
    <w:rsid w:val="00AA75FB"/>
    <w:rsid w:val="00AB0B21"/>
    <w:rsid w:val="00AB3885"/>
    <w:rsid w:val="00AB50FC"/>
    <w:rsid w:val="00AB5F50"/>
    <w:rsid w:val="00AB63FE"/>
    <w:rsid w:val="00AB6497"/>
    <w:rsid w:val="00AB6E30"/>
    <w:rsid w:val="00AB734B"/>
    <w:rsid w:val="00AC1169"/>
    <w:rsid w:val="00AC23B0"/>
    <w:rsid w:val="00AC3EA9"/>
    <w:rsid w:val="00AC4163"/>
    <w:rsid w:val="00AC66DC"/>
    <w:rsid w:val="00AC687E"/>
    <w:rsid w:val="00AD030B"/>
    <w:rsid w:val="00AD11D6"/>
    <w:rsid w:val="00AD2A08"/>
    <w:rsid w:val="00AD2EC1"/>
    <w:rsid w:val="00AE034E"/>
    <w:rsid w:val="00AE05AB"/>
    <w:rsid w:val="00AE074D"/>
    <w:rsid w:val="00AE0F0F"/>
    <w:rsid w:val="00AE1F74"/>
    <w:rsid w:val="00AE261D"/>
    <w:rsid w:val="00AE29E7"/>
    <w:rsid w:val="00AE38CD"/>
    <w:rsid w:val="00AE3C0C"/>
    <w:rsid w:val="00AE4C06"/>
    <w:rsid w:val="00AE6E53"/>
    <w:rsid w:val="00AE7247"/>
    <w:rsid w:val="00AE7454"/>
    <w:rsid w:val="00AE7F98"/>
    <w:rsid w:val="00AF0113"/>
    <w:rsid w:val="00AF1910"/>
    <w:rsid w:val="00AF29B5"/>
    <w:rsid w:val="00AF4BB0"/>
    <w:rsid w:val="00AF5982"/>
    <w:rsid w:val="00AF676B"/>
    <w:rsid w:val="00AF6CD3"/>
    <w:rsid w:val="00AF73B8"/>
    <w:rsid w:val="00B0093A"/>
    <w:rsid w:val="00B0113B"/>
    <w:rsid w:val="00B02A57"/>
    <w:rsid w:val="00B04921"/>
    <w:rsid w:val="00B0556A"/>
    <w:rsid w:val="00B06665"/>
    <w:rsid w:val="00B10612"/>
    <w:rsid w:val="00B11163"/>
    <w:rsid w:val="00B115B0"/>
    <w:rsid w:val="00B13266"/>
    <w:rsid w:val="00B15D30"/>
    <w:rsid w:val="00B16291"/>
    <w:rsid w:val="00B16675"/>
    <w:rsid w:val="00B175AC"/>
    <w:rsid w:val="00B20C3E"/>
    <w:rsid w:val="00B212D1"/>
    <w:rsid w:val="00B21A76"/>
    <w:rsid w:val="00B2259A"/>
    <w:rsid w:val="00B2283C"/>
    <w:rsid w:val="00B22B56"/>
    <w:rsid w:val="00B22C8B"/>
    <w:rsid w:val="00B22E21"/>
    <w:rsid w:val="00B234CD"/>
    <w:rsid w:val="00B235D7"/>
    <w:rsid w:val="00B254AE"/>
    <w:rsid w:val="00B25697"/>
    <w:rsid w:val="00B25AF3"/>
    <w:rsid w:val="00B25F84"/>
    <w:rsid w:val="00B268A6"/>
    <w:rsid w:val="00B30A5A"/>
    <w:rsid w:val="00B33C7B"/>
    <w:rsid w:val="00B342ED"/>
    <w:rsid w:val="00B34417"/>
    <w:rsid w:val="00B356B0"/>
    <w:rsid w:val="00B370C3"/>
    <w:rsid w:val="00B37304"/>
    <w:rsid w:val="00B428B2"/>
    <w:rsid w:val="00B43C9C"/>
    <w:rsid w:val="00B44E1D"/>
    <w:rsid w:val="00B44ED0"/>
    <w:rsid w:val="00B44F86"/>
    <w:rsid w:val="00B45258"/>
    <w:rsid w:val="00B46115"/>
    <w:rsid w:val="00B50339"/>
    <w:rsid w:val="00B5071C"/>
    <w:rsid w:val="00B509E2"/>
    <w:rsid w:val="00B53837"/>
    <w:rsid w:val="00B53C9F"/>
    <w:rsid w:val="00B5589E"/>
    <w:rsid w:val="00B5596B"/>
    <w:rsid w:val="00B565AC"/>
    <w:rsid w:val="00B56858"/>
    <w:rsid w:val="00B57244"/>
    <w:rsid w:val="00B57B34"/>
    <w:rsid w:val="00B60623"/>
    <w:rsid w:val="00B607D6"/>
    <w:rsid w:val="00B6138F"/>
    <w:rsid w:val="00B62D1D"/>
    <w:rsid w:val="00B64CA3"/>
    <w:rsid w:val="00B64ED3"/>
    <w:rsid w:val="00B65048"/>
    <w:rsid w:val="00B65A28"/>
    <w:rsid w:val="00B65CEE"/>
    <w:rsid w:val="00B65E4B"/>
    <w:rsid w:val="00B70966"/>
    <w:rsid w:val="00B70CD8"/>
    <w:rsid w:val="00B7132C"/>
    <w:rsid w:val="00B71BFD"/>
    <w:rsid w:val="00B73625"/>
    <w:rsid w:val="00B743CB"/>
    <w:rsid w:val="00B74E8E"/>
    <w:rsid w:val="00B74FE5"/>
    <w:rsid w:val="00B751F5"/>
    <w:rsid w:val="00B75CA5"/>
    <w:rsid w:val="00B76247"/>
    <w:rsid w:val="00B76A99"/>
    <w:rsid w:val="00B76C36"/>
    <w:rsid w:val="00B7714B"/>
    <w:rsid w:val="00B77DA6"/>
    <w:rsid w:val="00B81C67"/>
    <w:rsid w:val="00B82F53"/>
    <w:rsid w:val="00B83489"/>
    <w:rsid w:val="00B84154"/>
    <w:rsid w:val="00B84470"/>
    <w:rsid w:val="00B84522"/>
    <w:rsid w:val="00B84950"/>
    <w:rsid w:val="00B85DB2"/>
    <w:rsid w:val="00B8605A"/>
    <w:rsid w:val="00B866C3"/>
    <w:rsid w:val="00B86B0D"/>
    <w:rsid w:val="00B87804"/>
    <w:rsid w:val="00B87E30"/>
    <w:rsid w:val="00B90D27"/>
    <w:rsid w:val="00B91E06"/>
    <w:rsid w:val="00B92B62"/>
    <w:rsid w:val="00B9486B"/>
    <w:rsid w:val="00B949CC"/>
    <w:rsid w:val="00B96099"/>
    <w:rsid w:val="00BA0FE7"/>
    <w:rsid w:val="00BA22F7"/>
    <w:rsid w:val="00BA3DF5"/>
    <w:rsid w:val="00BA5ED4"/>
    <w:rsid w:val="00BA6501"/>
    <w:rsid w:val="00BA7031"/>
    <w:rsid w:val="00BA7725"/>
    <w:rsid w:val="00BB0155"/>
    <w:rsid w:val="00BB1325"/>
    <w:rsid w:val="00BB13F6"/>
    <w:rsid w:val="00BB5952"/>
    <w:rsid w:val="00BB5DB4"/>
    <w:rsid w:val="00BB61EA"/>
    <w:rsid w:val="00BB6845"/>
    <w:rsid w:val="00BC0150"/>
    <w:rsid w:val="00BC0543"/>
    <w:rsid w:val="00BC289D"/>
    <w:rsid w:val="00BC431A"/>
    <w:rsid w:val="00BC433F"/>
    <w:rsid w:val="00BC4E02"/>
    <w:rsid w:val="00BC5129"/>
    <w:rsid w:val="00BC55CB"/>
    <w:rsid w:val="00BD0482"/>
    <w:rsid w:val="00BD178B"/>
    <w:rsid w:val="00BD1C22"/>
    <w:rsid w:val="00BD2232"/>
    <w:rsid w:val="00BD2F8D"/>
    <w:rsid w:val="00BD3178"/>
    <w:rsid w:val="00BD5083"/>
    <w:rsid w:val="00BD566E"/>
    <w:rsid w:val="00BD5C8F"/>
    <w:rsid w:val="00BD65A2"/>
    <w:rsid w:val="00BD693A"/>
    <w:rsid w:val="00BE00CD"/>
    <w:rsid w:val="00BE04E9"/>
    <w:rsid w:val="00BE0CE4"/>
    <w:rsid w:val="00BE1B6A"/>
    <w:rsid w:val="00BE299E"/>
    <w:rsid w:val="00BE29B0"/>
    <w:rsid w:val="00BE32DA"/>
    <w:rsid w:val="00BE354A"/>
    <w:rsid w:val="00BE49DB"/>
    <w:rsid w:val="00BE4B2F"/>
    <w:rsid w:val="00BE4CA2"/>
    <w:rsid w:val="00BE537C"/>
    <w:rsid w:val="00BE6AAA"/>
    <w:rsid w:val="00BF18E8"/>
    <w:rsid w:val="00BF270C"/>
    <w:rsid w:val="00BF390A"/>
    <w:rsid w:val="00BF434C"/>
    <w:rsid w:val="00BF497A"/>
    <w:rsid w:val="00BF4987"/>
    <w:rsid w:val="00BF623C"/>
    <w:rsid w:val="00C00B77"/>
    <w:rsid w:val="00C012F4"/>
    <w:rsid w:val="00C0168F"/>
    <w:rsid w:val="00C02DE1"/>
    <w:rsid w:val="00C03B52"/>
    <w:rsid w:val="00C04B5E"/>
    <w:rsid w:val="00C06C1E"/>
    <w:rsid w:val="00C1119F"/>
    <w:rsid w:val="00C11350"/>
    <w:rsid w:val="00C14B5E"/>
    <w:rsid w:val="00C1529B"/>
    <w:rsid w:val="00C16857"/>
    <w:rsid w:val="00C17FD5"/>
    <w:rsid w:val="00C207A2"/>
    <w:rsid w:val="00C20D0A"/>
    <w:rsid w:val="00C23FE4"/>
    <w:rsid w:val="00C24C2D"/>
    <w:rsid w:val="00C24DA6"/>
    <w:rsid w:val="00C26321"/>
    <w:rsid w:val="00C26D74"/>
    <w:rsid w:val="00C27A60"/>
    <w:rsid w:val="00C3041B"/>
    <w:rsid w:val="00C30A7A"/>
    <w:rsid w:val="00C31819"/>
    <w:rsid w:val="00C31EA4"/>
    <w:rsid w:val="00C32272"/>
    <w:rsid w:val="00C33123"/>
    <w:rsid w:val="00C33636"/>
    <w:rsid w:val="00C347D7"/>
    <w:rsid w:val="00C36AE4"/>
    <w:rsid w:val="00C36D69"/>
    <w:rsid w:val="00C4022C"/>
    <w:rsid w:val="00C40459"/>
    <w:rsid w:val="00C4086E"/>
    <w:rsid w:val="00C43A56"/>
    <w:rsid w:val="00C43F39"/>
    <w:rsid w:val="00C44E54"/>
    <w:rsid w:val="00C451C0"/>
    <w:rsid w:val="00C46801"/>
    <w:rsid w:val="00C469C9"/>
    <w:rsid w:val="00C50627"/>
    <w:rsid w:val="00C50ADC"/>
    <w:rsid w:val="00C50C8F"/>
    <w:rsid w:val="00C51732"/>
    <w:rsid w:val="00C519CB"/>
    <w:rsid w:val="00C51A34"/>
    <w:rsid w:val="00C5213A"/>
    <w:rsid w:val="00C5389D"/>
    <w:rsid w:val="00C5491D"/>
    <w:rsid w:val="00C55660"/>
    <w:rsid w:val="00C55C64"/>
    <w:rsid w:val="00C55E20"/>
    <w:rsid w:val="00C56731"/>
    <w:rsid w:val="00C569AD"/>
    <w:rsid w:val="00C603C1"/>
    <w:rsid w:val="00C6114F"/>
    <w:rsid w:val="00C63068"/>
    <w:rsid w:val="00C63219"/>
    <w:rsid w:val="00C638D5"/>
    <w:rsid w:val="00C63C2D"/>
    <w:rsid w:val="00C658A4"/>
    <w:rsid w:val="00C65C76"/>
    <w:rsid w:val="00C6669D"/>
    <w:rsid w:val="00C66F56"/>
    <w:rsid w:val="00C6715F"/>
    <w:rsid w:val="00C67CEE"/>
    <w:rsid w:val="00C70492"/>
    <w:rsid w:val="00C73422"/>
    <w:rsid w:val="00C74CB9"/>
    <w:rsid w:val="00C751F0"/>
    <w:rsid w:val="00C757D8"/>
    <w:rsid w:val="00C75811"/>
    <w:rsid w:val="00C7629D"/>
    <w:rsid w:val="00C762B5"/>
    <w:rsid w:val="00C76D17"/>
    <w:rsid w:val="00C80D1B"/>
    <w:rsid w:val="00C80E67"/>
    <w:rsid w:val="00C81087"/>
    <w:rsid w:val="00C81717"/>
    <w:rsid w:val="00C821CE"/>
    <w:rsid w:val="00C83541"/>
    <w:rsid w:val="00C85643"/>
    <w:rsid w:val="00C85D6D"/>
    <w:rsid w:val="00C905D6"/>
    <w:rsid w:val="00C91170"/>
    <w:rsid w:val="00C93B9F"/>
    <w:rsid w:val="00C95457"/>
    <w:rsid w:val="00C95975"/>
    <w:rsid w:val="00CA005F"/>
    <w:rsid w:val="00CA17E8"/>
    <w:rsid w:val="00CA1AFE"/>
    <w:rsid w:val="00CA2DC3"/>
    <w:rsid w:val="00CA2EDF"/>
    <w:rsid w:val="00CA3749"/>
    <w:rsid w:val="00CA3759"/>
    <w:rsid w:val="00CA51B9"/>
    <w:rsid w:val="00CA56ED"/>
    <w:rsid w:val="00CA6141"/>
    <w:rsid w:val="00CA64A0"/>
    <w:rsid w:val="00CB013B"/>
    <w:rsid w:val="00CB09DB"/>
    <w:rsid w:val="00CB0A18"/>
    <w:rsid w:val="00CB135D"/>
    <w:rsid w:val="00CB298F"/>
    <w:rsid w:val="00CB341C"/>
    <w:rsid w:val="00CB3625"/>
    <w:rsid w:val="00CB437C"/>
    <w:rsid w:val="00CB4744"/>
    <w:rsid w:val="00CB4B5B"/>
    <w:rsid w:val="00CB6A3C"/>
    <w:rsid w:val="00CC1667"/>
    <w:rsid w:val="00CC3D28"/>
    <w:rsid w:val="00CC43C2"/>
    <w:rsid w:val="00CC5AB9"/>
    <w:rsid w:val="00CC69B4"/>
    <w:rsid w:val="00CC70D5"/>
    <w:rsid w:val="00CC7E36"/>
    <w:rsid w:val="00CD1020"/>
    <w:rsid w:val="00CD21F6"/>
    <w:rsid w:val="00CD2DAA"/>
    <w:rsid w:val="00CD4B64"/>
    <w:rsid w:val="00CD4D97"/>
    <w:rsid w:val="00CD56D9"/>
    <w:rsid w:val="00CD6DB8"/>
    <w:rsid w:val="00CD77BD"/>
    <w:rsid w:val="00CE10EA"/>
    <w:rsid w:val="00CE1969"/>
    <w:rsid w:val="00CE3410"/>
    <w:rsid w:val="00CE50F9"/>
    <w:rsid w:val="00CE5117"/>
    <w:rsid w:val="00CE5E1C"/>
    <w:rsid w:val="00CE673C"/>
    <w:rsid w:val="00CF0CEA"/>
    <w:rsid w:val="00CF144E"/>
    <w:rsid w:val="00CF1735"/>
    <w:rsid w:val="00CF2232"/>
    <w:rsid w:val="00CF2288"/>
    <w:rsid w:val="00CF32D8"/>
    <w:rsid w:val="00CF4EFA"/>
    <w:rsid w:val="00CF6179"/>
    <w:rsid w:val="00D000C4"/>
    <w:rsid w:val="00D004A3"/>
    <w:rsid w:val="00D0077A"/>
    <w:rsid w:val="00D0083C"/>
    <w:rsid w:val="00D00F87"/>
    <w:rsid w:val="00D010A5"/>
    <w:rsid w:val="00D02658"/>
    <w:rsid w:val="00D02746"/>
    <w:rsid w:val="00D0457C"/>
    <w:rsid w:val="00D05F51"/>
    <w:rsid w:val="00D06C79"/>
    <w:rsid w:val="00D10583"/>
    <w:rsid w:val="00D110E2"/>
    <w:rsid w:val="00D111BA"/>
    <w:rsid w:val="00D13147"/>
    <w:rsid w:val="00D148EC"/>
    <w:rsid w:val="00D15537"/>
    <w:rsid w:val="00D155F8"/>
    <w:rsid w:val="00D17655"/>
    <w:rsid w:val="00D203F3"/>
    <w:rsid w:val="00D20F08"/>
    <w:rsid w:val="00D21FE3"/>
    <w:rsid w:val="00D22E69"/>
    <w:rsid w:val="00D22F90"/>
    <w:rsid w:val="00D23E09"/>
    <w:rsid w:val="00D2619D"/>
    <w:rsid w:val="00D26679"/>
    <w:rsid w:val="00D272FD"/>
    <w:rsid w:val="00D303A1"/>
    <w:rsid w:val="00D3089B"/>
    <w:rsid w:val="00D3099E"/>
    <w:rsid w:val="00D32276"/>
    <w:rsid w:val="00D32756"/>
    <w:rsid w:val="00D356E1"/>
    <w:rsid w:val="00D37421"/>
    <w:rsid w:val="00D4087A"/>
    <w:rsid w:val="00D417F2"/>
    <w:rsid w:val="00D427A6"/>
    <w:rsid w:val="00D45907"/>
    <w:rsid w:val="00D46828"/>
    <w:rsid w:val="00D47FCC"/>
    <w:rsid w:val="00D51CB2"/>
    <w:rsid w:val="00D51FA1"/>
    <w:rsid w:val="00D530DE"/>
    <w:rsid w:val="00D533E6"/>
    <w:rsid w:val="00D539BD"/>
    <w:rsid w:val="00D545CE"/>
    <w:rsid w:val="00D558C3"/>
    <w:rsid w:val="00D56B3D"/>
    <w:rsid w:val="00D57772"/>
    <w:rsid w:val="00D60F24"/>
    <w:rsid w:val="00D6275B"/>
    <w:rsid w:val="00D628A0"/>
    <w:rsid w:val="00D6444E"/>
    <w:rsid w:val="00D6469B"/>
    <w:rsid w:val="00D65FE7"/>
    <w:rsid w:val="00D6641B"/>
    <w:rsid w:val="00D668E3"/>
    <w:rsid w:val="00D700A8"/>
    <w:rsid w:val="00D70639"/>
    <w:rsid w:val="00D713B8"/>
    <w:rsid w:val="00D72501"/>
    <w:rsid w:val="00D74555"/>
    <w:rsid w:val="00D74B1A"/>
    <w:rsid w:val="00D75002"/>
    <w:rsid w:val="00D7569D"/>
    <w:rsid w:val="00D75F60"/>
    <w:rsid w:val="00D76717"/>
    <w:rsid w:val="00D7739F"/>
    <w:rsid w:val="00D775D9"/>
    <w:rsid w:val="00D814AD"/>
    <w:rsid w:val="00D81AE4"/>
    <w:rsid w:val="00D82212"/>
    <w:rsid w:val="00D82574"/>
    <w:rsid w:val="00D82AAB"/>
    <w:rsid w:val="00D82D34"/>
    <w:rsid w:val="00D830F1"/>
    <w:rsid w:val="00D848F5"/>
    <w:rsid w:val="00D84A2D"/>
    <w:rsid w:val="00D84BB6"/>
    <w:rsid w:val="00D8681B"/>
    <w:rsid w:val="00D8692E"/>
    <w:rsid w:val="00D87278"/>
    <w:rsid w:val="00D8792D"/>
    <w:rsid w:val="00D90F3B"/>
    <w:rsid w:val="00D929C7"/>
    <w:rsid w:val="00D92C18"/>
    <w:rsid w:val="00D93C12"/>
    <w:rsid w:val="00D94ED7"/>
    <w:rsid w:val="00D95D8C"/>
    <w:rsid w:val="00D960D9"/>
    <w:rsid w:val="00DA115A"/>
    <w:rsid w:val="00DA1402"/>
    <w:rsid w:val="00DA2287"/>
    <w:rsid w:val="00DA2CE3"/>
    <w:rsid w:val="00DA442F"/>
    <w:rsid w:val="00DA4F30"/>
    <w:rsid w:val="00DA57F8"/>
    <w:rsid w:val="00DA66B4"/>
    <w:rsid w:val="00DA699A"/>
    <w:rsid w:val="00DA7950"/>
    <w:rsid w:val="00DB0967"/>
    <w:rsid w:val="00DB1159"/>
    <w:rsid w:val="00DB2646"/>
    <w:rsid w:val="00DB3153"/>
    <w:rsid w:val="00DB6904"/>
    <w:rsid w:val="00DB6DD3"/>
    <w:rsid w:val="00DB6E9C"/>
    <w:rsid w:val="00DB7D0C"/>
    <w:rsid w:val="00DC09F4"/>
    <w:rsid w:val="00DC0B1B"/>
    <w:rsid w:val="00DC158C"/>
    <w:rsid w:val="00DC2234"/>
    <w:rsid w:val="00DC37FA"/>
    <w:rsid w:val="00DC3E4D"/>
    <w:rsid w:val="00DC4094"/>
    <w:rsid w:val="00DC4C70"/>
    <w:rsid w:val="00DC63E9"/>
    <w:rsid w:val="00DD0165"/>
    <w:rsid w:val="00DD036C"/>
    <w:rsid w:val="00DD11A7"/>
    <w:rsid w:val="00DD181D"/>
    <w:rsid w:val="00DD236A"/>
    <w:rsid w:val="00DD2EFC"/>
    <w:rsid w:val="00DD31F8"/>
    <w:rsid w:val="00DD34BE"/>
    <w:rsid w:val="00DD3B9C"/>
    <w:rsid w:val="00DD7CEA"/>
    <w:rsid w:val="00DE0750"/>
    <w:rsid w:val="00DE0BFE"/>
    <w:rsid w:val="00DE33E1"/>
    <w:rsid w:val="00DE51A3"/>
    <w:rsid w:val="00DE5374"/>
    <w:rsid w:val="00DF1902"/>
    <w:rsid w:val="00DF1E82"/>
    <w:rsid w:val="00DF2E4A"/>
    <w:rsid w:val="00DF3723"/>
    <w:rsid w:val="00DF3950"/>
    <w:rsid w:val="00DF4E87"/>
    <w:rsid w:val="00DF52FA"/>
    <w:rsid w:val="00DF588A"/>
    <w:rsid w:val="00DF606E"/>
    <w:rsid w:val="00DF6A33"/>
    <w:rsid w:val="00DF7766"/>
    <w:rsid w:val="00E00014"/>
    <w:rsid w:val="00E01DEF"/>
    <w:rsid w:val="00E0319E"/>
    <w:rsid w:val="00E03CAD"/>
    <w:rsid w:val="00E03EAA"/>
    <w:rsid w:val="00E05616"/>
    <w:rsid w:val="00E05B34"/>
    <w:rsid w:val="00E062DD"/>
    <w:rsid w:val="00E07F6F"/>
    <w:rsid w:val="00E07FBE"/>
    <w:rsid w:val="00E13DB4"/>
    <w:rsid w:val="00E15403"/>
    <w:rsid w:val="00E156B2"/>
    <w:rsid w:val="00E15AD7"/>
    <w:rsid w:val="00E17142"/>
    <w:rsid w:val="00E17E60"/>
    <w:rsid w:val="00E200EF"/>
    <w:rsid w:val="00E20E7F"/>
    <w:rsid w:val="00E23131"/>
    <w:rsid w:val="00E236C5"/>
    <w:rsid w:val="00E24663"/>
    <w:rsid w:val="00E24FE8"/>
    <w:rsid w:val="00E259EF"/>
    <w:rsid w:val="00E31A51"/>
    <w:rsid w:val="00E31CEF"/>
    <w:rsid w:val="00E329C6"/>
    <w:rsid w:val="00E32CA1"/>
    <w:rsid w:val="00E338A3"/>
    <w:rsid w:val="00E3485A"/>
    <w:rsid w:val="00E3502A"/>
    <w:rsid w:val="00E35B45"/>
    <w:rsid w:val="00E3697B"/>
    <w:rsid w:val="00E36EE1"/>
    <w:rsid w:val="00E373BB"/>
    <w:rsid w:val="00E37819"/>
    <w:rsid w:val="00E4075E"/>
    <w:rsid w:val="00E43609"/>
    <w:rsid w:val="00E4364C"/>
    <w:rsid w:val="00E43861"/>
    <w:rsid w:val="00E43CF1"/>
    <w:rsid w:val="00E45747"/>
    <w:rsid w:val="00E4585E"/>
    <w:rsid w:val="00E469D1"/>
    <w:rsid w:val="00E46F69"/>
    <w:rsid w:val="00E47721"/>
    <w:rsid w:val="00E50EE5"/>
    <w:rsid w:val="00E5114A"/>
    <w:rsid w:val="00E51C63"/>
    <w:rsid w:val="00E52ECA"/>
    <w:rsid w:val="00E5311F"/>
    <w:rsid w:val="00E53422"/>
    <w:rsid w:val="00E54070"/>
    <w:rsid w:val="00E56284"/>
    <w:rsid w:val="00E56652"/>
    <w:rsid w:val="00E56E30"/>
    <w:rsid w:val="00E605C3"/>
    <w:rsid w:val="00E605EF"/>
    <w:rsid w:val="00E610D9"/>
    <w:rsid w:val="00E611B2"/>
    <w:rsid w:val="00E619C9"/>
    <w:rsid w:val="00E6455B"/>
    <w:rsid w:val="00E64973"/>
    <w:rsid w:val="00E655C0"/>
    <w:rsid w:val="00E6575B"/>
    <w:rsid w:val="00E663C4"/>
    <w:rsid w:val="00E673E2"/>
    <w:rsid w:val="00E71B9D"/>
    <w:rsid w:val="00E72655"/>
    <w:rsid w:val="00E747D0"/>
    <w:rsid w:val="00E760C7"/>
    <w:rsid w:val="00E76888"/>
    <w:rsid w:val="00E77158"/>
    <w:rsid w:val="00E77FAC"/>
    <w:rsid w:val="00E80279"/>
    <w:rsid w:val="00E80C02"/>
    <w:rsid w:val="00E80F2A"/>
    <w:rsid w:val="00E81AEC"/>
    <w:rsid w:val="00E81C77"/>
    <w:rsid w:val="00E84258"/>
    <w:rsid w:val="00E844A4"/>
    <w:rsid w:val="00E84752"/>
    <w:rsid w:val="00E877DA"/>
    <w:rsid w:val="00E87AFC"/>
    <w:rsid w:val="00E90CBB"/>
    <w:rsid w:val="00E9168B"/>
    <w:rsid w:val="00E9740D"/>
    <w:rsid w:val="00E974DD"/>
    <w:rsid w:val="00EA0231"/>
    <w:rsid w:val="00EA02AF"/>
    <w:rsid w:val="00EA0ABD"/>
    <w:rsid w:val="00EA21C8"/>
    <w:rsid w:val="00EA3848"/>
    <w:rsid w:val="00EA386A"/>
    <w:rsid w:val="00EA3C89"/>
    <w:rsid w:val="00EA4E8D"/>
    <w:rsid w:val="00EA55B0"/>
    <w:rsid w:val="00EA641E"/>
    <w:rsid w:val="00EA7444"/>
    <w:rsid w:val="00EB1148"/>
    <w:rsid w:val="00EB19E8"/>
    <w:rsid w:val="00EB2AD6"/>
    <w:rsid w:val="00EB3265"/>
    <w:rsid w:val="00EB356E"/>
    <w:rsid w:val="00EB56EA"/>
    <w:rsid w:val="00EB6EA9"/>
    <w:rsid w:val="00EB7523"/>
    <w:rsid w:val="00EB75B0"/>
    <w:rsid w:val="00EB7ABF"/>
    <w:rsid w:val="00EC0352"/>
    <w:rsid w:val="00EC0AED"/>
    <w:rsid w:val="00EC2630"/>
    <w:rsid w:val="00EC27A7"/>
    <w:rsid w:val="00EC3F20"/>
    <w:rsid w:val="00EC3F45"/>
    <w:rsid w:val="00EC40B8"/>
    <w:rsid w:val="00EC4B52"/>
    <w:rsid w:val="00EC5DF8"/>
    <w:rsid w:val="00EC5F42"/>
    <w:rsid w:val="00EC7A23"/>
    <w:rsid w:val="00ED1576"/>
    <w:rsid w:val="00ED2028"/>
    <w:rsid w:val="00ED26BD"/>
    <w:rsid w:val="00ED2A0A"/>
    <w:rsid w:val="00ED5B0C"/>
    <w:rsid w:val="00ED6804"/>
    <w:rsid w:val="00ED6A53"/>
    <w:rsid w:val="00ED72E4"/>
    <w:rsid w:val="00ED76FB"/>
    <w:rsid w:val="00ED786C"/>
    <w:rsid w:val="00EE1E96"/>
    <w:rsid w:val="00EE3E12"/>
    <w:rsid w:val="00EE52EC"/>
    <w:rsid w:val="00EE5671"/>
    <w:rsid w:val="00EE5C13"/>
    <w:rsid w:val="00EF02A6"/>
    <w:rsid w:val="00EF4633"/>
    <w:rsid w:val="00EF4EC1"/>
    <w:rsid w:val="00EF55F4"/>
    <w:rsid w:val="00F004D9"/>
    <w:rsid w:val="00F007A0"/>
    <w:rsid w:val="00F00CD2"/>
    <w:rsid w:val="00F02632"/>
    <w:rsid w:val="00F02A5D"/>
    <w:rsid w:val="00F02B65"/>
    <w:rsid w:val="00F03797"/>
    <w:rsid w:val="00F03CE2"/>
    <w:rsid w:val="00F04E11"/>
    <w:rsid w:val="00F0573C"/>
    <w:rsid w:val="00F05A45"/>
    <w:rsid w:val="00F07320"/>
    <w:rsid w:val="00F10D0B"/>
    <w:rsid w:val="00F1199F"/>
    <w:rsid w:val="00F12761"/>
    <w:rsid w:val="00F134E5"/>
    <w:rsid w:val="00F13D6D"/>
    <w:rsid w:val="00F146D9"/>
    <w:rsid w:val="00F17621"/>
    <w:rsid w:val="00F17EAF"/>
    <w:rsid w:val="00F20050"/>
    <w:rsid w:val="00F218DC"/>
    <w:rsid w:val="00F23D5D"/>
    <w:rsid w:val="00F25164"/>
    <w:rsid w:val="00F25D0A"/>
    <w:rsid w:val="00F26421"/>
    <w:rsid w:val="00F2690E"/>
    <w:rsid w:val="00F26D60"/>
    <w:rsid w:val="00F27C24"/>
    <w:rsid w:val="00F30F23"/>
    <w:rsid w:val="00F31CF6"/>
    <w:rsid w:val="00F323F2"/>
    <w:rsid w:val="00F336C3"/>
    <w:rsid w:val="00F33F08"/>
    <w:rsid w:val="00F35281"/>
    <w:rsid w:val="00F36279"/>
    <w:rsid w:val="00F36608"/>
    <w:rsid w:val="00F403B1"/>
    <w:rsid w:val="00F41173"/>
    <w:rsid w:val="00F41F7E"/>
    <w:rsid w:val="00F434C3"/>
    <w:rsid w:val="00F460F8"/>
    <w:rsid w:val="00F46E19"/>
    <w:rsid w:val="00F47A36"/>
    <w:rsid w:val="00F47F97"/>
    <w:rsid w:val="00F50FA8"/>
    <w:rsid w:val="00F513A2"/>
    <w:rsid w:val="00F5386A"/>
    <w:rsid w:val="00F5399A"/>
    <w:rsid w:val="00F561A4"/>
    <w:rsid w:val="00F56AC2"/>
    <w:rsid w:val="00F607EC"/>
    <w:rsid w:val="00F60DB2"/>
    <w:rsid w:val="00F60F5A"/>
    <w:rsid w:val="00F61DFB"/>
    <w:rsid w:val="00F6279E"/>
    <w:rsid w:val="00F63D59"/>
    <w:rsid w:val="00F64A22"/>
    <w:rsid w:val="00F65B06"/>
    <w:rsid w:val="00F66643"/>
    <w:rsid w:val="00F66785"/>
    <w:rsid w:val="00F7020D"/>
    <w:rsid w:val="00F70677"/>
    <w:rsid w:val="00F709FE"/>
    <w:rsid w:val="00F71528"/>
    <w:rsid w:val="00F72626"/>
    <w:rsid w:val="00F72B4B"/>
    <w:rsid w:val="00F730C9"/>
    <w:rsid w:val="00F74E2D"/>
    <w:rsid w:val="00F822B7"/>
    <w:rsid w:val="00F839C8"/>
    <w:rsid w:val="00F87D9D"/>
    <w:rsid w:val="00F9060B"/>
    <w:rsid w:val="00F911DD"/>
    <w:rsid w:val="00F920D0"/>
    <w:rsid w:val="00F937BB"/>
    <w:rsid w:val="00F93AFF"/>
    <w:rsid w:val="00F94E1B"/>
    <w:rsid w:val="00FA0085"/>
    <w:rsid w:val="00FA0708"/>
    <w:rsid w:val="00FA0AF2"/>
    <w:rsid w:val="00FA154B"/>
    <w:rsid w:val="00FA1BD4"/>
    <w:rsid w:val="00FA1FD6"/>
    <w:rsid w:val="00FA2C80"/>
    <w:rsid w:val="00FA3753"/>
    <w:rsid w:val="00FA37BD"/>
    <w:rsid w:val="00FA3CE0"/>
    <w:rsid w:val="00FA514E"/>
    <w:rsid w:val="00FA7E1A"/>
    <w:rsid w:val="00FB0640"/>
    <w:rsid w:val="00FB0D4F"/>
    <w:rsid w:val="00FB1312"/>
    <w:rsid w:val="00FB14F3"/>
    <w:rsid w:val="00FB172D"/>
    <w:rsid w:val="00FB471D"/>
    <w:rsid w:val="00FB4760"/>
    <w:rsid w:val="00FB4977"/>
    <w:rsid w:val="00FB5B77"/>
    <w:rsid w:val="00FB66F8"/>
    <w:rsid w:val="00FB7BC2"/>
    <w:rsid w:val="00FC01A6"/>
    <w:rsid w:val="00FC250B"/>
    <w:rsid w:val="00FC320C"/>
    <w:rsid w:val="00FC4C18"/>
    <w:rsid w:val="00FC5BDE"/>
    <w:rsid w:val="00FC5CCB"/>
    <w:rsid w:val="00FC5F2C"/>
    <w:rsid w:val="00FC6631"/>
    <w:rsid w:val="00FC77E5"/>
    <w:rsid w:val="00FD0D30"/>
    <w:rsid w:val="00FD16F3"/>
    <w:rsid w:val="00FD39D7"/>
    <w:rsid w:val="00FD45E1"/>
    <w:rsid w:val="00FD4A69"/>
    <w:rsid w:val="00FD4B9F"/>
    <w:rsid w:val="00FD549C"/>
    <w:rsid w:val="00FD56D1"/>
    <w:rsid w:val="00FD5F65"/>
    <w:rsid w:val="00FD6B51"/>
    <w:rsid w:val="00FD72BD"/>
    <w:rsid w:val="00FD775B"/>
    <w:rsid w:val="00FE0AEA"/>
    <w:rsid w:val="00FE0C64"/>
    <w:rsid w:val="00FE1EA6"/>
    <w:rsid w:val="00FE489E"/>
    <w:rsid w:val="00FE4E7D"/>
    <w:rsid w:val="00FE5C8B"/>
    <w:rsid w:val="00FF0940"/>
    <w:rsid w:val="00FF1506"/>
    <w:rsid w:val="00FF2874"/>
    <w:rsid w:val="00FF35B1"/>
    <w:rsid w:val="00FF39AD"/>
    <w:rsid w:val="00FF3A85"/>
    <w:rsid w:val="00FF5109"/>
    <w:rsid w:val="00FF518F"/>
    <w:rsid w:val="00FF5EA0"/>
    <w:rsid w:val="00FF6695"/>
    <w:rsid w:val="00FF7065"/>
    <w:rsid w:val="00FF78DC"/>
    <w:rsid w:val="00FF7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EE3CF"/>
  <w15:chartTrackingRefBased/>
  <w15:docId w15:val="{2E4C29FD-C46C-41A3-9B50-B5241275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semiHidden="1" w:uiPriority="9" w:qFormat="1"/>
    <w:lsdException w:name="heading 7" w:uiPriority="0" w:qFormat="1"/>
    <w:lsdException w:name="heading 8" w:uiPriority="0"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lsdException w:name="macro" w:semiHidden="1"/>
    <w:lsdException w:name="toa heading" w:semiHidden="1"/>
    <w:lsdException w:name="List" w:semiHidden="1" w:uiPriority="0" w:unhideWhenUsed="1"/>
    <w:lsdException w:name="List Bullet" w:semiHidden="1" w:uiPriority="0" w:unhideWhenUsed="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uiPriority="0" w:unhideWhenUsed="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lsdException w:name="HTML Top of Form" w:semiHidden="1" w:unhideWhenUsed="1"/>
    <w:lsdException w:name="HTML Bottom of Form" w:semiHidden="1" w:unhideWhenUsed="1"/>
    <w:lsdException w:name="Normal (Web)" w:semiHidden="1" w:unhideWhenUsed="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61647"/>
    <w:pPr>
      <w:spacing w:after="160" w:line="360" w:lineRule="auto"/>
      <w:ind w:left="714" w:hanging="357"/>
      <w:jc w:val="both"/>
    </w:pPr>
    <w:rPr>
      <w:rFonts w:ascii="Times New Roman" w:eastAsiaTheme="minorHAnsi" w:hAnsi="Times New Roman" w:cstheme="minorBidi"/>
      <w:sz w:val="24"/>
      <w:szCs w:val="22"/>
      <w:lang w:eastAsia="en-US"/>
    </w:rPr>
  </w:style>
  <w:style w:type="paragraph" w:styleId="1">
    <w:name w:val="heading 1"/>
    <w:basedOn w:val="a2"/>
    <w:next w:val="a2"/>
    <w:link w:val="10"/>
    <w:uiPriority w:val="9"/>
    <w:semiHidden/>
    <w:qFormat/>
    <w:rsid w:val="000616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2"/>
    <w:next w:val="a2"/>
    <w:link w:val="20"/>
    <w:uiPriority w:val="9"/>
    <w:semiHidden/>
    <w:qFormat/>
    <w:rsid w:val="000616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semiHidden/>
    <w:qFormat/>
    <w:rsid w:val="0006164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40">
    <w:name w:val="heading 4"/>
    <w:basedOn w:val="a2"/>
    <w:next w:val="a2"/>
    <w:link w:val="41"/>
    <w:semiHidden/>
    <w:qFormat/>
    <w:rsid w:val="008A6CA5"/>
    <w:pPr>
      <w:keepNext/>
      <w:numPr>
        <w:ilvl w:val="3"/>
        <w:numId w:val="3"/>
      </w:numPr>
      <w:spacing w:after="0"/>
      <w:jc w:val="center"/>
      <w:outlineLvl w:val="3"/>
    </w:pPr>
    <w:rPr>
      <w:b/>
      <w:bCs/>
      <w:iCs/>
      <w:lang w:val="x-none"/>
    </w:rPr>
  </w:style>
  <w:style w:type="paragraph" w:styleId="5">
    <w:name w:val="heading 5"/>
    <w:basedOn w:val="a2"/>
    <w:next w:val="a2"/>
    <w:link w:val="50"/>
    <w:semiHidden/>
    <w:qFormat/>
    <w:rsid w:val="008A6CA5"/>
    <w:pPr>
      <w:tabs>
        <w:tab w:val="num" w:pos="0"/>
      </w:tabs>
      <w:spacing w:before="240"/>
      <w:outlineLvl w:val="4"/>
    </w:pPr>
    <w:rPr>
      <w:b/>
      <w:bCs/>
      <w:i/>
      <w:iCs/>
      <w:sz w:val="26"/>
      <w:szCs w:val="26"/>
      <w:lang w:val="x-none" w:eastAsia="ar-SA"/>
    </w:rPr>
  </w:style>
  <w:style w:type="paragraph" w:styleId="7">
    <w:name w:val="heading 7"/>
    <w:basedOn w:val="a2"/>
    <w:next w:val="a2"/>
    <w:link w:val="70"/>
    <w:semiHidden/>
    <w:qFormat/>
    <w:rsid w:val="008A6CA5"/>
    <w:pPr>
      <w:tabs>
        <w:tab w:val="num" w:pos="0"/>
      </w:tabs>
      <w:spacing w:before="240"/>
      <w:outlineLvl w:val="6"/>
    </w:pPr>
    <w:rPr>
      <w:lang w:val="x-none" w:eastAsia="ar-SA"/>
    </w:rPr>
  </w:style>
  <w:style w:type="paragraph" w:styleId="8">
    <w:name w:val="heading 8"/>
    <w:basedOn w:val="a2"/>
    <w:next w:val="a2"/>
    <w:link w:val="80"/>
    <w:semiHidden/>
    <w:qFormat/>
    <w:rsid w:val="008A6CA5"/>
    <w:pPr>
      <w:numPr>
        <w:ilvl w:val="7"/>
        <w:numId w:val="3"/>
      </w:numPr>
      <w:spacing w:before="240"/>
      <w:outlineLvl w:val="7"/>
    </w:pPr>
    <w:rPr>
      <w:rFonts w:ascii="Calibri" w:hAnsi="Calibri"/>
      <w:i/>
      <w:iCs/>
      <w:lang w:val="x-none"/>
    </w:rPr>
  </w:style>
  <w:style w:type="character" w:default="1" w:styleId="a3">
    <w:name w:val="Default Paragraph Font"/>
    <w:uiPriority w:val="1"/>
    <w:semiHidden/>
    <w:unhideWhenUsed/>
    <w:rsid w:val="00061647"/>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061647"/>
  </w:style>
  <w:style w:type="table" w:styleId="a6">
    <w:name w:val="Table Grid"/>
    <w:basedOn w:val="a4"/>
    <w:uiPriority w:val="39"/>
    <w:rsid w:val="00061647"/>
    <w:pPr>
      <w:ind w:left="714" w:hanging="357"/>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4"/>
    <w:uiPriority w:val="60"/>
    <w:rsid w:val="009D24E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10">
    <w:name w:val="Заголовок 1 Знак"/>
    <w:basedOn w:val="a3"/>
    <w:link w:val="1"/>
    <w:uiPriority w:val="9"/>
    <w:semiHidden/>
    <w:rsid w:val="00061647"/>
    <w:rPr>
      <w:rFonts w:asciiTheme="majorHAnsi" w:eastAsiaTheme="majorEastAsia" w:hAnsiTheme="majorHAnsi" w:cstheme="majorBidi"/>
      <w:color w:val="2E74B5" w:themeColor="accent1" w:themeShade="BF"/>
      <w:sz w:val="32"/>
      <w:szCs w:val="32"/>
      <w:lang w:eastAsia="en-US"/>
    </w:rPr>
  </w:style>
  <w:style w:type="character" w:customStyle="1" w:styleId="20">
    <w:name w:val="Заголовок 2 Знак"/>
    <w:basedOn w:val="a3"/>
    <w:link w:val="2"/>
    <w:uiPriority w:val="9"/>
    <w:semiHidden/>
    <w:rsid w:val="00061647"/>
    <w:rPr>
      <w:rFonts w:asciiTheme="majorHAnsi" w:eastAsiaTheme="majorEastAsia" w:hAnsiTheme="majorHAnsi" w:cstheme="majorBidi"/>
      <w:color w:val="2E74B5" w:themeColor="accent1" w:themeShade="BF"/>
      <w:sz w:val="26"/>
      <w:szCs w:val="26"/>
      <w:lang w:eastAsia="en-US"/>
    </w:rPr>
  </w:style>
  <w:style w:type="character" w:customStyle="1" w:styleId="30">
    <w:name w:val="Заголовок 3 Знак"/>
    <w:basedOn w:val="a3"/>
    <w:link w:val="3"/>
    <w:uiPriority w:val="9"/>
    <w:semiHidden/>
    <w:rsid w:val="00061647"/>
    <w:rPr>
      <w:rFonts w:asciiTheme="majorHAnsi" w:eastAsiaTheme="majorEastAsia" w:hAnsiTheme="majorHAnsi" w:cstheme="majorBidi"/>
      <w:color w:val="1F4D78" w:themeColor="accent1" w:themeShade="7F"/>
      <w:sz w:val="24"/>
      <w:szCs w:val="24"/>
      <w:lang w:eastAsia="en-US"/>
    </w:rPr>
  </w:style>
  <w:style w:type="character" w:customStyle="1" w:styleId="41">
    <w:name w:val="Заголовок 4 Знак"/>
    <w:link w:val="40"/>
    <w:semiHidden/>
    <w:rsid w:val="003319FE"/>
    <w:rPr>
      <w:rFonts w:ascii="Times New Roman" w:eastAsiaTheme="minorHAnsi" w:hAnsi="Times New Roman" w:cstheme="minorBidi"/>
      <w:b/>
      <w:bCs/>
      <w:iCs/>
      <w:sz w:val="24"/>
      <w:szCs w:val="22"/>
      <w:lang w:val="x-none" w:eastAsia="en-US"/>
    </w:rPr>
  </w:style>
  <w:style w:type="character" w:customStyle="1" w:styleId="50">
    <w:name w:val="Заголовок 5 Знак"/>
    <w:link w:val="5"/>
    <w:semiHidden/>
    <w:rsid w:val="003319FE"/>
    <w:rPr>
      <w:rFonts w:ascii="Times New Roman" w:eastAsiaTheme="minorHAnsi" w:hAnsi="Times New Roman" w:cstheme="minorBidi"/>
      <w:b/>
      <w:bCs/>
      <w:i/>
      <w:iCs/>
      <w:sz w:val="26"/>
      <w:szCs w:val="26"/>
      <w:lang w:val="x-none" w:eastAsia="ar-SA"/>
    </w:rPr>
  </w:style>
  <w:style w:type="character" w:customStyle="1" w:styleId="70">
    <w:name w:val="Заголовок 7 Знак"/>
    <w:link w:val="7"/>
    <w:semiHidden/>
    <w:rsid w:val="003319FE"/>
    <w:rPr>
      <w:rFonts w:ascii="Times New Roman" w:eastAsiaTheme="minorHAnsi" w:hAnsi="Times New Roman" w:cstheme="minorBidi"/>
      <w:sz w:val="24"/>
      <w:szCs w:val="22"/>
      <w:lang w:val="x-none" w:eastAsia="ar-SA"/>
    </w:rPr>
  </w:style>
  <w:style w:type="character" w:customStyle="1" w:styleId="80">
    <w:name w:val="Заголовок 8 Знак"/>
    <w:link w:val="8"/>
    <w:semiHidden/>
    <w:rsid w:val="003319FE"/>
    <w:rPr>
      <w:rFonts w:eastAsiaTheme="minorHAnsi" w:cstheme="minorBidi"/>
      <w:i/>
      <w:iCs/>
      <w:sz w:val="24"/>
      <w:szCs w:val="22"/>
      <w:lang w:val="x-none" w:eastAsia="en-US"/>
    </w:rPr>
  </w:style>
  <w:style w:type="paragraph" w:styleId="21">
    <w:name w:val="Body Text Indent 2"/>
    <w:aliases w:val=" Знак"/>
    <w:basedOn w:val="a2"/>
    <w:link w:val="22"/>
    <w:semiHidden/>
    <w:rsid w:val="008A6CA5"/>
    <w:pPr>
      <w:keepLines/>
      <w:overflowPunct w:val="0"/>
      <w:autoSpaceDE w:val="0"/>
      <w:autoSpaceDN w:val="0"/>
      <w:adjustRightInd w:val="0"/>
      <w:spacing w:after="0" w:line="320" w:lineRule="exact"/>
      <w:ind w:firstLine="567"/>
      <w:textAlignment w:val="baseline"/>
    </w:pPr>
    <w:rPr>
      <w:sz w:val="28"/>
      <w:szCs w:val="28"/>
      <w:lang w:val="x-none"/>
    </w:rPr>
  </w:style>
  <w:style w:type="character" w:customStyle="1" w:styleId="22">
    <w:name w:val="Основной текст с отступом 2 Знак"/>
    <w:aliases w:val=" Знак Знак"/>
    <w:link w:val="21"/>
    <w:semiHidden/>
    <w:rsid w:val="003319FE"/>
    <w:rPr>
      <w:rFonts w:ascii="Times New Roman" w:eastAsiaTheme="minorHAnsi" w:hAnsi="Times New Roman" w:cstheme="minorBidi"/>
      <w:sz w:val="28"/>
      <w:szCs w:val="28"/>
      <w:lang w:val="x-none" w:eastAsia="en-US"/>
    </w:rPr>
  </w:style>
  <w:style w:type="paragraph" w:styleId="31">
    <w:name w:val="Body Text Indent 3"/>
    <w:basedOn w:val="a2"/>
    <w:link w:val="32"/>
    <w:semiHidden/>
    <w:rsid w:val="008A6CA5"/>
    <w:pPr>
      <w:keepLines/>
      <w:overflowPunct w:val="0"/>
      <w:autoSpaceDE w:val="0"/>
      <w:autoSpaceDN w:val="0"/>
      <w:adjustRightInd w:val="0"/>
      <w:spacing w:after="0" w:line="320" w:lineRule="exact"/>
      <w:ind w:firstLine="567"/>
      <w:textAlignment w:val="baseline"/>
    </w:pPr>
    <w:rPr>
      <w:szCs w:val="20"/>
      <w:lang w:val="x-none"/>
    </w:rPr>
  </w:style>
  <w:style w:type="character" w:customStyle="1" w:styleId="32">
    <w:name w:val="Основной текст с отступом 3 Знак"/>
    <w:link w:val="31"/>
    <w:semiHidden/>
    <w:rsid w:val="003319FE"/>
    <w:rPr>
      <w:rFonts w:ascii="Times New Roman" w:eastAsiaTheme="minorHAnsi" w:hAnsi="Times New Roman" w:cstheme="minorBidi"/>
      <w:sz w:val="24"/>
      <w:lang w:val="x-none" w:eastAsia="en-US"/>
    </w:rPr>
  </w:style>
  <w:style w:type="paragraph" w:styleId="a8">
    <w:name w:val="Body Text"/>
    <w:basedOn w:val="a2"/>
    <w:link w:val="a9"/>
    <w:semiHidden/>
    <w:rsid w:val="008A6CA5"/>
    <w:pPr>
      <w:spacing w:after="0"/>
      <w:jc w:val="center"/>
    </w:pPr>
    <w:rPr>
      <w:sz w:val="28"/>
      <w:lang w:val="x-none"/>
    </w:rPr>
  </w:style>
  <w:style w:type="character" w:customStyle="1" w:styleId="a9">
    <w:name w:val="Основной текст Знак"/>
    <w:link w:val="a8"/>
    <w:semiHidden/>
    <w:rsid w:val="003319FE"/>
    <w:rPr>
      <w:rFonts w:ascii="Times New Roman" w:eastAsiaTheme="minorHAnsi" w:hAnsi="Times New Roman" w:cstheme="minorBidi"/>
      <w:sz w:val="28"/>
      <w:szCs w:val="22"/>
      <w:lang w:val="x-none" w:eastAsia="en-US"/>
    </w:rPr>
  </w:style>
  <w:style w:type="character" w:styleId="aa">
    <w:name w:val="Hyperlink"/>
    <w:semiHidden/>
    <w:rsid w:val="008A6CA5"/>
    <w:rPr>
      <w:color w:val="0000FF"/>
      <w:u w:val="single"/>
    </w:rPr>
  </w:style>
  <w:style w:type="paragraph" w:customStyle="1" w:styleId="ConsPlusNormal">
    <w:name w:val="ConsPlusNormal"/>
    <w:qFormat/>
    <w:rsid w:val="008A6CA5"/>
    <w:pPr>
      <w:widowControl w:val="0"/>
      <w:autoSpaceDE w:val="0"/>
      <w:autoSpaceDN w:val="0"/>
      <w:adjustRightInd w:val="0"/>
      <w:ind w:firstLine="720"/>
    </w:pPr>
    <w:rPr>
      <w:rFonts w:ascii="Arial" w:eastAsia="Times New Roman" w:hAnsi="Arial" w:cs="Arial"/>
    </w:rPr>
  </w:style>
  <w:style w:type="paragraph" w:styleId="33">
    <w:name w:val="toc 3"/>
    <w:basedOn w:val="a2"/>
    <w:next w:val="a2"/>
    <w:autoRedefine/>
    <w:uiPriority w:val="39"/>
    <w:semiHidden/>
    <w:qFormat/>
    <w:rsid w:val="008A6CA5"/>
    <w:pPr>
      <w:spacing w:after="0"/>
      <w:ind w:left="480"/>
    </w:pPr>
    <w:rPr>
      <w:i/>
      <w:iCs/>
      <w:sz w:val="20"/>
      <w:szCs w:val="20"/>
    </w:rPr>
  </w:style>
  <w:style w:type="paragraph" w:customStyle="1" w:styleId="ab">
    <w:name w:val="Название"/>
    <w:basedOn w:val="a2"/>
    <w:link w:val="ac"/>
    <w:semiHidden/>
    <w:rsid w:val="008A6CA5"/>
    <w:pPr>
      <w:spacing w:before="240"/>
      <w:jc w:val="center"/>
      <w:outlineLvl w:val="0"/>
    </w:pPr>
    <w:rPr>
      <w:rFonts w:ascii="Arial" w:hAnsi="Arial"/>
      <w:b/>
      <w:kern w:val="28"/>
      <w:sz w:val="32"/>
      <w:szCs w:val="20"/>
      <w:lang w:val="x-none"/>
    </w:rPr>
  </w:style>
  <w:style w:type="character" w:customStyle="1" w:styleId="ac">
    <w:name w:val="Название Знак"/>
    <w:link w:val="ab"/>
    <w:semiHidden/>
    <w:rsid w:val="003319FE"/>
    <w:rPr>
      <w:rFonts w:ascii="Arial" w:eastAsiaTheme="minorHAnsi" w:hAnsi="Arial" w:cstheme="minorBidi"/>
      <w:b/>
      <w:kern w:val="28"/>
      <w:sz w:val="32"/>
      <w:lang w:val="x-none" w:eastAsia="en-US"/>
    </w:rPr>
  </w:style>
  <w:style w:type="paragraph" w:customStyle="1" w:styleId="11">
    <w:name w:val="Стиль1"/>
    <w:basedOn w:val="a2"/>
    <w:semiHidden/>
    <w:rsid w:val="008A6CA5"/>
    <w:pPr>
      <w:keepNext/>
      <w:keepLines/>
      <w:widowControl w:val="0"/>
      <w:suppressLineNumbers/>
      <w:tabs>
        <w:tab w:val="num" w:pos="432"/>
      </w:tabs>
      <w:suppressAutoHyphens/>
      <w:ind w:left="432" w:hanging="432"/>
    </w:pPr>
    <w:rPr>
      <w:b/>
      <w:sz w:val="28"/>
    </w:rPr>
  </w:style>
  <w:style w:type="paragraph" w:customStyle="1" w:styleId="23">
    <w:name w:val="Стиль2"/>
    <w:basedOn w:val="24"/>
    <w:semiHidden/>
    <w:rsid w:val="008A6CA5"/>
    <w:pPr>
      <w:keepNext/>
      <w:keepLines/>
      <w:widowControl w:val="0"/>
      <w:suppressLineNumbers/>
      <w:tabs>
        <w:tab w:val="clear" w:pos="432"/>
        <w:tab w:val="num" w:pos="1476"/>
      </w:tabs>
      <w:suppressAutoHyphens/>
      <w:spacing w:after="60"/>
      <w:ind w:left="1476" w:hanging="576"/>
    </w:pPr>
    <w:rPr>
      <w:b/>
      <w:szCs w:val="20"/>
    </w:rPr>
  </w:style>
  <w:style w:type="paragraph" w:styleId="24">
    <w:name w:val="List Number 2"/>
    <w:basedOn w:val="a2"/>
    <w:semiHidden/>
    <w:rsid w:val="008A6CA5"/>
    <w:pPr>
      <w:tabs>
        <w:tab w:val="num" w:pos="432"/>
      </w:tabs>
      <w:spacing w:after="0"/>
      <w:ind w:left="432" w:hanging="432"/>
    </w:pPr>
  </w:style>
  <w:style w:type="paragraph" w:customStyle="1" w:styleId="34">
    <w:name w:val="Стиль3"/>
    <w:basedOn w:val="21"/>
    <w:semiHidden/>
    <w:rsid w:val="008A6CA5"/>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semiHidden/>
    <w:rsid w:val="008A6CA5"/>
    <w:pPr>
      <w:widowControl w:val="0"/>
      <w:autoSpaceDE w:val="0"/>
      <w:autoSpaceDN w:val="0"/>
      <w:adjustRightInd w:val="0"/>
      <w:ind w:right="19772" w:firstLine="720"/>
    </w:pPr>
    <w:rPr>
      <w:rFonts w:ascii="Arial" w:eastAsia="Times New Roman" w:hAnsi="Arial" w:cs="Arial"/>
    </w:rPr>
  </w:style>
  <w:style w:type="paragraph" w:styleId="25">
    <w:name w:val="Body Text 2"/>
    <w:basedOn w:val="a2"/>
    <w:link w:val="26"/>
    <w:semiHidden/>
    <w:rsid w:val="008A6CA5"/>
    <w:pPr>
      <w:spacing w:after="120" w:line="480" w:lineRule="auto"/>
    </w:pPr>
    <w:rPr>
      <w:lang w:val="x-none"/>
    </w:rPr>
  </w:style>
  <w:style w:type="character" w:customStyle="1" w:styleId="26">
    <w:name w:val="Основной текст 2 Знак"/>
    <w:link w:val="25"/>
    <w:semiHidden/>
    <w:rsid w:val="003319FE"/>
    <w:rPr>
      <w:rFonts w:ascii="Times New Roman" w:eastAsiaTheme="minorHAnsi" w:hAnsi="Times New Roman" w:cstheme="minorBidi"/>
      <w:sz w:val="24"/>
      <w:szCs w:val="22"/>
      <w:lang w:val="x-none" w:eastAsia="en-US"/>
    </w:rPr>
  </w:style>
  <w:style w:type="paragraph" w:styleId="ad">
    <w:name w:val="List Bullet"/>
    <w:basedOn w:val="a2"/>
    <w:autoRedefine/>
    <w:semiHidden/>
    <w:rsid w:val="008A6CA5"/>
    <w:pPr>
      <w:widowControl w:val="0"/>
    </w:pPr>
  </w:style>
  <w:style w:type="paragraph" w:styleId="35">
    <w:name w:val="Body Text 3"/>
    <w:basedOn w:val="a2"/>
    <w:link w:val="36"/>
    <w:semiHidden/>
    <w:rsid w:val="008A6CA5"/>
    <w:pPr>
      <w:spacing w:after="120"/>
    </w:pPr>
    <w:rPr>
      <w:sz w:val="16"/>
      <w:szCs w:val="16"/>
      <w:lang w:val="x-none"/>
    </w:rPr>
  </w:style>
  <w:style w:type="character" w:customStyle="1" w:styleId="36">
    <w:name w:val="Основной текст 3 Знак"/>
    <w:link w:val="35"/>
    <w:semiHidden/>
    <w:rsid w:val="003319FE"/>
    <w:rPr>
      <w:rFonts w:ascii="Times New Roman" w:eastAsiaTheme="minorHAnsi" w:hAnsi="Times New Roman" w:cstheme="minorBidi"/>
      <w:sz w:val="16"/>
      <w:szCs w:val="16"/>
      <w:lang w:val="x-none" w:eastAsia="en-US"/>
    </w:rPr>
  </w:style>
  <w:style w:type="paragraph" w:styleId="ae">
    <w:name w:val="Body Text Indent"/>
    <w:aliases w:val="текст"/>
    <w:basedOn w:val="a2"/>
    <w:link w:val="af"/>
    <w:semiHidden/>
    <w:rsid w:val="008A6CA5"/>
    <w:pPr>
      <w:spacing w:after="120"/>
      <w:ind w:left="283"/>
    </w:pPr>
    <w:rPr>
      <w:lang w:val="x-none"/>
    </w:rPr>
  </w:style>
  <w:style w:type="character" w:customStyle="1" w:styleId="af">
    <w:name w:val="Основной текст с отступом Знак"/>
    <w:aliases w:val="текст Знак"/>
    <w:link w:val="ae"/>
    <w:semiHidden/>
    <w:rsid w:val="003319FE"/>
    <w:rPr>
      <w:rFonts w:ascii="Times New Roman" w:eastAsiaTheme="minorHAnsi" w:hAnsi="Times New Roman" w:cstheme="minorBidi"/>
      <w:sz w:val="24"/>
      <w:szCs w:val="22"/>
      <w:lang w:val="x-none" w:eastAsia="en-US"/>
    </w:rPr>
  </w:style>
  <w:style w:type="paragraph" w:customStyle="1" w:styleId="af0">
    <w:name w:val="Пункт"/>
    <w:basedOn w:val="a2"/>
    <w:link w:val="af1"/>
    <w:semiHidden/>
    <w:rsid w:val="008A6CA5"/>
    <w:pPr>
      <w:tabs>
        <w:tab w:val="num" w:pos="1980"/>
      </w:tabs>
      <w:spacing w:after="0"/>
      <w:ind w:left="1404" w:hanging="504"/>
    </w:pPr>
    <w:rPr>
      <w:lang w:val="x-none"/>
    </w:rPr>
  </w:style>
  <w:style w:type="paragraph" w:customStyle="1" w:styleId="HeadDoc">
    <w:name w:val="HeadDoc"/>
    <w:semiHidden/>
    <w:rsid w:val="008A6CA5"/>
    <w:pPr>
      <w:keepLines/>
      <w:overflowPunct w:val="0"/>
      <w:autoSpaceDE w:val="0"/>
      <w:autoSpaceDN w:val="0"/>
      <w:adjustRightInd w:val="0"/>
      <w:jc w:val="both"/>
      <w:textAlignment w:val="baseline"/>
    </w:pPr>
    <w:rPr>
      <w:rFonts w:ascii="Times New Roman" w:eastAsia="Times New Roman" w:hAnsi="Times New Roman"/>
      <w:sz w:val="28"/>
    </w:rPr>
  </w:style>
  <w:style w:type="paragraph" w:customStyle="1" w:styleId="af2">
    <w:name w:val="Словарная статья"/>
    <w:basedOn w:val="a2"/>
    <w:next w:val="a2"/>
    <w:semiHidden/>
    <w:rsid w:val="008A6CA5"/>
    <w:pPr>
      <w:autoSpaceDE w:val="0"/>
      <w:autoSpaceDN w:val="0"/>
      <w:adjustRightInd w:val="0"/>
      <w:spacing w:after="0"/>
      <w:ind w:right="118"/>
    </w:pPr>
    <w:rPr>
      <w:rFonts w:ascii="Arial" w:hAnsi="Arial"/>
      <w:sz w:val="20"/>
      <w:szCs w:val="20"/>
    </w:rPr>
  </w:style>
  <w:style w:type="paragraph" w:customStyle="1" w:styleId="af3">
    <w:name w:val="Íîðìàëüíûé"/>
    <w:semiHidden/>
    <w:rsid w:val="008A6CA5"/>
    <w:rPr>
      <w:rFonts w:ascii="Courier" w:eastAsia="Times New Roman" w:hAnsi="Courier"/>
      <w:sz w:val="24"/>
      <w:lang w:val="en-GB"/>
    </w:rPr>
  </w:style>
  <w:style w:type="paragraph" w:customStyle="1" w:styleId="ConsPlusNonformat">
    <w:name w:val="ConsPlusNonformat"/>
    <w:semiHidden/>
    <w:rsid w:val="008A6CA5"/>
    <w:pPr>
      <w:widowControl w:val="0"/>
      <w:autoSpaceDE w:val="0"/>
      <w:autoSpaceDN w:val="0"/>
      <w:adjustRightInd w:val="0"/>
    </w:pPr>
    <w:rPr>
      <w:rFonts w:ascii="Courier New" w:eastAsia="Times New Roman" w:hAnsi="Courier New" w:cs="Courier New"/>
    </w:rPr>
  </w:style>
  <w:style w:type="paragraph" w:styleId="af4">
    <w:name w:val="Note Heading"/>
    <w:basedOn w:val="a2"/>
    <w:next w:val="a2"/>
    <w:link w:val="af5"/>
    <w:semiHidden/>
    <w:rsid w:val="008A6CA5"/>
    <w:rPr>
      <w:lang w:val="x-none"/>
    </w:rPr>
  </w:style>
  <w:style w:type="character" w:customStyle="1" w:styleId="af5">
    <w:name w:val="Заголовок записки Знак"/>
    <w:link w:val="af4"/>
    <w:semiHidden/>
    <w:rsid w:val="003319FE"/>
    <w:rPr>
      <w:rFonts w:ascii="Times New Roman" w:eastAsiaTheme="minorHAnsi" w:hAnsi="Times New Roman" w:cstheme="minorBidi"/>
      <w:sz w:val="24"/>
      <w:szCs w:val="22"/>
      <w:lang w:val="x-none" w:eastAsia="en-US"/>
    </w:rPr>
  </w:style>
  <w:style w:type="paragraph" w:customStyle="1" w:styleId="af6">
    <w:name w:val="Заголовок к тексту"/>
    <w:basedOn w:val="a2"/>
    <w:next w:val="a8"/>
    <w:semiHidden/>
    <w:rsid w:val="008A6CA5"/>
    <w:pPr>
      <w:suppressAutoHyphens/>
      <w:spacing w:after="480" w:line="240" w:lineRule="exact"/>
    </w:pPr>
    <w:rPr>
      <w:b/>
      <w:sz w:val="28"/>
      <w:szCs w:val="20"/>
    </w:rPr>
  </w:style>
  <w:style w:type="character" w:styleId="af7">
    <w:name w:val="footnote reference"/>
    <w:semiHidden/>
    <w:rsid w:val="008A6CA5"/>
    <w:rPr>
      <w:vertAlign w:val="superscript"/>
    </w:rPr>
  </w:style>
  <w:style w:type="paragraph" w:styleId="af8">
    <w:name w:val="endnote text"/>
    <w:basedOn w:val="a2"/>
    <w:link w:val="af9"/>
    <w:semiHidden/>
    <w:rsid w:val="008A6CA5"/>
    <w:pPr>
      <w:spacing w:after="0"/>
    </w:pPr>
    <w:rPr>
      <w:sz w:val="20"/>
      <w:szCs w:val="20"/>
      <w:lang w:val="x-none"/>
    </w:rPr>
  </w:style>
  <w:style w:type="character" w:customStyle="1" w:styleId="af9">
    <w:name w:val="Текст концевой сноски Знак"/>
    <w:link w:val="af8"/>
    <w:semiHidden/>
    <w:rsid w:val="003319FE"/>
    <w:rPr>
      <w:rFonts w:ascii="Times New Roman" w:eastAsiaTheme="minorHAnsi" w:hAnsi="Times New Roman" w:cstheme="minorBidi"/>
      <w:lang w:val="x-none" w:eastAsia="en-US"/>
    </w:rPr>
  </w:style>
  <w:style w:type="character" w:styleId="afa">
    <w:name w:val="endnote reference"/>
    <w:semiHidden/>
    <w:rsid w:val="008A6CA5"/>
    <w:rPr>
      <w:vertAlign w:val="superscript"/>
    </w:rPr>
  </w:style>
  <w:style w:type="paragraph" w:styleId="afb">
    <w:name w:val="footnote text"/>
    <w:basedOn w:val="a2"/>
    <w:link w:val="afc"/>
    <w:uiPriority w:val="99"/>
    <w:semiHidden/>
    <w:rsid w:val="008A6CA5"/>
    <w:pPr>
      <w:spacing w:after="0"/>
    </w:pPr>
    <w:rPr>
      <w:sz w:val="20"/>
      <w:szCs w:val="20"/>
      <w:lang w:val="x-none"/>
    </w:rPr>
  </w:style>
  <w:style w:type="character" w:customStyle="1" w:styleId="afc">
    <w:name w:val="Текст сноски Знак"/>
    <w:link w:val="afb"/>
    <w:uiPriority w:val="99"/>
    <w:semiHidden/>
    <w:rsid w:val="003319FE"/>
    <w:rPr>
      <w:rFonts w:ascii="Times New Roman" w:eastAsiaTheme="minorHAnsi" w:hAnsi="Times New Roman" w:cstheme="minorBidi"/>
      <w:lang w:val="x-none" w:eastAsia="en-US"/>
    </w:rPr>
  </w:style>
  <w:style w:type="paragraph" w:styleId="afd">
    <w:name w:val="footer"/>
    <w:basedOn w:val="a2"/>
    <w:link w:val="afe"/>
    <w:uiPriority w:val="99"/>
    <w:semiHidden/>
    <w:rsid w:val="008A6CA5"/>
    <w:pPr>
      <w:tabs>
        <w:tab w:val="center" w:pos="4677"/>
        <w:tab w:val="right" w:pos="9355"/>
      </w:tabs>
      <w:spacing w:after="0"/>
    </w:pPr>
    <w:rPr>
      <w:lang w:val="x-none"/>
    </w:rPr>
  </w:style>
  <w:style w:type="character" w:customStyle="1" w:styleId="afe">
    <w:name w:val="Нижний колонтитул Знак"/>
    <w:link w:val="afd"/>
    <w:uiPriority w:val="99"/>
    <w:semiHidden/>
    <w:rsid w:val="003319FE"/>
    <w:rPr>
      <w:rFonts w:ascii="Times New Roman" w:eastAsiaTheme="minorHAnsi" w:hAnsi="Times New Roman" w:cstheme="minorBidi"/>
      <w:sz w:val="24"/>
      <w:szCs w:val="22"/>
      <w:lang w:val="x-none" w:eastAsia="en-US"/>
    </w:rPr>
  </w:style>
  <w:style w:type="character" w:styleId="aff">
    <w:name w:val="page number"/>
    <w:basedOn w:val="a3"/>
    <w:semiHidden/>
    <w:rsid w:val="008A6CA5"/>
  </w:style>
  <w:style w:type="paragraph" w:styleId="aff0">
    <w:name w:val="header"/>
    <w:aliases w:val="??????? ??????????,I.L.T.,Aa?oiee eieiioeooe1"/>
    <w:basedOn w:val="a2"/>
    <w:link w:val="aff1"/>
    <w:uiPriority w:val="99"/>
    <w:semiHidden/>
    <w:rsid w:val="008A6CA5"/>
    <w:pPr>
      <w:tabs>
        <w:tab w:val="center" w:pos="4677"/>
        <w:tab w:val="right" w:pos="9355"/>
      </w:tabs>
      <w:spacing w:after="0"/>
    </w:pPr>
    <w:rPr>
      <w:lang w:val="x-none"/>
    </w:rPr>
  </w:style>
  <w:style w:type="character" w:customStyle="1" w:styleId="aff1">
    <w:name w:val="Верхний колонтитул Знак"/>
    <w:aliases w:val="??????? ?????????? Знак,I.L.T. Знак,Aa?oiee eieiioeooe1 Знак"/>
    <w:link w:val="aff0"/>
    <w:uiPriority w:val="99"/>
    <w:semiHidden/>
    <w:rsid w:val="003319FE"/>
    <w:rPr>
      <w:rFonts w:ascii="Times New Roman" w:eastAsiaTheme="minorHAnsi" w:hAnsi="Times New Roman" w:cstheme="minorBidi"/>
      <w:sz w:val="24"/>
      <w:szCs w:val="22"/>
      <w:lang w:val="x-none" w:eastAsia="en-US"/>
    </w:rPr>
  </w:style>
  <w:style w:type="paragraph" w:customStyle="1" w:styleId="12">
    <w:name w:val="Знак1"/>
    <w:basedOn w:val="a2"/>
    <w:semiHidden/>
    <w:rsid w:val="008A6CA5"/>
    <w:pPr>
      <w:spacing w:line="240" w:lineRule="exact"/>
    </w:pPr>
    <w:rPr>
      <w:rFonts w:ascii="Verdana" w:hAnsi="Verdana"/>
      <w:sz w:val="20"/>
      <w:szCs w:val="20"/>
      <w:lang w:val="en-US"/>
    </w:rPr>
  </w:style>
  <w:style w:type="paragraph" w:customStyle="1" w:styleId="aff2">
    <w:name w:val="регистрационные поля"/>
    <w:basedOn w:val="a2"/>
    <w:semiHidden/>
    <w:rsid w:val="008A6CA5"/>
    <w:pPr>
      <w:spacing w:after="0" w:line="240" w:lineRule="exact"/>
      <w:jc w:val="center"/>
    </w:pPr>
    <w:rPr>
      <w:sz w:val="28"/>
      <w:szCs w:val="20"/>
      <w:lang w:val="en-US"/>
    </w:rPr>
  </w:style>
  <w:style w:type="paragraph" w:customStyle="1" w:styleId="aff3">
    <w:name w:val="Стиль"/>
    <w:basedOn w:val="a2"/>
    <w:autoRedefine/>
    <w:semiHidden/>
    <w:rsid w:val="008A6CA5"/>
    <w:pPr>
      <w:tabs>
        <w:tab w:val="left" w:pos="2160"/>
      </w:tabs>
      <w:spacing w:before="120" w:after="0" w:line="240" w:lineRule="exact"/>
    </w:pPr>
    <w:rPr>
      <w:rFonts w:ascii="Courier New" w:hAnsi="Courier New" w:cs="Courier New"/>
      <w:b/>
      <w:bCs/>
      <w:noProof/>
      <w:kern w:val="28"/>
      <w:sz w:val="18"/>
      <w:szCs w:val="18"/>
      <w:lang w:val="en-US"/>
    </w:rPr>
  </w:style>
  <w:style w:type="paragraph" w:customStyle="1" w:styleId="310">
    <w:name w:val="аголовок 31"/>
    <w:basedOn w:val="a2"/>
    <w:next w:val="a2"/>
    <w:uiPriority w:val="99"/>
    <w:semiHidden/>
    <w:rsid w:val="008A6CA5"/>
    <w:pPr>
      <w:keepNext/>
      <w:spacing w:after="0"/>
    </w:pPr>
  </w:style>
  <w:style w:type="paragraph" w:styleId="13">
    <w:name w:val="toc 1"/>
    <w:basedOn w:val="a2"/>
    <w:next w:val="a2"/>
    <w:autoRedefine/>
    <w:uiPriority w:val="39"/>
    <w:semiHidden/>
    <w:qFormat/>
    <w:rsid w:val="008A6CA5"/>
    <w:pPr>
      <w:tabs>
        <w:tab w:val="right" w:leader="dot" w:pos="10065"/>
      </w:tabs>
      <w:spacing w:after="120"/>
    </w:pPr>
    <w:rPr>
      <w:rFonts w:ascii="Courier New" w:hAnsi="Courier New" w:cs="Courier New"/>
      <w:b/>
      <w:bCs/>
      <w:caps/>
      <w:noProof/>
      <w:sz w:val="18"/>
      <w:szCs w:val="18"/>
    </w:rPr>
  </w:style>
  <w:style w:type="paragraph" w:styleId="27">
    <w:name w:val="toc 2"/>
    <w:basedOn w:val="a2"/>
    <w:next w:val="a2"/>
    <w:autoRedefine/>
    <w:uiPriority w:val="39"/>
    <w:semiHidden/>
    <w:qFormat/>
    <w:rsid w:val="008A6CA5"/>
    <w:pPr>
      <w:tabs>
        <w:tab w:val="right" w:leader="dot" w:pos="10065"/>
      </w:tabs>
      <w:spacing w:before="120" w:after="0"/>
      <w:ind w:left="238" w:right="142"/>
    </w:pPr>
    <w:rPr>
      <w:rFonts w:ascii="Courier New" w:hAnsi="Courier New" w:cs="Courier New"/>
      <w:b/>
      <w:smallCaps/>
      <w:noProof/>
      <w:sz w:val="18"/>
      <w:szCs w:val="18"/>
    </w:rPr>
  </w:style>
  <w:style w:type="paragraph" w:styleId="42">
    <w:name w:val="toc 4"/>
    <w:basedOn w:val="a2"/>
    <w:next w:val="a2"/>
    <w:autoRedefine/>
    <w:uiPriority w:val="39"/>
    <w:semiHidden/>
    <w:rsid w:val="008A6CA5"/>
    <w:pPr>
      <w:spacing w:after="0"/>
      <w:ind w:left="720"/>
    </w:pPr>
    <w:rPr>
      <w:sz w:val="18"/>
      <w:szCs w:val="18"/>
    </w:rPr>
  </w:style>
  <w:style w:type="character" w:styleId="aff4">
    <w:name w:val="FollowedHyperlink"/>
    <w:uiPriority w:val="99"/>
    <w:semiHidden/>
    <w:rsid w:val="008A6CA5"/>
    <w:rPr>
      <w:color w:val="800080"/>
      <w:u w:val="single"/>
    </w:rPr>
  </w:style>
  <w:style w:type="paragraph" w:styleId="aff5">
    <w:name w:val="Balloon Text"/>
    <w:basedOn w:val="a2"/>
    <w:link w:val="aff6"/>
    <w:uiPriority w:val="99"/>
    <w:semiHidden/>
    <w:rsid w:val="008A6CA5"/>
    <w:pPr>
      <w:spacing w:after="0"/>
    </w:pPr>
    <w:rPr>
      <w:rFonts w:ascii="Tahoma" w:hAnsi="Tahoma"/>
      <w:sz w:val="16"/>
      <w:szCs w:val="16"/>
      <w:lang w:val="x-none"/>
    </w:rPr>
  </w:style>
  <w:style w:type="character" w:customStyle="1" w:styleId="aff6">
    <w:name w:val="Текст выноски Знак"/>
    <w:link w:val="aff5"/>
    <w:uiPriority w:val="99"/>
    <w:semiHidden/>
    <w:rsid w:val="003319FE"/>
    <w:rPr>
      <w:rFonts w:ascii="Tahoma" w:eastAsiaTheme="minorHAnsi" w:hAnsi="Tahoma" w:cstheme="minorBidi"/>
      <w:sz w:val="16"/>
      <w:szCs w:val="16"/>
      <w:lang w:val="x-none" w:eastAsia="en-US"/>
    </w:rPr>
  </w:style>
  <w:style w:type="paragraph" w:customStyle="1" w:styleId="ConsNonformat">
    <w:name w:val="ConsNonformat"/>
    <w:semiHidden/>
    <w:rsid w:val="008A6CA5"/>
    <w:pPr>
      <w:widowControl w:val="0"/>
    </w:pPr>
    <w:rPr>
      <w:rFonts w:ascii="Courier New" w:eastAsia="Times New Roman" w:hAnsi="Courier New"/>
      <w:snapToGrid w:val="0"/>
    </w:rPr>
  </w:style>
  <w:style w:type="paragraph" w:customStyle="1" w:styleId="aff7">
    <w:name w:val="Адресат"/>
    <w:basedOn w:val="a2"/>
    <w:semiHidden/>
    <w:rsid w:val="008A6CA5"/>
    <w:pPr>
      <w:suppressAutoHyphens/>
      <w:spacing w:after="0" w:line="240" w:lineRule="exact"/>
    </w:pPr>
    <w:rPr>
      <w:sz w:val="28"/>
      <w:szCs w:val="20"/>
    </w:rPr>
  </w:style>
  <w:style w:type="paragraph" w:customStyle="1" w:styleId="Web">
    <w:name w:val="Обычный (Web)"/>
    <w:basedOn w:val="a2"/>
    <w:semiHidden/>
    <w:rsid w:val="008A6CA5"/>
    <w:pPr>
      <w:spacing w:before="100" w:beforeAutospacing="1" w:after="100" w:afterAutospacing="1"/>
    </w:pPr>
    <w:rPr>
      <w:rFonts w:ascii="Arial Unicode MS" w:eastAsia="Arial Unicode MS" w:hAnsi="Arial Unicode MS" w:cs="Arial Unicode MS"/>
      <w:color w:val="000000"/>
    </w:rPr>
  </w:style>
  <w:style w:type="paragraph" w:customStyle="1" w:styleId="aff8">
    <w:name w:val="А_обычный"/>
    <w:basedOn w:val="a2"/>
    <w:semiHidden/>
    <w:rsid w:val="008A6CA5"/>
    <w:pPr>
      <w:spacing w:after="0"/>
      <w:ind w:firstLine="709"/>
    </w:pPr>
  </w:style>
  <w:style w:type="paragraph" w:styleId="aff9">
    <w:name w:val="Document Map"/>
    <w:basedOn w:val="a2"/>
    <w:link w:val="affa"/>
    <w:semiHidden/>
    <w:rsid w:val="008A6CA5"/>
    <w:pPr>
      <w:shd w:val="clear" w:color="auto" w:fill="000080"/>
      <w:spacing w:after="0"/>
    </w:pPr>
    <w:rPr>
      <w:rFonts w:ascii="Tahoma" w:hAnsi="Tahoma"/>
      <w:sz w:val="20"/>
      <w:szCs w:val="20"/>
      <w:lang w:val="x-none"/>
    </w:rPr>
  </w:style>
  <w:style w:type="character" w:customStyle="1" w:styleId="affa">
    <w:name w:val="Схема документа Знак"/>
    <w:link w:val="aff9"/>
    <w:semiHidden/>
    <w:rsid w:val="003319FE"/>
    <w:rPr>
      <w:rFonts w:ascii="Tahoma" w:eastAsiaTheme="minorHAnsi" w:hAnsi="Tahoma" w:cstheme="minorBidi"/>
      <w:shd w:val="clear" w:color="auto" w:fill="000080"/>
      <w:lang w:val="x-none" w:eastAsia="en-US"/>
    </w:rPr>
  </w:style>
  <w:style w:type="paragraph" w:styleId="51">
    <w:name w:val="toc 5"/>
    <w:basedOn w:val="a2"/>
    <w:next w:val="a2"/>
    <w:autoRedefine/>
    <w:uiPriority w:val="39"/>
    <w:semiHidden/>
    <w:rsid w:val="008A6CA5"/>
    <w:pPr>
      <w:spacing w:after="0"/>
      <w:ind w:left="960"/>
    </w:pPr>
    <w:rPr>
      <w:sz w:val="18"/>
      <w:szCs w:val="18"/>
    </w:rPr>
  </w:style>
  <w:style w:type="paragraph" w:styleId="6">
    <w:name w:val="toc 6"/>
    <w:basedOn w:val="a2"/>
    <w:next w:val="a2"/>
    <w:autoRedefine/>
    <w:uiPriority w:val="39"/>
    <w:semiHidden/>
    <w:rsid w:val="008A6CA5"/>
    <w:pPr>
      <w:spacing w:after="0"/>
      <w:ind w:left="1200"/>
    </w:pPr>
    <w:rPr>
      <w:sz w:val="18"/>
      <w:szCs w:val="18"/>
    </w:rPr>
  </w:style>
  <w:style w:type="paragraph" w:styleId="71">
    <w:name w:val="toc 7"/>
    <w:basedOn w:val="a2"/>
    <w:next w:val="a2"/>
    <w:autoRedefine/>
    <w:uiPriority w:val="39"/>
    <w:semiHidden/>
    <w:rsid w:val="008A6CA5"/>
    <w:pPr>
      <w:spacing w:after="0"/>
      <w:ind w:left="1440"/>
    </w:pPr>
    <w:rPr>
      <w:sz w:val="18"/>
      <w:szCs w:val="18"/>
    </w:rPr>
  </w:style>
  <w:style w:type="paragraph" w:styleId="81">
    <w:name w:val="toc 8"/>
    <w:basedOn w:val="a2"/>
    <w:next w:val="a2"/>
    <w:autoRedefine/>
    <w:uiPriority w:val="39"/>
    <w:semiHidden/>
    <w:rsid w:val="008A6CA5"/>
    <w:pPr>
      <w:spacing w:after="0"/>
      <w:ind w:left="1680"/>
    </w:pPr>
    <w:rPr>
      <w:sz w:val="18"/>
      <w:szCs w:val="18"/>
    </w:rPr>
  </w:style>
  <w:style w:type="paragraph" w:styleId="9">
    <w:name w:val="toc 9"/>
    <w:basedOn w:val="a2"/>
    <w:next w:val="a2"/>
    <w:autoRedefine/>
    <w:uiPriority w:val="39"/>
    <w:semiHidden/>
    <w:rsid w:val="008A6CA5"/>
    <w:pPr>
      <w:spacing w:after="0"/>
      <w:ind w:left="1920"/>
    </w:pPr>
    <w:rPr>
      <w:sz w:val="18"/>
      <w:szCs w:val="18"/>
    </w:rPr>
  </w:style>
  <w:style w:type="paragraph" w:styleId="affb">
    <w:name w:val="List Paragraph"/>
    <w:aliases w:val="ТЗ список,Bullet List,FooterText,numbered,SL_Абзац списка,Нумерованый список,List Paragraph1,Paragraphe de liste1,lp1,Подпись рисунка,Маркированный список_уровень1,Num Bullet 1,Table Number Paragraph,Bullet Number,Bulletr List Paragraph"/>
    <w:basedOn w:val="a2"/>
    <w:link w:val="affc"/>
    <w:uiPriority w:val="34"/>
    <w:qFormat/>
    <w:rsid w:val="008A6CA5"/>
    <w:pPr>
      <w:spacing w:after="0"/>
      <w:ind w:left="708"/>
    </w:pPr>
  </w:style>
  <w:style w:type="character" w:customStyle="1" w:styleId="affd">
    <w:name w:val="Без интервала Знак"/>
    <w:link w:val="affe"/>
    <w:uiPriority w:val="99"/>
    <w:semiHidden/>
    <w:locked/>
    <w:rsid w:val="003319FE"/>
    <w:rPr>
      <w:rFonts w:ascii="Times New Roman" w:eastAsia="Times New Roman" w:hAnsi="Times New Roman"/>
      <w:sz w:val="24"/>
      <w:szCs w:val="24"/>
    </w:rPr>
  </w:style>
  <w:style w:type="paragraph" w:customStyle="1" w:styleId="02statia3">
    <w:name w:val="02statia3"/>
    <w:basedOn w:val="a2"/>
    <w:semiHidden/>
    <w:rsid w:val="008A6CA5"/>
    <w:pPr>
      <w:spacing w:before="120" w:after="0" w:line="320" w:lineRule="atLeast"/>
      <w:ind w:left="2900" w:hanging="880"/>
    </w:pPr>
    <w:rPr>
      <w:rFonts w:ascii="GaramondNarrowC" w:hAnsi="GaramondNarrowC"/>
      <w:color w:val="000000"/>
      <w:sz w:val="21"/>
      <w:szCs w:val="21"/>
    </w:rPr>
  </w:style>
  <w:style w:type="paragraph" w:customStyle="1" w:styleId="37">
    <w:name w:val="Стиль3 Знак"/>
    <w:basedOn w:val="21"/>
    <w:semiHidden/>
    <w:rsid w:val="008A6CA5"/>
    <w:pPr>
      <w:keepLines w:val="0"/>
      <w:widowControl w:val="0"/>
      <w:tabs>
        <w:tab w:val="num" w:pos="227"/>
      </w:tabs>
      <w:overflowPunct/>
      <w:autoSpaceDE/>
      <w:autoSpaceDN/>
      <w:spacing w:line="240" w:lineRule="auto"/>
      <w:ind w:firstLine="0"/>
      <w:textAlignment w:val="auto"/>
    </w:pPr>
    <w:rPr>
      <w:sz w:val="24"/>
      <w:szCs w:val="20"/>
    </w:rPr>
  </w:style>
  <w:style w:type="character" w:customStyle="1" w:styleId="af1">
    <w:name w:val="Пункт Знак"/>
    <w:link w:val="af0"/>
    <w:semiHidden/>
    <w:rsid w:val="003319FE"/>
    <w:rPr>
      <w:rFonts w:ascii="Times New Roman" w:eastAsiaTheme="minorHAnsi" w:hAnsi="Times New Roman" w:cstheme="minorBidi"/>
      <w:sz w:val="24"/>
      <w:szCs w:val="22"/>
      <w:lang w:val="x-none" w:eastAsia="en-US"/>
    </w:rPr>
  </w:style>
  <w:style w:type="numbering" w:styleId="111111">
    <w:name w:val="Outline List 2"/>
    <w:basedOn w:val="a5"/>
    <w:rsid w:val="008A6CA5"/>
    <w:pPr>
      <w:numPr>
        <w:numId w:val="2"/>
      </w:numPr>
    </w:pPr>
  </w:style>
  <w:style w:type="paragraph" w:styleId="affe">
    <w:name w:val="No Spacing"/>
    <w:link w:val="affd"/>
    <w:uiPriority w:val="99"/>
    <w:semiHidden/>
    <w:qFormat/>
    <w:rsid w:val="008A6CA5"/>
    <w:rPr>
      <w:rFonts w:ascii="Times New Roman" w:eastAsia="Times New Roman" w:hAnsi="Times New Roman"/>
      <w:sz w:val="24"/>
      <w:szCs w:val="24"/>
    </w:rPr>
  </w:style>
  <w:style w:type="numbering" w:customStyle="1" w:styleId="4">
    <w:name w:val="Стиль4"/>
    <w:basedOn w:val="a5"/>
    <w:rsid w:val="008A6CA5"/>
    <w:pPr>
      <w:numPr>
        <w:numId w:val="1"/>
      </w:numPr>
    </w:pPr>
  </w:style>
  <w:style w:type="character" w:styleId="afff">
    <w:name w:val="Emphasis"/>
    <w:semiHidden/>
    <w:qFormat/>
    <w:rsid w:val="008A6CA5"/>
    <w:rPr>
      <w:i/>
      <w:iCs/>
    </w:rPr>
  </w:style>
  <w:style w:type="paragraph" w:styleId="afff0">
    <w:name w:val="Revision"/>
    <w:hidden/>
    <w:uiPriority w:val="99"/>
    <w:semiHidden/>
    <w:rsid w:val="008A6CA5"/>
    <w:rPr>
      <w:rFonts w:ascii="Times New Roman" w:eastAsia="Times New Roman" w:hAnsi="Times New Roman"/>
      <w:sz w:val="24"/>
      <w:szCs w:val="24"/>
    </w:rPr>
  </w:style>
  <w:style w:type="paragraph" w:styleId="afff1">
    <w:name w:val="TOC Heading"/>
    <w:basedOn w:val="1"/>
    <w:next w:val="a2"/>
    <w:uiPriority w:val="39"/>
    <w:semiHidden/>
    <w:qFormat/>
    <w:rsid w:val="008A6CA5"/>
    <w:pPr>
      <w:spacing w:before="480" w:line="276" w:lineRule="auto"/>
      <w:outlineLvl w:val="9"/>
    </w:pPr>
    <w:rPr>
      <w:rFonts w:ascii="Cambria" w:hAnsi="Cambria"/>
      <w:b/>
      <w:bCs/>
      <w:color w:val="365F91"/>
      <w:szCs w:val="28"/>
    </w:rPr>
  </w:style>
  <w:style w:type="paragraph" w:styleId="afff2">
    <w:name w:val="Normal (Web)"/>
    <w:aliases w:val=" Знак2,Знак2"/>
    <w:basedOn w:val="a2"/>
    <w:uiPriority w:val="99"/>
    <w:qFormat/>
    <w:rsid w:val="008A6CA5"/>
    <w:pPr>
      <w:spacing w:before="120" w:after="0"/>
    </w:pPr>
  </w:style>
  <w:style w:type="character" w:styleId="afff3">
    <w:name w:val="annotation reference"/>
    <w:semiHidden/>
    <w:rsid w:val="008A6CA5"/>
    <w:rPr>
      <w:sz w:val="16"/>
      <w:szCs w:val="16"/>
    </w:rPr>
  </w:style>
  <w:style w:type="paragraph" w:styleId="afff4">
    <w:name w:val="annotation text"/>
    <w:basedOn w:val="a2"/>
    <w:link w:val="afff5"/>
    <w:uiPriority w:val="99"/>
    <w:semiHidden/>
    <w:rsid w:val="008A6CA5"/>
    <w:pPr>
      <w:spacing w:after="0"/>
    </w:pPr>
    <w:rPr>
      <w:sz w:val="20"/>
      <w:szCs w:val="20"/>
      <w:lang w:val="x-none"/>
    </w:rPr>
  </w:style>
  <w:style w:type="character" w:customStyle="1" w:styleId="afff5">
    <w:name w:val="Текст примечания Знак"/>
    <w:link w:val="afff4"/>
    <w:uiPriority w:val="99"/>
    <w:semiHidden/>
    <w:rsid w:val="003319FE"/>
    <w:rPr>
      <w:rFonts w:ascii="Times New Roman" w:eastAsiaTheme="minorHAnsi" w:hAnsi="Times New Roman" w:cstheme="minorBidi"/>
      <w:lang w:val="x-none" w:eastAsia="en-US"/>
    </w:rPr>
  </w:style>
  <w:style w:type="paragraph" w:styleId="afff6">
    <w:name w:val="annotation subject"/>
    <w:basedOn w:val="afff4"/>
    <w:next w:val="afff4"/>
    <w:link w:val="afff7"/>
    <w:uiPriority w:val="99"/>
    <w:semiHidden/>
    <w:rsid w:val="008A6CA5"/>
    <w:rPr>
      <w:b/>
      <w:bCs/>
    </w:rPr>
  </w:style>
  <w:style w:type="character" w:customStyle="1" w:styleId="afff7">
    <w:name w:val="Тема примечания Знак"/>
    <w:link w:val="afff6"/>
    <w:uiPriority w:val="99"/>
    <w:semiHidden/>
    <w:rsid w:val="003319FE"/>
    <w:rPr>
      <w:rFonts w:ascii="Times New Roman" w:eastAsiaTheme="minorHAnsi" w:hAnsi="Times New Roman" w:cstheme="minorBidi"/>
      <w:b/>
      <w:bCs/>
      <w:lang w:val="x-none" w:eastAsia="en-US"/>
    </w:rPr>
  </w:style>
  <w:style w:type="character" w:customStyle="1" w:styleId="FontStyle31">
    <w:name w:val="Font Style31"/>
    <w:uiPriority w:val="99"/>
    <w:semiHidden/>
    <w:rsid w:val="008A6CA5"/>
    <w:rPr>
      <w:rFonts w:ascii="Times New Roman" w:hAnsi="Times New Roman" w:cs="Times New Roman"/>
      <w:sz w:val="24"/>
      <w:szCs w:val="24"/>
    </w:rPr>
  </w:style>
  <w:style w:type="paragraph" w:styleId="afff8">
    <w:name w:val="Block Text"/>
    <w:basedOn w:val="a2"/>
    <w:uiPriority w:val="99"/>
    <w:semiHidden/>
    <w:rsid w:val="008A6CA5"/>
    <w:pPr>
      <w:spacing w:after="0"/>
      <w:ind w:left="284" w:right="255"/>
      <w:jc w:val="center"/>
    </w:pPr>
    <w:rPr>
      <w:sz w:val="28"/>
      <w:szCs w:val="20"/>
    </w:rPr>
  </w:style>
  <w:style w:type="paragraph" w:styleId="afff9">
    <w:name w:val="Plain Text"/>
    <w:basedOn w:val="a2"/>
    <w:link w:val="afffa"/>
    <w:semiHidden/>
    <w:rsid w:val="008A6CA5"/>
    <w:pPr>
      <w:spacing w:after="0"/>
    </w:pPr>
    <w:rPr>
      <w:rFonts w:ascii="Courier New" w:hAnsi="Courier New"/>
      <w:sz w:val="20"/>
      <w:szCs w:val="20"/>
      <w:lang w:val="x-none"/>
    </w:rPr>
  </w:style>
  <w:style w:type="character" w:customStyle="1" w:styleId="afffa">
    <w:name w:val="Текст Знак"/>
    <w:link w:val="afff9"/>
    <w:semiHidden/>
    <w:rsid w:val="003319FE"/>
    <w:rPr>
      <w:rFonts w:ascii="Courier New" w:eastAsiaTheme="minorHAnsi" w:hAnsi="Courier New" w:cstheme="minorBidi"/>
      <w:lang w:val="x-none" w:eastAsia="en-US"/>
    </w:rPr>
  </w:style>
  <w:style w:type="character" w:customStyle="1" w:styleId="Absatz-Standardschriftart">
    <w:name w:val="Absatz-Standardschriftart"/>
    <w:semiHidden/>
    <w:rsid w:val="008A6CA5"/>
  </w:style>
  <w:style w:type="character" w:customStyle="1" w:styleId="WW-Absatz-Standardschriftart">
    <w:name w:val="WW-Absatz-Standardschriftart"/>
    <w:semiHidden/>
    <w:rsid w:val="008A6CA5"/>
  </w:style>
  <w:style w:type="character" w:customStyle="1" w:styleId="WW8Num2z0">
    <w:name w:val="WW8Num2z0"/>
    <w:semiHidden/>
    <w:rsid w:val="008A6CA5"/>
    <w:rPr>
      <w:rFonts w:ascii="Times New Roman" w:eastAsia="Times New Roman" w:hAnsi="Times New Roman" w:cs="Times New Roman"/>
    </w:rPr>
  </w:style>
  <w:style w:type="character" w:customStyle="1" w:styleId="WW8Num2z1">
    <w:name w:val="WW8Num2z1"/>
    <w:semiHidden/>
    <w:rsid w:val="008A6CA5"/>
    <w:rPr>
      <w:rFonts w:ascii="Courier New" w:hAnsi="Courier New"/>
    </w:rPr>
  </w:style>
  <w:style w:type="character" w:customStyle="1" w:styleId="WW8Num2z2">
    <w:name w:val="WW8Num2z2"/>
    <w:semiHidden/>
    <w:rsid w:val="008A6CA5"/>
    <w:rPr>
      <w:rFonts w:ascii="Wingdings" w:hAnsi="Wingdings"/>
    </w:rPr>
  </w:style>
  <w:style w:type="character" w:customStyle="1" w:styleId="WW8Num2z3">
    <w:name w:val="WW8Num2z3"/>
    <w:semiHidden/>
    <w:rsid w:val="008A6CA5"/>
    <w:rPr>
      <w:rFonts w:ascii="Symbol" w:hAnsi="Symbol"/>
    </w:rPr>
  </w:style>
  <w:style w:type="character" w:customStyle="1" w:styleId="14">
    <w:name w:val="Основной шрифт абзаца1"/>
    <w:semiHidden/>
    <w:rsid w:val="008A6CA5"/>
  </w:style>
  <w:style w:type="paragraph" w:styleId="afffb">
    <w:name w:val="Title"/>
    <w:basedOn w:val="a2"/>
    <w:next w:val="a8"/>
    <w:semiHidden/>
    <w:rsid w:val="008A6CA5"/>
    <w:pPr>
      <w:keepNext/>
      <w:spacing w:before="240" w:after="120"/>
    </w:pPr>
    <w:rPr>
      <w:rFonts w:ascii="Arial" w:eastAsia="Lucida Sans Unicode" w:hAnsi="Arial" w:cs="Tahoma"/>
      <w:sz w:val="28"/>
      <w:szCs w:val="28"/>
      <w:lang w:eastAsia="ar-SA"/>
    </w:rPr>
  </w:style>
  <w:style w:type="paragraph" w:styleId="afffc">
    <w:name w:val="List"/>
    <w:basedOn w:val="a8"/>
    <w:semiHidden/>
    <w:rsid w:val="008A6CA5"/>
    <w:pPr>
      <w:jc w:val="both"/>
    </w:pPr>
    <w:rPr>
      <w:rFonts w:ascii="Arial" w:hAnsi="Arial" w:cs="Tahoma"/>
      <w:b/>
      <w:i/>
      <w:szCs w:val="20"/>
      <w:lang w:eastAsia="ar-SA"/>
    </w:rPr>
  </w:style>
  <w:style w:type="paragraph" w:customStyle="1" w:styleId="15">
    <w:name w:val="Название1"/>
    <w:basedOn w:val="a2"/>
    <w:semiHidden/>
    <w:rsid w:val="008A6CA5"/>
    <w:pPr>
      <w:suppressLineNumbers/>
      <w:spacing w:before="120" w:after="120"/>
    </w:pPr>
    <w:rPr>
      <w:rFonts w:ascii="Arial" w:hAnsi="Arial" w:cs="Tahoma"/>
      <w:i/>
      <w:iCs/>
      <w:sz w:val="20"/>
      <w:lang w:eastAsia="ar-SA"/>
    </w:rPr>
  </w:style>
  <w:style w:type="paragraph" w:customStyle="1" w:styleId="16">
    <w:name w:val="Указатель1"/>
    <w:basedOn w:val="a2"/>
    <w:semiHidden/>
    <w:rsid w:val="008A6CA5"/>
    <w:pPr>
      <w:suppressLineNumbers/>
      <w:spacing w:after="0"/>
    </w:pPr>
    <w:rPr>
      <w:rFonts w:ascii="Arial" w:hAnsi="Arial" w:cs="Tahoma"/>
      <w:sz w:val="28"/>
      <w:szCs w:val="20"/>
      <w:lang w:eastAsia="ar-SA"/>
    </w:rPr>
  </w:style>
  <w:style w:type="paragraph" w:customStyle="1" w:styleId="210">
    <w:name w:val="Основной текст 21"/>
    <w:basedOn w:val="a2"/>
    <w:semiHidden/>
    <w:rsid w:val="008A6CA5"/>
    <w:pPr>
      <w:spacing w:after="0"/>
    </w:pPr>
    <w:rPr>
      <w:sz w:val="28"/>
      <w:szCs w:val="20"/>
      <w:lang w:eastAsia="ar-SA"/>
    </w:rPr>
  </w:style>
  <w:style w:type="paragraph" w:customStyle="1" w:styleId="311">
    <w:name w:val="Основной текст 31"/>
    <w:basedOn w:val="a2"/>
    <w:semiHidden/>
    <w:rsid w:val="008A6CA5"/>
    <w:pPr>
      <w:spacing w:after="0"/>
    </w:pPr>
    <w:rPr>
      <w:szCs w:val="20"/>
      <w:lang w:eastAsia="ar-SA"/>
    </w:rPr>
  </w:style>
  <w:style w:type="paragraph" w:styleId="afffd">
    <w:name w:val="Subtitle"/>
    <w:basedOn w:val="afffb"/>
    <w:next w:val="a8"/>
    <w:link w:val="afffe"/>
    <w:semiHidden/>
    <w:qFormat/>
    <w:rsid w:val="008A6CA5"/>
    <w:pPr>
      <w:jc w:val="center"/>
    </w:pPr>
    <w:rPr>
      <w:rFonts w:cs="Times New Roman"/>
      <w:i/>
      <w:iCs/>
      <w:lang w:val="x-none"/>
    </w:rPr>
  </w:style>
  <w:style w:type="character" w:customStyle="1" w:styleId="afffe">
    <w:name w:val="Подзаголовок Знак"/>
    <w:link w:val="afffd"/>
    <w:semiHidden/>
    <w:rsid w:val="003319FE"/>
    <w:rPr>
      <w:rFonts w:ascii="Arial" w:eastAsia="Lucida Sans Unicode" w:hAnsi="Arial"/>
      <w:i/>
      <w:iCs/>
      <w:sz w:val="28"/>
      <w:szCs w:val="28"/>
      <w:lang w:val="x-none" w:eastAsia="ar-SA"/>
    </w:rPr>
  </w:style>
  <w:style w:type="paragraph" w:customStyle="1" w:styleId="17">
    <w:name w:val="Цитата1"/>
    <w:basedOn w:val="a2"/>
    <w:semiHidden/>
    <w:rsid w:val="008A6CA5"/>
    <w:pPr>
      <w:spacing w:after="0"/>
      <w:ind w:left="284" w:right="255"/>
      <w:jc w:val="center"/>
    </w:pPr>
    <w:rPr>
      <w:sz w:val="28"/>
      <w:szCs w:val="20"/>
      <w:lang w:eastAsia="ar-SA"/>
    </w:rPr>
  </w:style>
  <w:style w:type="paragraph" w:customStyle="1" w:styleId="18">
    <w:name w:val="Текст1"/>
    <w:basedOn w:val="a2"/>
    <w:semiHidden/>
    <w:rsid w:val="008A6CA5"/>
    <w:pPr>
      <w:spacing w:after="0"/>
    </w:pPr>
    <w:rPr>
      <w:rFonts w:ascii="Courier New" w:hAnsi="Courier New"/>
      <w:sz w:val="20"/>
      <w:szCs w:val="20"/>
      <w:lang w:eastAsia="ar-SA"/>
    </w:rPr>
  </w:style>
  <w:style w:type="paragraph" w:customStyle="1" w:styleId="affff">
    <w:name w:val="Содержимое таблицы"/>
    <w:basedOn w:val="a2"/>
    <w:uiPriority w:val="99"/>
    <w:semiHidden/>
    <w:rsid w:val="008A6CA5"/>
    <w:pPr>
      <w:suppressLineNumbers/>
      <w:spacing w:after="0"/>
    </w:pPr>
    <w:rPr>
      <w:sz w:val="28"/>
      <w:szCs w:val="20"/>
      <w:lang w:eastAsia="ar-SA"/>
    </w:rPr>
  </w:style>
  <w:style w:type="paragraph" w:customStyle="1" w:styleId="affff0">
    <w:name w:val="Заголовок таблицы"/>
    <w:basedOn w:val="affff"/>
    <w:semiHidden/>
    <w:rsid w:val="008A6CA5"/>
    <w:pPr>
      <w:jc w:val="center"/>
    </w:pPr>
    <w:rPr>
      <w:b/>
      <w:bCs/>
    </w:rPr>
  </w:style>
  <w:style w:type="paragraph" w:customStyle="1" w:styleId="affff1">
    <w:name w:val="Подпункт"/>
    <w:basedOn w:val="a2"/>
    <w:semiHidden/>
    <w:rsid w:val="00B64ED3"/>
    <w:pPr>
      <w:tabs>
        <w:tab w:val="num" w:pos="851"/>
      </w:tabs>
      <w:spacing w:after="0"/>
      <w:ind w:left="851" w:hanging="851"/>
    </w:pPr>
    <w:rPr>
      <w:snapToGrid w:val="0"/>
      <w:sz w:val="28"/>
      <w:szCs w:val="20"/>
    </w:rPr>
  </w:style>
  <w:style w:type="paragraph" w:customStyle="1" w:styleId="affff2">
    <w:name w:val="Подподпункт"/>
    <w:basedOn w:val="affff1"/>
    <w:semiHidden/>
    <w:rsid w:val="00B64ED3"/>
    <w:pPr>
      <w:tabs>
        <w:tab w:val="clear" w:pos="851"/>
        <w:tab w:val="left" w:pos="1134"/>
        <w:tab w:val="left" w:pos="1418"/>
        <w:tab w:val="num" w:pos="2127"/>
      </w:tabs>
      <w:ind w:left="2127" w:hanging="567"/>
    </w:pPr>
    <w:rPr>
      <w:snapToGrid/>
    </w:rPr>
  </w:style>
  <w:style w:type="paragraph" w:customStyle="1" w:styleId="affff3">
    <w:name w:val="Подподподпункт"/>
    <w:basedOn w:val="a2"/>
    <w:semiHidden/>
    <w:rsid w:val="00B64ED3"/>
    <w:pPr>
      <w:tabs>
        <w:tab w:val="left" w:pos="1134"/>
        <w:tab w:val="num" w:pos="1576"/>
        <w:tab w:val="left" w:pos="1701"/>
      </w:tabs>
      <w:spacing w:after="0"/>
      <w:ind w:left="1576" w:hanging="1008"/>
    </w:pPr>
    <w:rPr>
      <w:snapToGrid w:val="0"/>
      <w:sz w:val="28"/>
      <w:szCs w:val="20"/>
    </w:rPr>
  </w:style>
  <w:style w:type="paragraph" w:customStyle="1" w:styleId="19">
    <w:name w:val="Пункт1"/>
    <w:basedOn w:val="a2"/>
    <w:semiHidden/>
    <w:rsid w:val="00B64ED3"/>
    <w:pPr>
      <w:spacing w:before="240" w:after="0"/>
      <w:ind w:left="720" w:hanging="360"/>
      <w:jc w:val="center"/>
    </w:pPr>
    <w:rPr>
      <w:rFonts w:ascii="Arial" w:hAnsi="Arial"/>
      <w:b/>
      <w:snapToGrid w:val="0"/>
      <w:sz w:val="28"/>
      <w:szCs w:val="28"/>
    </w:rPr>
  </w:style>
  <w:style w:type="paragraph" w:customStyle="1" w:styleId="text-1">
    <w:name w:val="text-1"/>
    <w:basedOn w:val="a2"/>
    <w:semiHidden/>
    <w:rsid w:val="00B64ED3"/>
    <w:pPr>
      <w:spacing w:before="100" w:beforeAutospacing="1" w:after="100" w:afterAutospacing="1"/>
    </w:pPr>
  </w:style>
  <w:style w:type="paragraph" w:customStyle="1" w:styleId="1a">
    <w:name w:val="Абзац списка1"/>
    <w:basedOn w:val="a2"/>
    <w:semiHidden/>
    <w:qFormat/>
    <w:rsid w:val="0068055E"/>
    <w:pPr>
      <w:spacing w:after="200" w:line="276" w:lineRule="auto"/>
      <w:ind w:left="720"/>
      <w:contextualSpacing/>
    </w:pPr>
    <w:rPr>
      <w:rFonts w:ascii="Calibri" w:hAnsi="Calibri"/>
    </w:rPr>
  </w:style>
  <w:style w:type="character" w:customStyle="1" w:styleId="apple-converted-space">
    <w:name w:val="apple-converted-space"/>
    <w:basedOn w:val="a3"/>
    <w:semiHidden/>
    <w:rsid w:val="00362FA4"/>
  </w:style>
  <w:style w:type="paragraph" w:customStyle="1" w:styleId="Style11">
    <w:name w:val="Style11"/>
    <w:basedOn w:val="a2"/>
    <w:semiHidden/>
    <w:rsid w:val="001A238F"/>
    <w:pPr>
      <w:widowControl w:val="0"/>
      <w:autoSpaceDE w:val="0"/>
      <w:autoSpaceDN w:val="0"/>
      <w:adjustRightInd w:val="0"/>
      <w:spacing w:after="0" w:line="274" w:lineRule="exact"/>
    </w:pPr>
    <w:rPr>
      <w:rFonts w:ascii="Calibri" w:hAnsi="Calibri"/>
    </w:rPr>
  </w:style>
  <w:style w:type="character" w:customStyle="1" w:styleId="38">
    <w:name w:val="Основной шрифт абзаца3"/>
    <w:semiHidden/>
    <w:rsid w:val="00F17621"/>
  </w:style>
  <w:style w:type="character" w:customStyle="1" w:styleId="WW-Absatz-Standardschriftart1">
    <w:name w:val="WW-Absatz-Standardschriftart1"/>
    <w:semiHidden/>
    <w:rsid w:val="00F17621"/>
  </w:style>
  <w:style w:type="character" w:customStyle="1" w:styleId="WW8Num1z0">
    <w:name w:val="WW8Num1z0"/>
    <w:semiHidden/>
    <w:rsid w:val="00F17621"/>
    <w:rPr>
      <w:rFonts w:ascii="Times New Roman" w:eastAsia="Times New Roman" w:hAnsi="Times New Roman" w:cs="Times New Roman"/>
    </w:rPr>
  </w:style>
  <w:style w:type="character" w:customStyle="1" w:styleId="WW-Absatz-Standardschriftart11">
    <w:name w:val="WW-Absatz-Standardschriftart11"/>
    <w:semiHidden/>
    <w:rsid w:val="00F17621"/>
  </w:style>
  <w:style w:type="character" w:customStyle="1" w:styleId="WW-Absatz-Standardschriftart111">
    <w:name w:val="WW-Absatz-Standardschriftart111"/>
    <w:semiHidden/>
    <w:rsid w:val="00F17621"/>
  </w:style>
  <w:style w:type="character" w:customStyle="1" w:styleId="WW-Absatz-Standardschriftart1111">
    <w:name w:val="WW-Absatz-Standardschriftart1111"/>
    <w:semiHidden/>
    <w:rsid w:val="00F17621"/>
  </w:style>
  <w:style w:type="character" w:customStyle="1" w:styleId="WW-Absatz-Standardschriftart11111">
    <w:name w:val="WW-Absatz-Standardschriftart11111"/>
    <w:semiHidden/>
    <w:rsid w:val="00F17621"/>
  </w:style>
  <w:style w:type="character" w:customStyle="1" w:styleId="WW-Absatz-Standardschriftart111111">
    <w:name w:val="WW-Absatz-Standardschriftart111111"/>
    <w:semiHidden/>
    <w:rsid w:val="00F17621"/>
  </w:style>
  <w:style w:type="character" w:customStyle="1" w:styleId="WW-Absatz-Standardschriftart1111111">
    <w:name w:val="WW-Absatz-Standardschriftart1111111"/>
    <w:semiHidden/>
    <w:rsid w:val="00F17621"/>
  </w:style>
  <w:style w:type="character" w:customStyle="1" w:styleId="WW-Absatz-Standardschriftart11111111">
    <w:name w:val="WW-Absatz-Standardschriftart11111111"/>
    <w:semiHidden/>
    <w:rsid w:val="00F17621"/>
  </w:style>
  <w:style w:type="character" w:customStyle="1" w:styleId="WW-Absatz-Standardschriftart111111111">
    <w:name w:val="WW-Absatz-Standardschriftart111111111"/>
    <w:semiHidden/>
    <w:rsid w:val="00F17621"/>
  </w:style>
  <w:style w:type="character" w:customStyle="1" w:styleId="WW-Absatz-Standardschriftart1111111111">
    <w:name w:val="WW-Absatz-Standardschriftart1111111111"/>
    <w:semiHidden/>
    <w:rsid w:val="00F17621"/>
  </w:style>
  <w:style w:type="character" w:customStyle="1" w:styleId="28">
    <w:name w:val="Основной шрифт абзаца2"/>
    <w:semiHidden/>
    <w:rsid w:val="00F17621"/>
  </w:style>
  <w:style w:type="character" w:customStyle="1" w:styleId="WW-Absatz-Standardschriftart11111111111">
    <w:name w:val="WW-Absatz-Standardschriftart11111111111"/>
    <w:semiHidden/>
    <w:rsid w:val="00F17621"/>
  </w:style>
  <w:style w:type="character" w:customStyle="1" w:styleId="WW-Absatz-Standardschriftart111111111111">
    <w:name w:val="WW-Absatz-Standardschriftart111111111111"/>
    <w:semiHidden/>
    <w:rsid w:val="00F17621"/>
  </w:style>
  <w:style w:type="paragraph" w:customStyle="1" w:styleId="39">
    <w:name w:val="Название3"/>
    <w:basedOn w:val="a2"/>
    <w:semiHidden/>
    <w:rsid w:val="00F17621"/>
    <w:pPr>
      <w:suppressLineNumbers/>
      <w:suppressAutoHyphens/>
      <w:spacing w:before="120" w:after="120"/>
    </w:pPr>
    <w:rPr>
      <w:rFonts w:cs="Tahoma"/>
      <w:i/>
      <w:iCs/>
      <w:lang w:eastAsia="ar-SA"/>
    </w:rPr>
  </w:style>
  <w:style w:type="paragraph" w:customStyle="1" w:styleId="3a">
    <w:name w:val="Указатель3"/>
    <w:basedOn w:val="a2"/>
    <w:semiHidden/>
    <w:rsid w:val="00F17621"/>
    <w:pPr>
      <w:suppressLineNumbers/>
      <w:suppressAutoHyphens/>
      <w:spacing w:after="0"/>
    </w:pPr>
    <w:rPr>
      <w:rFonts w:cs="Tahoma"/>
      <w:sz w:val="20"/>
      <w:szCs w:val="20"/>
      <w:lang w:eastAsia="ar-SA"/>
    </w:rPr>
  </w:style>
  <w:style w:type="paragraph" w:customStyle="1" w:styleId="29">
    <w:name w:val="Название2"/>
    <w:basedOn w:val="a2"/>
    <w:semiHidden/>
    <w:rsid w:val="00F17621"/>
    <w:pPr>
      <w:suppressLineNumbers/>
      <w:suppressAutoHyphens/>
      <w:spacing w:before="120" w:after="120"/>
    </w:pPr>
    <w:rPr>
      <w:rFonts w:cs="Tahoma"/>
      <w:i/>
      <w:iCs/>
      <w:lang w:eastAsia="ar-SA"/>
    </w:rPr>
  </w:style>
  <w:style w:type="paragraph" w:customStyle="1" w:styleId="2a">
    <w:name w:val="Указатель2"/>
    <w:basedOn w:val="a2"/>
    <w:semiHidden/>
    <w:rsid w:val="00F17621"/>
    <w:pPr>
      <w:suppressLineNumbers/>
      <w:suppressAutoHyphens/>
      <w:spacing w:after="0"/>
    </w:pPr>
    <w:rPr>
      <w:rFonts w:cs="Tahoma"/>
      <w:sz w:val="20"/>
      <w:szCs w:val="20"/>
      <w:lang w:eastAsia="ar-SA"/>
    </w:rPr>
  </w:style>
  <w:style w:type="paragraph" w:customStyle="1" w:styleId="affff4">
    <w:name w:val="Îáû÷íûé"/>
    <w:semiHidden/>
    <w:rsid w:val="00F17621"/>
    <w:pPr>
      <w:suppressAutoHyphens/>
      <w:overflowPunct w:val="0"/>
      <w:autoSpaceDE w:val="0"/>
      <w:textAlignment w:val="baseline"/>
    </w:pPr>
    <w:rPr>
      <w:rFonts w:ascii="Times New Roman" w:eastAsia="Times New Roman" w:hAnsi="Times New Roman"/>
      <w:lang w:eastAsia="ar-SA"/>
    </w:rPr>
  </w:style>
  <w:style w:type="paragraph" w:customStyle="1" w:styleId="222">
    <w:name w:val="222"/>
    <w:basedOn w:val="affff4"/>
    <w:semiHidden/>
    <w:rsid w:val="00F17621"/>
    <w:pPr>
      <w:ind w:left="851"/>
    </w:pPr>
  </w:style>
  <w:style w:type="paragraph" w:customStyle="1" w:styleId="2b">
    <w:name w:val="Îñíîâíîé òåêñò ñ îòñòóïîì 2"/>
    <w:basedOn w:val="affff4"/>
    <w:semiHidden/>
    <w:rsid w:val="00F17621"/>
    <w:pPr>
      <w:ind w:left="5670"/>
    </w:pPr>
    <w:rPr>
      <w:sz w:val="24"/>
    </w:rPr>
  </w:style>
  <w:style w:type="character" w:styleId="affff5">
    <w:name w:val="Strong"/>
    <w:uiPriority w:val="22"/>
    <w:qFormat/>
    <w:rsid w:val="00F17621"/>
    <w:rPr>
      <w:b/>
      <w:bCs/>
    </w:rPr>
  </w:style>
  <w:style w:type="paragraph" w:customStyle="1" w:styleId="xl100">
    <w:name w:val="xl100"/>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1">
    <w:name w:val="xl101"/>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2">
    <w:name w:val="xl102"/>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3">
    <w:name w:val="xl103"/>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4">
    <w:name w:val="xl104"/>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5">
    <w:name w:val="xl105"/>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6">
    <w:name w:val="xl106"/>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7">
    <w:name w:val="xl107"/>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9">
    <w:name w:val="xl109"/>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10">
    <w:name w:val="xl110"/>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11">
    <w:name w:val="xl111"/>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2">
    <w:name w:val="xl112"/>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2"/>
    <w:semiHidden/>
    <w:rsid w:val="00F176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affff6">
    <w:name w:val="Базовый"/>
    <w:semiHidden/>
    <w:rsid w:val="00CF32D8"/>
    <w:pPr>
      <w:tabs>
        <w:tab w:val="left" w:pos="709"/>
      </w:tabs>
      <w:suppressAutoHyphens/>
      <w:spacing w:after="200" w:line="276" w:lineRule="auto"/>
    </w:pPr>
    <w:rPr>
      <w:rFonts w:ascii="Times New Roman" w:eastAsia="Times New Roman" w:hAnsi="Times New Roman"/>
    </w:rPr>
  </w:style>
  <w:style w:type="character" w:customStyle="1" w:styleId="affff7">
    <w:name w:val="Основной текст + Не курсив"/>
    <w:semiHidden/>
    <w:rsid w:val="00A8193A"/>
    <w:rPr>
      <w:rFonts w:ascii="Times New Roman" w:eastAsia="Times New Roman" w:hAnsi="Times New Roman" w:cs="Times New Roman"/>
      <w:b w:val="0"/>
      <w:bCs w:val="0"/>
      <w:i/>
      <w:iCs/>
      <w:smallCaps w:val="0"/>
      <w:strike w:val="0"/>
      <w:color w:val="000000"/>
      <w:spacing w:val="6"/>
      <w:w w:val="100"/>
      <w:position w:val="0"/>
      <w:sz w:val="18"/>
      <w:szCs w:val="18"/>
      <w:u w:val="none"/>
      <w:lang w:val="en-US"/>
    </w:rPr>
  </w:style>
  <w:style w:type="character" w:customStyle="1" w:styleId="95pt0pt">
    <w:name w:val="Основной текст + 9;5 pt;Полужирный;Не курсив;Интервал 0 pt"/>
    <w:semiHidden/>
    <w:rsid w:val="00A8193A"/>
    <w:rPr>
      <w:rFonts w:ascii="Times New Roman" w:eastAsia="Times New Roman" w:hAnsi="Times New Roman" w:cs="Times New Roman"/>
      <w:b/>
      <w:bCs/>
      <w:i/>
      <w:iCs/>
      <w:smallCaps w:val="0"/>
      <w:strike w:val="0"/>
      <w:color w:val="000000"/>
      <w:spacing w:val="2"/>
      <w:w w:val="100"/>
      <w:position w:val="0"/>
      <w:sz w:val="19"/>
      <w:szCs w:val="19"/>
      <w:u w:val="none"/>
      <w:lang w:val="ru-RU"/>
    </w:rPr>
  </w:style>
  <w:style w:type="character" w:customStyle="1" w:styleId="blk">
    <w:name w:val="blk"/>
    <w:semiHidden/>
    <w:rsid w:val="00BC0543"/>
  </w:style>
  <w:style w:type="character" w:customStyle="1" w:styleId="affc">
    <w:name w:val="Абзац списка Знак"/>
    <w:aliases w:val="ТЗ список Знак,Bullet List Знак,FooterText Знак,numbered Знак,SL_Абзац списка Знак,Нумерованый список Знак,List Paragraph1 Знак,Paragraphe de liste1 Знак,lp1 Знак,Подпись рисунка Знак,Маркированный список_уровень1 Знак"/>
    <w:link w:val="affb"/>
    <w:uiPriority w:val="34"/>
    <w:semiHidden/>
    <w:qFormat/>
    <w:rsid w:val="003319FE"/>
    <w:rPr>
      <w:rFonts w:ascii="Times New Roman" w:eastAsiaTheme="minorHAnsi" w:hAnsi="Times New Roman" w:cstheme="minorBidi"/>
      <w:sz w:val="24"/>
      <w:szCs w:val="22"/>
      <w:lang w:eastAsia="en-US"/>
    </w:rPr>
  </w:style>
  <w:style w:type="character" w:customStyle="1" w:styleId="affff8">
    <w:name w:val="Основной текст_"/>
    <w:link w:val="3b"/>
    <w:semiHidden/>
    <w:rsid w:val="003319FE"/>
    <w:rPr>
      <w:rFonts w:ascii="Times New Roman" w:eastAsiaTheme="minorHAnsi" w:hAnsi="Times New Roman" w:cstheme="minorBidi"/>
      <w:spacing w:val="-1"/>
      <w:shd w:val="clear" w:color="auto" w:fill="FFFFFF"/>
      <w:lang w:eastAsia="en-US"/>
    </w:rPr>
  </w:style>
  <w:style w:type="character" w:customStyle="1" w:styleId="10pt0pt">
    <w:name w:val="Основной текст + 10 pt;Интервал 0 pt"/>
    <w:semiHidden/>
    <w:rsid w:val="00AE7247"/>
    <w:rPr>
      <w:rFonts w:ascii="Times New Roman" w:eastAsia="Times New Roman" w:hAnsi="Times New Roman" w:cs="Times New Roman"/>
      <w:color w:val="000000"/>
      <w:spacing w:val="1"/>
      <w:w w:val="100"/>
      <w:position w:val="0"/>
      <w:sz w:val="20"/>
      <w:szCs w:val="20"/>
      <w:shd w:val="clear" w:color="auto" w:fill="FFFFFF"/>
      <w:lang w:val="ru-RU"/>
    </w:rPr>
  </w:style>
  <w:style w:type="character" w:customStyle="1" w:styleId="1b">
    <w:name w:val="Основной текст1"/>
    <w:semiHidden/>
    <w:rsid w:val="00AE7247"/>
    <w:rPr>
      <w:rFonts w:ascii="Times New Roman" w:eastAsia="Times New Roman" w:hAnsi="Times New Roman" w:cs="Times New Roman"/>
      <w:color w:val="000000"/>
      <w:spacing w:val="-1"/>
      <w:w w:val="100"/>
      <w:position w:val="0"/>
      <w:shd w:val="clear" w:color="auto" w:fill="FFFFFF"/>
      <w:lang w:val="ru-RU"/>
    </w:rPr>
  </w:style>
  <w:style w:type="character" w:customStyle="1" w:styleId="10pt0pt0">
    <w:name w:val="Основной текст + 10 pt;Полужирный;Интервал 0 pt"/>
    <w:semiHidden/>
    <w:rsid w:val="00AE7247"/>
    <w:rPr>
      <w:rFonts w:ascii="Times New Roman" w:eastAsia="Times New Roman" w:hAnsi="Times New Roman" w:cs="Times New Roman"/>
      <w:b/>
      <w:bCs/>
      <w:color w:val="000000"/>
      <w:spacing w:val="0"/>
      <w:w w:val="100"/>
      <w:position w:val="0"/>
      <w:sz w:val="20"/>
      <w:szCs w:val="20"/>
      <w:shd w:val="clear" w:color="auto" w:fill="FFFFFF"/>
      <w:lang w:val="ru-RU"/>
    </w:rPr>
  </w:style>
  <w:style w:type="paragraph" w:customStyle="1" w:styleId="3b">
    <w:name w:val="Основной текст3"/>
    <w:basedOn w:val="a2"/>
    <w:link w:val="affff8"/>
    <w:semiHidden/>
    <w:rsid w:val="00AE7247"/>
    <w:pPr>
      <w:widowControl w:val="0"/>
      <w:shd w:val="clear" w:color="auto" w:fill="FFFFFF"/>
      <w:spacing w:before="240" w:after="600" w:line="0" w:lineRule="atLeast"/>
      <w:ind w:hanging="720"/>
    </w:pPr>
    <w:rPr>
      <w:spacing w:val="-1"/>
      <w:sz w:val="20"/>
      <w:szCs w:val="20"/>
    </w:rPr>
  </w:style>
  <w:style w:type="character" w:customStyle="1" w:styleId="affff9">
    <w:name w:val="Список таб Знак"/>
    <w:link w:val="a0"/>
    <w:semiHidden/>
    <w:locked/>
    <w:rsid w:val="003319FE"/>
    <w:rPr>
      <w:rFonts w:eastAsiaTheme="minorHAnsi" w:cstheme="minorBidi"/>
      <w:lang w:eastAsia="en-US"/>
    </w:rPr>
  </w:style>
  <w:style w:type="paragraph" w:customStyle="1" w:styleId="a0">
    <w:name w:val="Список таб"/>
    <w:basedOn w:val="affb"/>
    <w:link w:val="affff9"/>
    <w:semiHidden/>
    <w:qFormat/>
    <w:rsid w:val="003569D1"/>
    <w:pPr>
      <w:numPr>
        <w:numId w:val="4"/>
      </w:numPr>
      <w:autoSpaceDE w:val="0"/>
      <w:autoSpaceDN w:val="0"/>
      <w:adjustRightInd w:val="0"/>
      <w:contextualSpacing/>
    </w:pPr>
    <w:rPr>
      <w:rFonts w:ascii="Calibri" w:hAnsi="Calibri"/>
      <w:sz w:val="20"/>
      <w:szCs w:val="20"/>
    </w:rPr>
  </w:style>
  <w:style w:type="paragraph" w:customStyle="1" w:styleId="Default">
    <w:name w:val="Default"/>
    <w:semiHidden/>
    <w:rsid w:val="003569D1"/>
    <w:pPr>
      <w:autoSpaceDE w:val="0"/>
      <w:autoSpaceDN w:val="0"/>
      <w:adjustRightInd w:val="0"/>
    </w:pPr>
    <w:rPr>
      <w:rFonts w:ascii="Times New Roman" w:eastAsia="Times New Roman" w:hAnsi="Times New Roman"/>
      <w:color w:val="000000"/>
      <w:sz w:val="24"/>
      <w:szCs w:val="24"/>
    </w:rPr>
  </w:style>
  <w:style w:type="character" w:customStyle="1" w:styleId="0pt">
    <w:name w:val="Основной текст + Интервал 0 pt"/>
    <w:semiHidden/>
    <w:rsid w:val="006F172B"/>
    <w:rPr>
      <w:rFonts w:ascii="Times New Roman" w:eastAsia="Times New Roman" w:hAnsi="Times New Roman" w:cs="Times New Roman"/>
      <w:color w:val="000000"/>
      <w:spacing w:val="2"/>
      <w:w w:val="100"/>
      <w:position w:val="0"/>
      <w:shd w:val="clear" w:color="auto" w:fill="FFFFFF"/>
      <w:lang w:val="ru-RU"/>
    </w:rPr>
  </w:style>
  <w:style w:type="character" w:customStyle="1" w:styleId="105pt0pt">
    <w:name w:val="Основной текст + 10;5 pt;Интервал 0 pt"/>
    <w:semiHidden/>
    <w:rsid w:val="006F172B"/>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CharStyle4">
    <w:name w:val="CharStyle4"/>
    <w:semiHidden/>
    <w:rsid w:val="00ED26BD"/>
    <w:rPr>
      <w:rFonts w:ascii="Arial" w:eastAsia="Arial" w:hAnsi="Arial" w:cs="Arial"/>
      <w:b w:val="0"/>
      <w:bCs w:val="0"/>
      <w:i w:val="0"/>
      <w:iCs w:val="0"/>
      <w:strike w:val="0"/>
      <w:dstrike w:val="0"/>
      <w:color w:val="000000"/>
      <w:spacing w:val="0"/>
      <w:w w:val="100"/>
      <w:position w:val="0"/>
      <w:sz w:val="23"/>
      <w:szCs w:val="23"/>
      <w:u w:val="none"/>
      <w:vertAlign w:val="baseline"/>
      <w:lang w:val="ru-RU" w:eastAsia="ru-RU" w:bidi="ru-RU"/>
    </w:rPr>
  </w:style>
  <w:style w:type="character" w:customStyle="1" w:styleId="43">
    <w:name w:val="Основной шрифт абзаца4"/>
    <w:semiHidden/>
    <w:rsid w:val="00DE0BFE"/>
  </w:style>
  <w:style w:type="character" w:customStyle="1" w:styleId="FontStyle40">
    <w:name w:val="Font Style40"/>
    <w:semiHidden/>
    <w:rsid w:val="00617B72"/>
    <w:rPr>
      <w:rFonts w:ascii="Times New Roman" w:hAnsi="Times New Roman" w:cs="Times New Roman"/>
      <w:sz w:val="22"/>
      <w:szCs w:val="22"/>
    </w:rPr>
  </w:style>
  <w:style w:type="character" w:customStyle="1" w:styleId="72">
    <w:name w:val="Основной шрифт абзаца7"/>
    <w:semiHidden/>
    <w:rsid w:val="00617B72"/>
  </w:style>
  <w:style w:type="paragraph" w:customStyle="1" w:styleId="affffa">
    <w:name w:val="заголовок МФЦ"/>
    <w:basedOn w:val="a2"/>
    <w:semiHidden/>
    <w:qFormat/>
    <w:rsid w:val="002C50DD"/>
    <w:pPr>
      <w:spacing w:after="0"/>
    </w:pPr>
    <w:rPr>
      <w:rFonts w:ascii="Arial" w:eastAsia="MS Mincho" w:hAnsi="Arial"/>
      <w:color w:val="000000"/>
      <w:sz w:val="28"/>
    </w:rPr>
  </w:style>
  <w:style w:type="paragraph" w:customStyle="1" w:styleId="affffb">
    <w:name w:val="Прижатый влево"/>
    <w:basedOn w:val="a2"/>
    <w:next w:val="a2"/>
    <w:uiPriority w:val="99"/>
    <w:semiHidden/>
    <w:rsid w:val="00D929C7"/>
    <w:pPr>
      <w:widowControl w:val="0"/>
      <w:autoSpaceDE w:val="0"/>
      <w:autoSpaceDN w:val="0"/>
      <w:adjustRightInd w:val="0"/>
      <w:spacing w:after="0"/>
    </w:pPr>
    <w:rPr>
      <w:rFonts w:ascii="Arial" w:hAnsi="Arial" w:cs="Arial"/>
    </w:rPr>
  </w:style>
  <w:style w:type="character" w:customStyle="1" w:styleId="affffc">
    <w:name w:val="Цветовое выделение"/>
    <w:uiPriority w:val="99"/>
    <w:semiHidden/>
    <w:rsid w:val="00D929C7"/>
    <w:rPr>
      <w:b/>
      <w:color w:val="26282F"/>
    </w:rPr>
  </w:style>
  <w:style w:type="paragraph" w:customStyle="1" w:styleId="affffd">
    <w:name w:val="Нормальный (таблица)"/>
    <w:basedOn w:val="a2"/>
    <w:next w:val="a2"/>
    <w:uiPriority w:val="99"/>
    <w:semiHidden/>
    <w:rsid w:val="00D929C7"/>
    <w:pPr>
      <w:widowControl w:val="0"/>
      <w:autoSpaceDE w:val="0"/>
      <w:autoSpaceDN w:val="0"/>
      <w:adjustRightInd w:val="0"/>
      <w:spacing w:after="0"/>
    </w:pPr>
    <w:rPr>
      <w:rFonts w:ascii="Arial" w:hAnsi="Arial" w:cs="Arial"/>
    </w:rPr>
  </w:style>
  <w:style w:type="paragraph" w:customStyle="1" w:styleId="xl24">
    <w:name w:val="xl24"/>
    <w:basedOn w:val="a2"/>
    <w:semiHidden/>
    <w:rsid w:val="00D929C7"/>
    <w:pPr>
      <w:spacing w:before="100" w:after="100"/>
      <w:jc w:val="center"/>
      <w:textAlignment w:val="center"/>
    </w:pPr>
  </w:style>
  <w:style w:type="paragraph" w:styleId="HTML">
    <w:name w:val="HTML Preformatted"/>
    <w:basedOn w:val="a2"/>
    <w:link w:val="HTML0"/>
    <w:uiPriority w:val="99"/>
    <w:semiHidden/>
    <w:rsid w:val="00D9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0">
    <w:name w:val="Стандартный HTML Знак"/>
    <w:link w:val="HTML"/>
    <w:uiPriority w:val="99"/>
    <w:semiHidden/>
    <w:rsid w:val="003319FE"/>
    <w:rPr>
      <w:rFonts w:ascii="Courier New" w:eastAsiaTheme="minorHAnsi" w:hAnsi="Courier New" w:cs="Courier New"/>
      <w:lang w:eastAsia="en-US"/>
    </w:rPr>
  </w:style>
  <w:style w:type="paragraph" w:customStyle="1" w:styleId="110">
    <w:name w:val="заголовок 11"/>
    <w:basedOn w:val="a2"/>
    <w:next w:val="a2"/>
    <w:uiPriority w:val="99"/>
    <w:semiHidden/>
    <w:rsid w:val="00D929C7"/>
    <w:pPr>
      <w:keepNext/>
      <w:widowControl w:val="0"/>
      <w:autoSpaceDE w:val="0"/>
      <w:autoSpaceDN w:val="0"/>
      <w:spacing w:after="0"/>
    </w:pPr>
  </w:style>
  <w:style w:type="paragraph" w:customStyle="1" w:styleId="2c">
    <w:name w:val="çàãîëîâîê 2"/>
    <w:basedOn w:val="a2"/>
    <w:next w:val="a2"/>
    <w:uiPriority w:val="99"/>
    <w:semiHidden/>
    <w:rsid w:val="00D929C7"/>
    <w:pPr>
      <w:keepNext/>
      <w:widowControl w:val="0"/>
      <w:spacing w:after="0" w:line="288" w:lineRule="auto"/>
      <w:ind w:firstLine="720"/>
      <w:jc w:val="center"/>
    </w:pPr>
    <w:rPr>
      <w:b/>
      <w:bCs/>
      <w:sz w:val="32"/>
      <w:szCs w:val="32"/>
    </w:rPr>
  </w:style>
  <w:style w:type="paragraph" w:customStyle="1" w:styleId="affffe">
    <w:name w:val="текст сноски"/>
    <w:basedOn w:val="a2"/>
    <w:uiPriority w:val="99"/>
    <w:semiHidden/>
    <w:rsid w:val="00D929C7"/>
    <w:pPr>
      <w:widowControl w:val="0"/>
      <w:spacing w:after="0"/>
    </w:pPr>
    <w:rPr>
      <w:rFonts w:ascii="Gelvetsky 12pt" w:hAnsi="Gelvetsky 12pt" w:cs="Gelvetsky 12pt"/>
      <w:lang w:val="en-US"/>
    </w:rPr>
  </w:style>
  <w:style w:type="paragraph" w:customStyle="1" w:styleId="3c">
    <w:name w:val="З3"/>
    <w:basedOn w:val="3"/>
    <w:autoRedefine/>
    <w:uiPriority w:val="99"/>
    <w:semiHidden/>
    <w:rsid w:val="00D929C7"/>
    <w:pPr>
      <w:keepLines w:val="0"/>
      <w:spacing w:line="240" w:lineRule="auto"/>
    </w:pPr>
    <w:rPr>
      <w:b/>
      <w:bCs/>
      <w:iCs/>
      <w:sz w:val="28"/>
      <w:szCs w:val="28"/>
    </w:rPr>
  </w:style>
  <w:style w:type="paragraph" w:customStyle="1" w:styleId="3d">
    <w:name w:val="Стиль3 Знак Знак"/>
    <w:basedOn w:val="a2"/>
    <w:semiHidden/>
    <w:rsid w:val="00D929C7"/>
    <w:pPr>
      <w:widowControl w:val="0"/>
      <w:tabs>
        <w:tab w:val="left" w:pos="227"/>
      </w:tabs>
      <w:suppressAutoHyphens/>
      <w:spacing w:after="0"/>
      <w:textAlignment w:val="baseline"/>
    </w:pPr>
    <w:rPr>
      <w:szCs w:val="20"/>
      <w:lang w:eastAsia="ar-SA"/>
    </w:rPr>
  </w:style>
  <w:style w:type="paragraph" w:customStyle="1" w:styleId="afffff">
    <w:name w:val="Тендерные данные"/>
    <w:basedOn w:val="a2"/>
    <w:semiHidden/>
    <w:rsid w:val="00D929C7"/>
    <w:pPr>
      <w:tabs>
        <w:tab w:val="left" w:pos="1985"/>
      </w:tabs>
      <w:spacing w:before="120"/>
    </w:pPr>
    <w:rPr>
      <w:b/>
      <w:bCs/>
    </w:rPr>
  </w:style>
  <w:style w:type="paragraph" w:customStyle="1" w:styleId="Iacaaiea">
    <w:name w:val="Iacaaiea"/>
    <w:basedOn w:val="a2"/>
    <w:semiHidden/>
    <w:rsid w:val="00D929C7"/>
    <w:pPr>
      <w:tabs>
        <w:tab w:val="left" w:pos="426"/>
      </w:tabs>
      <w:spacing w:before="120" w:after="0" w:line="360" w:lineRule="atLeast"/>
      <w:jc w:val="center"/>
    </w:pPr>
    <w:rPr>
      <w:b/>
      <w:bCs/>
    </w:rPr>
  </w:style>
  <w:style w:type="character" w:customStyle="1" w:styleId="Anrede1IhrZeichen">
    <w:name w:val="Anrede1IhrZeichen"/>
    <w:semiHidden/>
    <w:rsid w:val="00D929C7"/>
    <w:rPr>
      <w:rFonts w:ascii="Arial" w:hAnsi="Arial" w:cs="Arial"/>
      <w:sz w:val="22"/>
      <w:szCs w:val="22"/>
    </w:rPr>
  </w:style>
  <w:style w:type="character" w:customStyle="1" w:styleId="FontStyle13">
    <w:name w:val="Font Style13"/>
    <w:uiPriority w:val="99"/>
    <w:semiHidden/>
    <w:rsid w:val="00D929C7"/>
    <w:rPr>
      <w:rFonts w:ascii="Times New Roman" w:hAnsi="Times New Roman"/>
      <w:spacing w:val="10"/>
      <w:sz w:val="20"/>
    </w:rPr>
  </w:style>
  <w:style w:type="paragraph" w:customStyle="1" w:styleId="122">
    <w:name w:val="122"/>
    <w:basedOn w:val="a2"/>
    <w:semiHidden/>
    <w:rsid w:val="00D929C7"/>
    <w:pPr>
      <w:spacing w:after="0"/>
      <w:ind w:left="851" w:hanging="851"/>
    </w:pPr>
    <w:rPr>
      <w:rFonts w:ascii="Times New Roman CYR" w:hAnsi="Times New Roman CYR"/>
      <w:sz w:val="20"/>
      <w:szCs w:val="20"/>
    </w:rPr>
  </w:style>
  <w:style w:type="character" w:customStyle="1" w:styleId="apple-style-span">
    <w:name w:val="apple-style-span"/>
    <w:semiHidden/>
    <w:rsid w:val="00D929C7"/>
    <w:rPr>
      <w:rFonts w:cs="Times New Roman"/>
    </w:rPr>
  </w:style>
  <w:style w:type="character" w:styleId="afffff0">
    <w:name w:val="Subtle Emphasis"/>
    <w:uiPriority w:val="19"/>
    <w:semiHidden/>
    <w:qFormat/>
    <w:rsid w:val="00D929C7"/>
    <w:rPr>
      <w:rFonts w:eastAsia="Times New Roman" w:cs="Times New Roman"/>
      <w:bCs w:val="0"/>
      <w:i/>
      <w:iCs/>
      <w:color w:val="808080"/>
      <w:szCs w:val="22"/>
      <w:lang w:val="ru-RU"/>
    </w:rPr>
  </w:style>
  <w:style w:type="paragraph" w:customStyle="1" w:styleId="DecimalAligned">
    <w:name w:val="Decimal Aligned"/>
    <w:basedOn w:val="a2"/>
    <w:uiPriority w:val="40"/>
    <w:semiHidden/>
    <w:qFormat/>
    <w:rsid w:val="00D929C7"/>
    <w:pPr>
      <w:tabs>
        <w:tab w:val="decimal" w:pos="360"/>
      </w:tabs>
      <w:spacing w:after="200" w:line="276" w:lineRule="auto"/>
    </w:pPr>
    <w:rPr>
      <w:rFonts w:ascii="Calibri" w:eastAsia="Times New Roman" w:hAnsi="Calibri"/>
    </w:rPr>
  </w:style>
  <w:style w:type="paragraph" w:customStyle="1" w:styleId="rmcqoauv">
    <w:name w:val="rmcqoauv"/>
    <w:basedOn w:val="a2"/>
    <w:semiHidden/>
    <w:rsid w:val="00D929C7"/>
    <w:pPr>
      <w:spacing w:before="100" w:beforeAutospacing="1" w:after="100" w:afterAutospacing="1"/>
    </w:pPr>
  </w:style>
  <w:style w:type="table" w:styleId="2-5">
    <w:name w:val="Medium Shading 2 Accent 5"/>
    <w:basedOn w:val="a4"/>
    <w:uiPriority w:val="64"/>
    <w:rsid w:val="00D929C7"/>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c">
    <w:name w:val="Сетка таблицы1"/>
    <w:basedOn w:val="a4"/>
    <w:next w:val="a6"/>
    <w:uiPriority w:val="59"/>
    <w:rsid w:val="00D929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5"/>
    <w:uiPriority w:val="99"/>
    <w:semiHidden/>
    <w:unhideWhenUsed/>
    <w:rsid w:val="00D929C7"/>
  </w:style>
  <w:style w:type="numbering" w:customStyle="1" w:styleId="2d">
    <w:name w:val="Нет списка2"/>
    <w:next w:val="a5"/>
    <w:uiPriority w:val="99"/>
    <w:semiHidden/>
    <w:unhideWhenUsed/>
    <w:rsid w:val="00D929C7"/>
  </w:style>
  <w:style w:type="paragraph" w:customStyle="1" w:styleId="xl65">
    <w:name w:val="xl65"/>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66">
    <w:name w:val="xl66"/>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7">
    <w:name w:val="xl67"/>
    <w:basedOn w:val="a2"/>
    <w:semiHidden/>
    <w:rsid w:val="00D929C7"/>
    <w:pPr>
      <w:spacing w:before="100" w:beforeAutospacing="1" w:after="100" w:afterAutospacing="1"/>
      <w:textAlignment w:val="top"/>
    </w:pPr>
    <w:rPr>
      <w:sz w:val="20"/>
      <w:szCs w:val="20"/>
    </w:rPr>
  </w:style>
  <w:style w:type="paragraph" w:customStyle="1" w:styleId="xl68">
    <w:name w:val="xl68"/>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9">
    <w:name w:val="xl69"/>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a2"/>
    <w:semiHidden/>
    <w:rsid w:val="00D929C7"/>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1">
    <w:name w:val="xl71"/>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a2"/>
    <w:semiHidden/>
    <w:rsid w:val="00D929C7"/>
    <w:pPr>
      <w:spacing w:before="100" w:beforeAutospacing="1" w:after="100" w:afterAutospacing="1"/>
      <w:textAlignment w:val="top"/>
    </w:pPr>
    <w:rPr>
      <w:sz w:val="20"/>
      <w:szCs w:val="20"/>
    </w:rPr>
  </w:style>
  <w:style w:type="paragraph" w:customStyle="1" w:styleId="xl73">
    <w:name w:val="xl73"/>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4">
    <w:name w:val="xl74"/>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a2"/>
    <w:semiHidden/>
    <w:rsid w:val="00D929C7"/>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6">
    <w:name w:val="xl76"/>
    <w:basedOn w:val="a2"/>
    <w:semiHidden/>
    <w:rsid w:val="00D929C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2"/>
    <w:semiHidden/>
    <w:rsid w:val="00D929C7"/>
    <w:pPr>
      <w:pBdr>
        <w:top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8">
    <w:name w:val="xl78"/>
    <w:basedOn w:val="a2"/>
    <w:semiHidden/>
    <w:rsid w:val="00D929C7"/>
    <w:pPr>
      <w:pBdr>
        <w:top w:val="single" w:sz="4" w:space="0" w:color="auto"/>
        <w:left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79">
    <w:name w:val="xl79"/>
    <w:basedOn w:val="a2"/>
    <w:semiHidden/>
    <w:rsid w:val="00D929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80">
    <w:name w:val="xl80"/>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1">
    <w:name w:val="xl81"/>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2">
    <w:name w:val="xl82"/>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83">
    <w:name w:val="xl83"/>
    <w:basedOn w:val="a2"/>
    <w:semiHidden/>
    <w:rsid w:val="00D929C7"/>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4">
    <w:name w:val="xl84"/>
    <w:basedOn w:val="a2"/>
    <w:semiHidden/>
    <w:rsid w:val="00D929C7"/>
    <w:pPr>
      <w:spacing w:before="100" w:beforeAutospacing="1" w:after="100" w:afterAutospacing="1"/>
      <w:jc w:val="center"/>
      <w:textAlignment w:val="top"/>
    </w:pPr>
    <w:rPr>
      <w:sz w:val="20"/>
      <w:szCs w:val="20"/>
    </w:rPr>
  </w:style>
  <w:style w:type="paragraph" w:customStyle="1" w:styleId="xl85">
    <w:name w:val="xl85"/>
    <w:basedOn w:val="a2"/>
    <w:semiHidden/>
    <w:rsid w:val="00D929C7"/>
    <w:pPr>
      <w:pBdr>
        <w:top w:val="single" w:sz="4" w:space="0" w:color="auto"/>
        <w:left w:val="single" w:sz="4" w:space="0" w:color="auto"/>
        <w:bottom w:val="single" w:sz="4" w:space="0" w:color="auto"/>
      </w:pBdr>
      <w:spacing w:before="100" w:beforeAutospacing="1" w:after="100" w:afterAutospacing="1"/>
      <w:jc w:val="center"/>
      <w:textAlignment w:val="top"/>
    </w:pPr>
    <w:rPr>
      <w:b/>
      <w:bCs/>
      <w:sz w:val="20"/>
      <w:szCs w:val="20"/>
    </w:rPr>
  </w:style>
  <w:style w:type="paragraph" w:customStyle="1" w:styleId="xl86">
    <w:name w:val="xl86"/>
    <w:basedOn w:val="a2"/>
    <w:semiHidden/>
    <w:rsid w:val="00D929C7"/>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7">
    <w:name w:val="xl87"/>
    <w:basedOn w:val="a2"/>
    <w:semiHidden/>
    <w:rsid w:val="00D929C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88">
    <w:name w:val="xl88"/>
    <w:basedOn w:val="a2"/>
    <w:semiHidden/>
    <w:rsid w:val="00D929C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u w:val="single"/>
    </w:rPr>
  </w:style>
  <w:style w:type="paragraph" w:customStyle="1" w:styleId="xl89">
    <w:name w:val="xl89"/>
    <w:basedOn w:val="a2"/>
    <w:semiHidden/>
    <w:rsid w:val="00D929C7"/>
    <w:pPr>
      <w:pBdr>
        <w:left w:val="single" w:sz="8" w:space="0" w:color="auto"/>
        <w:bottom w:val="single" w:sz="4" w:space="0" w:color="auto"/>
        <w:right w:val="single" w:sz="8" w:space="0" w:color="auto"/>
      </w:pBdr>
      <w:spacing w:before="100" w:beforeAutospacing="1" w:after="100" w:afterAutospacing="1"/>
      <w:jc w:val="center"/>
      <w:textAlignment w:val="top"/>
    </w:pPr>
    <w:rPr>
      <w:b/>
      <w:bCs/>
      <w:u w:val="single"/>
    </w:rPr>
  </w:style>
  <w:style w:type="paragraph" w:customStyle="1" w:styleId="xl90">
    <w:name w:val="xl90"/>
    <w:basedOn w:val="a2"/>
    <w:semiHidden/>
    <w:rsid w:val="00D929C7"/>
    <w:pPr>
      <w:spacing w:before="100" w:beforeAutospacing="1" w:after="100" w:afterAutospacing="1"/>
    </w:pPr>
    <w:rPr>
      <w:color w:val="000000"/>
      <w:sz w:val="20"/>
      <w:szCs w:val="20"/>
    </w:rPr>
  </w:style>
  <w:style w:type="paragraph" w:customStyle="1" w:styleId="xl91">
    <w:name w:val="xl91"/>
    <w:basedOn w:val="a2"/>
    <w:semiHidden/>
    <w:rsid w:val="00D929C7"/>
    <w:pPr>
      <w:spacing w:before="100" w:beforeAutospacing="1" w:after="100" w:afterAutospacing="1"/>
    </w:pPr>
  </w:style>
  <w:style w:type="paragraph" w:customStyle="1" w:styleId="xl92">
    <w:name w:val="xl92"/>
    <w:basedOn w:val="a2"/>
    <w:semiHidden/>
    <w:rsid w:val="00D929C7"/>
    <w:pPr>
      <w:pBdr>
        <w:top w:val="single" w:sz="4" w:space="0" w:color="auto"/>
        <w:left w:val="single" w:sz="4" w:space="11" w:color="auto"/>
        <w:bottom w:val="single" w:sz="4" w:space="0" w:color="auto"/>
        <w:right w:val="single" w:sz="4" w:space="0" w:color="auto"/>
      </w:pBdr>
      <w:spacing w:before="100" w:beforeAutospacing="1" w:after="100" w:afterAutospacing="1"/>
      <w:ind w:firstLineChars="100" w:firstLine="100"/>
      <w:textAlignment w:val="center"/>
    </w:pPr>
    <w:rPr>
      <w:sz w:val="16"/>
      <w:szCs w:val="16"/>
    </w:rPr>
  </w:style>
  <w:style w:type="paragraph" w:customStyle="1" w:styleId="xl93">
    <w:name w:val="xl93"/>
    <w:basedOn w:val="a2"/>
    <w:semiHidden/>
    <w:rsid w:val="00D929C7"/>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10pt">
    <w:name w:val="Основной текст + 10 pt"/>
    <w:aliases w:val="Интервал 0 pt"/>
    <w:semiHidden/>
    <w:rsid w:val="00FC01A6"/>
    <w:rPr>
      <w:rFonts w:ascii="Times New Roman" w:eastAsia="Times New Roman" w:hAnsi="Times New Roman" w:cs="Times New Roman"/>
      <w:color w:val="000000"/>
      <w:spacing w:val="1"/>
      <w:w w:val="100"/>
      <w:position w:val="0"/>
      <w:sz w:val="20"/>
      <w:szCs w:val="20"/>
      <w:shd w:val="clear" w:color="auto" w:fill="FFFFFF"/>
      <w:lang w:val="ru-RU"/>
    </w:rPr>
  </w:style>
  <w:style w:type="paragraph" w:customStyle="1" w:styleId="1e">
    <w:name w:val="Обычный1"/>
    <w:link w:val="1f"/>
    <w:uiPriority w:val="99"/>
    <w:semiHidden/>
    <w:rsid w:val="00632E72"/>
    <w:pPr>
      <w:autoSpaceDE w:val="0"/>
      <w:autoSpaceDN w:val="0"/>
      <w:jc w:val="both"/>
    </w:pPr>
    <w:rPr>
      <w:rFonts w:ascii="TimesET" w:eastAsia="Times New Roman" w:hAnsi="TimesET" w:cs="TimesET"/>
      <w:sz w:val="24"/>
      <w:szCs w:val="24"/>
    </w:rPr>
  </w:style>
  <w:style w:type="character" w:customStyle="1" w:styleId="1f">
    <w:name w:val="Обычный1 Знак"/>
    <w:link w:val="1e"/>
    <w:uiPriority w:val="99"/>
    <w:semiHidden/>
    <w:locked/>
    <w:rsid w:val="003319FE"/>
    <w:rPr>
      <w:rFonts w:ascii="TimesET" w:eastAsia="Times New Roman" w:hAnsi="TimesET" w:cs="TimesET"/>
      <w:sz w:val="24"/>
      <w:szCs w:val="24"/>
    </w:rPr>
  </w:style>
  <w:style w:type="paragraph" w:customStyle="1" w:styleId="H2">
    <w:name w:val="H2"/>
    <w:basedOn w:val="2"/>
    <w:link w:val="H20"/>
    <w:qFormat/>
    <w:rsid w:val="003506F7"/>
    <w:pPr>
      <w:spacing w:before="200" w:after="200" w:line="240" w:lineRule="auto"/>
      <w:jc w:val="center"/>
    </w:pPr>
    <w:rPr>
      <w:rFonts w:ascii="Times New Roman" w:hAnsi="Times New Roman"/>
      <w:b/>
      <w:color w:val="auto"/>
      <w:sz w:val="24"/>
    </w:rPr>
  </w:style>
  <w:style w:type="character" w:customStyle="1" w:styleId="H20">
    <w:name w:val="H2 Знак"/>
    <w:basedOn w:val="a3"/>
    <w:link w:val="H2"/>
    <w:rsid w:val="003506F7"/>
    <w:rPr>
      <w:rFonts w:ascii="Times New Roman" w:eastAsiaTheme="majorEastAsia" w:hAnsi="Times New Roman" w:cstheme="majorBidi"/>
      <w:b/>
      <w:sz w:val="24"/>
      <w:szCs w:val="26"/>
      <w:lang w:eastAsia="en-US"/>
    </w:rPr>
  </w:style>
  <w:style w:type="paragraph" w:customStyle="1" w:styleId="H3">
    <w:name w:val="H3"/>
    <w:basedOn w:val="3"/>
    <w:next w:val="afffff1"/>
    <w:link w:val="H30"/>
    <w:qFormat/>
    <w:rsid w:val="003506F7"/>
    <w:pPr>
      <w:spacing w:before="200" w:after="200" w:line="240" w:lineRule="auto"/>
      <w:ind w:firstLine="851"/>
    </w:pPr>
    <w:rPr>
      <w:rFonts w:ascii="Times New Roman" w:hAnsi="Times New Roman"/>
      <w:color w:val="auto"/>
    </w:rPr>
  </w:style>
  <w:style w:type="character" w:customStyle="1" w:styleId="H30">
    <w:name w:val="H3 Знак"/>
    <w:basedOn w:val="a3"/>
    <w:link w:val="H3"/>
    <w:rsid w:val="003506F7"/>
    <w:rPr>
      <w:rFonts w:ascii="Times New Roman" w:eastAsiaTheme="majorEastAsia" w:hAnsi="Times New Roman" w:cstheme="majorBidi"/>
      <w:sz w:val="24"/>
      <w:szCs w:val="24"/>
      <w:lang w:eastAsia="en-US"/>
    </w:rPr>
  </w:style>
  <w:style w:type="table" w:customStyle="1" w:styleId="2e">
    <w:name w:val="Сетка таблицы2"/>
    <w:basedOn w:val="a4"/>
    <w:next w:val="a6"/>
    <w:uiPriority w:val="59"/>
    <w:rsid w:val="00B20C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e">
    <w:name w:val="Сетка таблицы3"/>
    <w:basedOn w:val="a4"/>
    <w:next w:val="a6"/>
    <w:uiPriority w:val="59"/>
    <w:rsid w:val="008728F8"/>
    <w:rPr>
      <w:rFonts w:eastAsia="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4"/>
    <w:next w:val="a6"/>
    <w:uiPriority w:val="59"/>
    <w:rsid w:val="003E6C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
    <w:name w:val="H1"/>
    <w:basedOn w:val="1"/>
    <w:next w:val="a2"/>
    <w:link w:val="H10"/>
    <w:qFormat/>
    <w:rsid w:val="003506F7"/>
    <w:pPr>
      <w:spacing w:before="200" w:after="200" w:line="240" w:lineRule="auto"/>
      <w:jc w:val="center"/>
    </w:pPr>
    <w:rPr>
      <w:rFonts w:ascii="Times New Roman" w:hAnsi="Times New Roman"/>
      <w:b/>
      <w:color w:val="auto"/>
      <w:sz w:val="24"/>
      <w:lang w:val="en-US"/>
    </w:rPr>
  </w:style>
  <w:style w:type="character" w:customStyle="1" w:styleId="H10">
    <w:name w:val="H1 Знак"/>
    <w:basedOn w:val="a3"/>
    <w:link w:val="H1"/>
    <w:rsid w:val="003506F7"/>
    <w:rPr>
      <w:rFonts w:ascii="Times New Roman" w:eastAsiaTheme="majorEastAsia" w:hAnsi="Times New Roman" w:cstheme="majorBidi"/>
      <w:b/>
      <w:sz w:val="24"/>
      <w:szCs w:val="32"/>
      <w:lang w:val="en-US" w:eastAsia="en-US"/>
    </w:rPr>
  </w:style>
  <w:style w:type="numbering" w:customStyle="1" w:styleId="a">
    <w:name w:val="Мой список"/>
    <w:uiPriority w:val="99"/>
    <w:rsid w:val="003506F7"/>
    <w:pPr>
      <w:numPr>
        <w:numId w:val="5"/>
      </w:numPr>
    </w:pPr>
  </w:style>
  <w:style w:type="numbering" w:customStyle="1" w:styleId="a1">
    <w:name w:val="Мой стиль"/>
    <w:uiPriority w:val="99"/>
    <w:rsid w:val="00061647"/>
    <w:pPr>
      <w:numPr>
        <w:numId w:val="6"/>
      </w:numPr>
    </w:pPr>
  </w:style>
  <w:style w:type="table" w:customStyle="1" w:styleId="afffff2">
    <w:name w:val="Моя таблица"/>
    <w:basedOn w:val="a4"/>
    <w:uiPriority w:val="99"/>
    <w:rsid w:val="003506F7"/>
    <w:rPr>
      <w:rFonts w:ascii="Times New Roman" w:hAnsi="Times New Roman"/>
      <w:sz w:val="22"/>
    </w:rPr>
    <w:tblPr>
      <w:tblCellMar>
        <w:top w:w="57" w:type="dxa"/>
        <w:left w:w="57" w:type="dxa"/>
        <w:bottom w:w="57" w:type="dxa"/>
        <w:right w:w="57" w:type="dxa"/>
      </w:tblCellMar>
    </w:tblPr>
  </w:style>
  <w:style w:type="paragraph" w:styleId="afffff3">
    <w:name w:val="List Number"/>
    <w:basedOn w:val="a2"/>
    <w:uiPriority w:val="99"/>
    <w:semiHidden/>
    <w:rsid w:val="00061647"/>
    <w:pPr>
      <w:tabs>
        <w:tab w:val="num" w:pos="360"/>
      </w:tabs>
      <w:ind w:left="360" w:hanging="360"/>
      <w:contextualSpacing/>
    </w:pPr>
  </w:style>
  <w:style w:type="paragraph" w:customStyle="1" w:styleId="afffff1">
    <w:name w:val="Обычный."/>
    <w:basedOn w:val="a2"/>
    <w:link w:val="afffff4"/>
    <w:qFormat/>
    <w:rsid w:val="003506F7"/>
    <w:pPr>
      <w:spacing w:after="0"/>
      <w:ind w:firstLine="851"/>
    </w:pPr>
  </w:style>
  <w:style w:type="character" w:customStyle="1" w:styleId="afffff4">
    <w:name w:val="Обычный. Знак"/>
    <w:basedOn w:val="a3"/>
    <w:link w:val="afffff1"/>
    <w:rsid w:val="003506F7"/>
    <w:rPr>
      <w:rFonts w:ascii="Times New Roman" w:eastAsiaTheme="minorHAnsi" w:hAnsi="Times New Roman" w:cstheme="minorBidi"/>
      <w:sz w:val="24"/>
      <w:szCs w:val="22"/>
      <w:lang w:eastAsia="en-US"/>
    </w:rPr>
  </w:style>
  <w:style w:type="paragraph" w:customStyle="1" w:styleId="afffff5">
    <w:name w:val="По сторонам"/>
    <w:basedOn w:val="afffff1"/>
    <w:link w:val="afffff6"/>
    <w:qFormat/>
    <w:rsid w:val="003506F7"/>
    <w:pPr>
      <w:tabs>
        <w:tab w:val="right" w:pos="9923"/>
      </w:tabs>
      <w:spacing w:line="240" w:lineRule="auto"/>
      <w:ind w:firstLine="0"/>
    </w:pPr>
  </w:style>
  <w:style w:type="character" w:customStyle="1" w:styleId="afffff6">
    <w:name w:val="По сторонам Знак"/>
    <w:basedOn w:val="afffff4"/>
    <w:link w:val="afffff5"/>
    <w:rsid w:val="003506F7"/>
    <w:rPr>
      <w:rFonts w:ascii="Times New Roman" w:eastAsiaTheme="minorHAnsi" w:hAnsi="Times New Roman" w:cstheme="minorBidi"/>
      <w:sz w:val="24"/>
      <w:szCs w:val="22"/>
      <w:lang w:eastAsia="en-US"/>
    </w:rPr>
  </w:style>
  <w:style w:type="paragraph" w:customStyle="1" w:styleId="afffff7">
    <w:name w:val="Список."/>
    <w:basedOn w:val="afffff3"/>
    <w:link w:val="afffff8"/>
    <w:rsid w:val="00061647"/>
    <w:pPr>
      <w:tabs>
        <w:tab w:val="clear" w:pos="360"/>
      </w:tabs>
      <w:spacing w:after="0"/>
      <w:ind w:left="851" w:firstLine="0"/>
    </w:pPr>
  </w:style>
  <w:style w:type="character" w:customStyle="1" w:styleId="afffff8">
    <w:name w:val="Список. Знак"/>
    <w:basedOn w:val="afffff9"/>
    <w:link w:val="afffff7"/>
    <w:rsid w:val="00061647"/>
    <w:rPr>
      <w:rFonts w:ascii="Times New Roman" w:eastAsiaTheme="minorHAnsi" w:hAnsi="Times New Roman" w:cstheme="minorBidi"/>
      <w:sz w:val="24"/>
      <w:szCs w:val="22"/>
      <w:lang w:eastAsia="en-US"/>
    </w:rPr>
  </w:style>
  <w:style w:type="paragraph" w:customStyle="1" w:styleId="afffffa">
    <w:name w:val="Таблица"/>
    <w:link w:val="afffffb"/>
    <w:qFormat/>
    <w:rsid w:val="003506F7"/>
    <w:pPr>
      <w:contextualSpacing/>
    </w:pPr>
    <w:rPr>
      <w:rFonts w:ascii="Times New Roman" w:eastAsiaTheme="minorHAnsi" w:hAnsi="Times New Roman" w:cstheme="minorBidi"/>
      <w:sz w:val="24"/>
      <w:szCs w:val="22"/>
      <w:lang w:eastAsia="en-US"/>
    </w:rPr>
  </w:style>
  <w:style w:type="character" w:customStyle="1" w:styleId="afffffb">
    <w:name w:val="Таблица Знак"/>
    <w:basedOn w:val="a3"/>
    <w:link w:val="afffffa"/>
    <w:rsid w:val="003506F7"/>
    <w:rPr>
      <w:rFonts w:ascii="Times New Roman" w:eastAsiaTheme="minorHAnsi" w:hAnsi="Times New Roman" w:cstheme="minorBidi"/>
      <w:sz w:val="24"/>
      <w:szCs w:val="22"/>
      <w:lang w:eastAsia="en-US"/>
    </w:rPr>
  </w:style>
  <w:style w:type="table" w:customStyle="1" w:styleId="afffffc">
    <w:name w:val="Таблица."/>
    <w:basedOn w:val="a4"/>
    <w:uiPriority w:val="39"/>
    <w:rsid w:val="003506F7"/>
    <w:pPr>
      <w:jc w:val="both"/>
    </w:pPr>
    <w:rPr>
      <w:rFonts w:ascii="Times New Roman" w:eastAsiaTheme="minorHAnsi" w:hAnsi="Times New Roman"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13" w:type="dxa"/>
        <w:right w:w="57" w:type="dxa"/>
      </w:tblCellMar>
    </w:tblPr>
    <w:trPr>
      <w:jc w:val="center"/>
    </w:trPr>
  </w:style>
  <w:style w:type="table" w:customStyle="1" w:styleId="52">
    <w:name w:val="Сетка таблицы5"/>
    <w:basedOn w:val="a4"/>
    <w:next w:val="a6"/>
    <w:uiPriority w:val="59"/>
    <w:rsid w:val="003319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Моя таблица1"/>
    <w:basedOn w:val="a4"/>
    <w:uiPriority w:val="99"/>
    <w:rsid w:val="00F146D9"/>
    <w:rPr>
      <w:rFonts w:ascii="Times New Roman"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70" w:type="dxa"/>
        <w:right w:w="57" w:type="dxa"/>
      </w:tblCellMar>
    </w:tblPr>
  </w:style>
  <w:style w:type="paragraph" w:customStyle="1" w:styleId="H11">
    <w:name w:val="!H1!"/>
    <w:basedOn w:val="1"/>
    <w:next w:val="afffffd"/>
    <w:link w:val="H12"/>
    <w:qFormat/>
    <w:rsid w:val="00061647"/>
    <w:pPr>
      <w:spacing w:before="200" w:after="200" w:line="240" w:lineRule="auto"/>
      <w:ind w:left="0" w:firstLine="0"/>
      <w:jc w:val="center"/>
    </w:pPr>
    <w:rPr>
      <w:rFonts w:ascii="Times New Roman" w:hAnsi="Times New Roman"/>
      <w:b/>
      <w:color w:val="auto"/>
      <w:sz w:val="24"/>
      <w:lang w:val="en-US"/>
    </w:rPr>
  </w:style>
  <w:style w:type="paragraph" w:customStyle="1" w:styleId="H21">
    <w:name w:val="!H2!"/>
    <w:basedOn w:val="2"/>
    <w:next w:val="afffffd"/>
    <w:link w:val="H22"/>
    <w:qFormat/>
    <w:rsid w:val="00061647"/>
    <w:pPr>
      <w:spacing w:before="200" w:after="200" w:line="240" w:lineRule="auto"/>
      <w:ind w:left="0" w:firstLine="0"/>
      <w:jc w:val="center"/>
    </w:pPr>
    <w:rPr>
      <w:rFonts w:ascii="Times New Roman" w:hAnsi="Times New Roman"/>
      <w:b/>
      <w:color w:val="auto"/>
      <w:sz w:val="24"/>
    </w:rPr>
  </w:style>
  <w:style w:type="character" w:customStyle="1" w:styleId="H12">
    <w:name w:val="!H1! Знак"/>
    <w:basedOn w:val="a3"/>
    <w:link w:val="H11"/>
    <w:rsid w:val="00061647"/>
    <w:rPr>
      <w:rFonts w:ascii="Times New Roman" w:eastAsiaTheme="majorEastAsia" w:hAnsi="Times New Roman" w:cstheme="majorBidi"/>
      <w:b/>
      <w:sz w:val="24"/>
      <w:szCs w:val="32"/>
      <w:lang w:val="en-US" w:eastAsia="en-US"/>
    </w:rPr>
  </w:style>
  <w:style w:type="paragraph" w:customStyle="1" w:styleId="H31">
    <w:name w:val="!H3!"/>
    <w:basedOn w:val="3"/>
    <w:next w:val="afffffd"/>
    <w:link w:val="H32"/>
    <w:qFormat/>
    <w:rsid w:val="00061647"/>
    <w:pPr>
      <w:spacing w:before="200" w:after="200" w:line="240" w:lineRule="auto"/>
      <w:ind w:left="0" w:firstLine="851"/>
    </w:pPr>
    <w:rPr>
      <w:rFonts w:ascii="Times New Roman" w:hAnsi="Times New Roman"/>
      <w:color w:val="auto"/>
    </w:rPr>
  </w:style>
  <w:style w:type="character" w:customStyle="1" w:styleId="H22">
    <w:name w:val="!H2! Знак"/>
    <w:basedOn w:val="a3"/>
    <w:link w:val="H21"/>
    <w:rsid w:val="00061647"/>
    <w:rPr>
      <w:rFonts w:ascii="Times New Roman" w:eastAsiaTheme="majorEastAsia" w:hAnsi="Times New Roman" w:cstheme="majorBidi"/>
      <w:b/>
      <w:sz w:val="24"/>
      <w:szCs w:val="26"/>
      <w:lang w:eastAsia="en-US"/>
    </w:rPr>
  </w:style>
  <w:style w:type="paragraph" w:customStyle="1" w:styleId="afffffd">
    <w:name w:val="!Обычный!"/>
    <w:basedOn w:val="a2"/>
    <w:link w:val="afffffe"/>
    <w:qFormat/>
    <w:rsid w:val="00061647"/>
    <w:pPr>
      <w:spacing w:after="0"/>
      <w:ind w:left="0" w:firstLine="851"/>
    </w:pPr>
  </w:style>
  <w:style w:type="character" w:customStyle="1" w:styleId="H32">
    <w:name w:val="!H3! Знак"/>
    <w:basedOn w:val="a3"/>
    <w:link w:val="H31"/>
    <w:rsid w:val="00061647"/>
    <w:rPr>
      <w:rFonts w:ascii="Times New Roman" w:eastAsiaTheme="majorEastAsia" w:hAnsi="Times New Roman" w:cstheme="majorBidi"/>
      <w:sz w:val="24"/>
      <w:szCs w:val="24"/>
      <w:lang w:eastAsia="en-US"/>
    </w:rPr>
  </w:style>
  <w:style w:type="paragraph" w:customStyle="1" w:styleId="affffff">
    <w:name w:val="!Стороны!"/>
    <w:basedOn w:val="afffffd"/>
    <w:next w:val="afffffd"/>
    <w:link w:val="affffff0"/>
    <w:qFormat/>
    <w:rsid w:val="00061647"/>
    <w:pPr>
      <w:tabs>
        <w:tab w:val="right" w:pos="9923"/>
      </w:tabs>
      <w:spacing w:line="240" w:lineRule="auto"/>
      <w:ind w:firstLine="0"/>
    </w:pPr>
  </w:style>
  <w:style w:type="character" w:customStyle="1" w:styleId="afffffe">
    <w:name w:val="!Обычный! Знак"/>
    <w:basedOn w:val="a3"/>
    <w:link w:val="afffffd"/>
    <w:rsid w:val="00061647"/>
    <w:rPr>
      <w:rFonts w:ascii="Times New Roman" w:eastAsiaTheme="minorHAnsi" w:hAnsi="Times New Roman" w:cstheme="minorBidi"/>
      <w:sz w:val="24"/>
      <w:szCs w:val="22"/>
      <w:lang w:eastAsia="en-US"/>
    </w:rPr>
  </w:style>
  <w:style w:type="paragraph" w:customStyle="1" w:styleId="affffff1">
    <w:name w:val="!Таблица!"/>
    <w:link w:val="afffff9"/>
    <w:qFormat/>
    <w:rsid w:val="00061647"/>
    <w:pPr>
      <w:contextualSpacing/>
    </w:pPr>
    <w:rPr>
      <w:rFonts w:ascii="Times New Roman" w:eastAsiaTheme="minorHAnsi" w:hAnsi="Times New Roman" w:cstheme="minorBidi"/>
      <w:szCs w:val="22"/>
    </w:rPr>
  </w:style>
  <w:style w:type="character" w:customStyle="1" w:styleId="affffff0">
    <w:name w:val="!Стороны! Знак"/>
    <w:basedOn w:val="afffffe"/>
    <w:link w:val="affffff"/>
    <w:rsid w:val="00061647"/>
    <w:rPr>
      <w:rFonts w:ascii="Times New Roman" w:eastAsiaTheme="minorHAnsi" w:hAnsi="Times New Roman" w:cstheme="minorBidi"/>
      <w:sz w:val="24"/>
      <w:szCs w:val="22"/>
      <w:lang w:eastAsia="en-US"/>
    </w:rPr>
  </w:style>
  <w:style w:type="character" w:customStyle="1" w:styleId="afffff9">
    <w:name w:val="!Таблица! Знак"/>
    <w:link w:val="affffff1"/>
    <w:rsid w:val="00061647"/>
    <w:rPr>
      <w:rFonts w:ascii="Times New Roman" w:eastAsiaTheme="minorHAnsi" w:hAnsi="Times New Roman" w:cstheme="minorBidi"/>
      <w:szCs w:val="22"/>
    </w:rPr>
  </w:style>
  <w:style w:type="numbering" w:customStyle="1" w:styleId="C">
    <w:name w:val="!Cписок!"/>
    <w:uiPriority w:val="99"/>
    <w:rsid w:val="00061647"/>
    <w:pPr>
      <w:numPr>
        <w:numId w:val="11"/>
      </w:numPr>
    </w:pPr>
  </w:style>
  <w:style w:type="table" w:customStyle="1" w:styleId="affffff2">
    <w:name w:val="!!Таблица!!"/>
    <w:basedOn w:val="a4"/>
    <w:uiPriority w:val="39"/>
    <w:rsid w:val="00061647"/>
    <w:pPr>
      <w:jc w:val="both"/>
    </w:pPr>
    <w:rPr>
      <w:rFonts w:ascii="Times New Roman" w:eastAsiaTheme="minorHAnsi" w:hAnsi="Times New Roman"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13" w:type="dxa"/>
        <w:right w:w="57" w:type="dxa"/>
      </w:tblCellMar>
    </w:tblPr>
    <w:trPr>
      <w:jc w:val="center"/>
    </w:trPr>
  </w:style>
  <w:style w:type="paragraph" w:customStyle="1" w:styleId="affffff3">
    <w:name w:val="Обычный + по ширине"/>
    <w:basedOn w:val="a2"/>
    <w:qFormat/>
    <w:rsid w:val="00B16291"/>
    <w:pPr>
      <w:spacing w:after="0" w:line="240" w:lineRule="auto"/>
    </w:pPr>
    <w:rPr>
      <w:rFonts w:eastAsia="Times New Roman" w:cs="Times New Roman"/>
      <w:szCs w:val="24"/>
      <w:lang w:eastAsia="ru-RU"/>
    </w:rPr>
  </w:style>
  <w:style w:type="character" w:styleId="affffff4">
    <w:name w:val="Unresolved Mention"/>
    <w:basedOn w:val="a3"/>
    <w:uiPriority w:val="99"/>
    <w:semiHidden/>
    <w:unhideWhenUsed/>
    <w:rsid w:val="00E6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645">
      <w:bodyDiv w:val="1"/>
      <w:marLeft w:val="0"/>
      <w:marRight w:val="0"/>
      <w:marTop w:val="0"/>
      <w:marBottom w:val="0"/>
      <w:divBdr>
        <w:top w:val="none" w:sz="0" w:space="0" w:color="auto"/>
        <w:left w:val="none" w:sz="0" w:space="0" w:color="auto"/>
        <w:bottom w:val="none" w:sz="0" w:space="0" w:color="auto"/>
        <w:right w:val="none" w:sz="0" w:space="0" w:color="auto"/>
      </w:divBdr>
    </w:div>
    <w:div w:id="284896178">
      <w:bodyDiv w:val="1"/>
      <w:marLeft w:val="0"/>
      <w:marRight w:val="0"/>
      <w:marTop w:val="0"/>
      <w:marBottom w:val="0"/>
      <w:divBdr>
        <w:top w:val="none" w:sz="0" w:space="0" w:color="auto"/>
        <w:left w:val="none" w:sz="0" w:space="0" w:color="auto"/>
        <w:bottom w:val="none" w:sz="0" w:space="0" w:color="auto"/>
        <w:right w:val="none" w:sz="0" w:space="0" w:color="auto"/>
      </w:divBdr>
    </w:div>
    <w:div w:id="431901125">
      <w:bodyDiv w:val="1"/>
      <w:marLeft w:val="0"/>
      <w:marRight w:val="0"/>
      <w:marTop w:val="0"/>
      <w:marBottom w:val="0"/>
      <w:divBdr>
        <w:top w:val="none" w:sz="0" w:space="0" w:color="auto"/>
        <w:left w:val="none" w:sz="0" w:space="0" w:color="auto"/>
        <w:bottom w:val="none" w:sz="0" w:space="0" w:color="auto"/>
        <w:right w:val="none" w:sz="0" w:space="0" w:color="auto"/>
      </w:divBdr>
    </w:div>
    <w:div w:id="649873014">
      <w:bodyDiv w:val="1"/>
      <w:marLeft w:val="0"/>
      <w:marRight w:val="0"/>
      <w:marTop w:val="0"/>
      <w:marBottom w:val="0"/>
      <w:divBdr>
        <w:top w:val="none" w:sz="0" w:space="0" w:color="auto"/>
        <w:left w:val="none" w:sz="0" w:space="0" w:color="auto"/>
        <w:bottom w:val="none" w:sz="0" w:space="0" w:color="auto"/>
        <w:right w:val="none" w:sz="0" w:space="0" w:color="auto"/>
      </w:divBdr>
    </w:div>
    <w:div w:id="667101336">
      <w:bodyDiv w:val="1"/>
      <w:marLeft w:val="0"/>
      <w:marRight w:val="0"/>
      <w:marTop w:val="0"/>
      <w:marBottom w:val="0"/>
      <w:divBdr>
        <w:top w:val="none" w:sz="0" w:space="0" w:color="auto"/>
        <w:left w:val="none" w:sz="0" w:space="0" w:color="auto"/>
        <w:bottom w:val="none" w:sz="0" w:space="0" w:color="auto"/>
        <w:right w:val="none" w:sz="0" w:space="0" w:color="auto"/>
      </w:divBdr>
    </w:div>
    <w:div w:id="853037911">
      <w:bodyDiv w:val="1"/>
      <w:marLeft w:val="0"/>
      <w:marRight w:val="0"/>
      <w:marTop w:val="0"/>
      <w:marBottom w:val="0"/>
      <w:divBdr>
        <w:top w:val="none" w:sz="0" w:space="0" w:color="auto"/>
        <w:left w:val="none" w:sz="0" w:space="0" w:color="auto"/>
        <w:bottom w:val="none" w:sz="0" w:space="0" w:color="auto"/>
        <w:right w:val="none" w:sz="0" w:space="0" w:color="auto"/>
      </w:divBdr>
    </w:div>
    <w:div w:id="982081340">
      <w:bodyDiv w:val="1"/>
      <w:marLeft w:val="0"/>
      <w:marRight w:val="0"/>
      <w:marTop w:val="0"/>
      <w:marBottom w:val="0"/>
      <w:divBdr>
        <w:top w:val="none" w:sz="0" w:space="0" w:color="auto"/>
        <w:left w:val="none" w:sz="0" w:space="0" w:color="auto"/>
        <w:bottom w:val="none" w:sz="0" w:space="0" w:color="auto"/>
        <w:right w:val="none" w:sz="0" w:space="0" w:color="auto"/>
      </w:divBdr>
    </w:div>
    <w:div w:id="1016688267">
      <w:bodyDiv w:val="1"/>
      <w:marLeft w:val="0"/>
      <w:marRight w:val="0"/>
      <w:marTop w:val="0"/>
      <w:marBottom w:val="0"/>
      <w:divBdr>
        <w:top w:val="none" w:sz="0" w:space="0" w:color="auto"/>
        <w:left w:val="none" w:sz="0" w:space="0" w:color="auto"/>
        <w:bottom w:val="none" w:sz="0" w:space="0" w:color="auto"/>
        <w:right w:val="none" w:sz="0" w:space="0" w:color="auto"/>
      </w:divBdr>
    </w:div>
    <w:div w:id="1066999682">
      <w:bodyDiv w:val="1"/>
      <w:marLeft w:val="0"/>
      <w:marRight w:val="0"/>
      <w:marTop w:val="0"/>
      <w:marBottom w:val="0"/>
      <w:divBdr>
        <w:top w:val="none" w:sz="0" w:space="0" w:color="auto"/>
        <w:left w:val="none" w:sz="0" w:space="0" w:color="auto"/>
        <w:bottom w:val="none" w:sz="0" w:space="0" w:color="auto"/>
        <w:right w:val="none" w:sz="0" w:space="0" w:color="auto"/>
      </w:divBdr>
    </w:div>
    <w:div w:id="1095595763">
      <w:bodyDiv w:val="1"/>
      <w:marLeft w:val="0"/>
      <w:marRight w:val="0"/>
      <w:marTop w:val="0"/>
      <w:marBottom w:val="0"/>
      <w:divBdr>
        <w:top w:val="none" w:sz="0" w:space="0" w:color="auto"/>
        <w:left w:val="none" w:sz="0" w:space="0" w:color="auto"/>
        <w:bottom w:val="none" w:sz="0" w:space="0" w:color="auto"/>
        <w:right w:val="none" w:sz="0" w:space="0" w:color="auto"/>
      </w:divBdr>
    </w:div>
    <w:div w:id="1203664531">
      <w:bodyDiv w:val="1"/>
      <w:marLeft w:val="0"/>
      <w:marRight w:val="0"/>
      <w:marTop w:val="0"/>
      <w:marBottom w:val="0"/>
      <w:divBdr>
        <w:top w:val="none" w:sz="0" w:space="0" w:color="auto"/>
        <w:left w:val="none" w:sz="0" w:space="0" w:color="auto"/>
        <w:bottom w:val="none" w:sz="0" w:space="0" w:color="auto"/>
        <w:right w:val="none" w:sz="0" w:space="0" w:color="auto"/>
      </w:divBdr>
    </w:div>
    <w:div w:id="1301300136">
      <w:bodyDiv w:val="1"/>
      <w:marLeft w:val="0"/>
      <w:marRight w:val="0"/>
      <w:marTop w:val="0"/>
      <w:marBottom w:val="0"/>
      <w:divBdr>
        <w:top w:val="none" w:sz="0" w:space="0" w:color="auto"/>
        <w:left w:val="none" w:sz="0" w:space="0" w:color="auto"/>
        <w:bottom w:val="none" w:sz="0" w:space="0" w:color="auto"/>
        <w:right w:val="none" w:sz="0" w:space="0" w:color="auto"/>
      </w:divBdr>
      <w:divsChild>
        <w:div w:id="1632713891">
          <w:marLeft w:val="0"/>
          <w:marRight w:val="0"/>
          <w:marTop w:val="0"/>
          <w:marBottom w:val="0"/>
          <w:divBdr>
            <w:top w:val="none" w:sz="0" w:space="0" w:color="auto"/>
            <w:left w:val="none" w:sz="0" w:space="0" w:color="auto"/>
            <w:bottom w:val="none" w:sz="0" w:space="0" w:color="auto"/>
            <w:right w:val="none" w:sz="0" w:space="0" w:color="auto"/>
          </w:divBdr>
          <w:divsChild>
            <w:div w:id="1765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92195">
      <w:bodyDiv w:val="1"/>
      <w:marLeft w:val="0"/>
      <w:marRight w:val="0"/>
      <w:marTop w:val="0"/>
      <w:marBottom w:val="0"/>
      <w:divBdr>
        <w:top w:val="none" w:sz="0" w:space="0" w:color="auto"/>
        <w:left w:val="none" w:sz="0" w:space="0" w:color="auto"/>
        <w:bottom w:val="none" w:sz="0" w:space="0" w:color="auto"/>
        <w:right w:val="none" w:sz="0" w:space="0" w:color="auto"/>
      </w:divBdr>
    </w:div>
    <w:div w:id="1683389725">
      <w:bodyDiv w:val="1"/>
      <w:marLeft w:val="0"/>
      <w:marRight w:val="0"/>
      <w:marTop w:val="0"/>
      <w:marBottom w:val="0"/>
      <w:divBdr>
        <w:top w:val="none" w:sz="0" w:space="0" w:color="auto"/>
        <w:left w:val="none" w:sz="0" w:space="0" w:color="auto"/>
        <w:bottom w:val="none" w:sz="0" w:space="0" w:color="auto"/>
        <w:right w:val="none" w:sz="0" w:space="0" w:color="auto"/>
      </w:divBdr>
    </w:div>
    <w:div w:id="1997418867">
      <w:bodyDiv w:val="1"/>
      <w:marLeft w:val="0"/>
      <w:marRight w:val="0"/>
      <w:marTop w:val="0"/>
      <w:marBottom w:val="0"/>
      <w:divBdr>
        <w:top w:val="none" w:sz="0" w:space="0" w:color="auto"/>
        <w:left w:val="none" w:sz="0" w:space="0" w:color="auto"/>
        <w:bottom w:val="none" w:sz="0" w:space="0" w:color="auto"/>
        <w:right w:val="none" w:sz="0" w:space="0" w:color="auto"/>
      </w:divBdr>
    </w:div>
    <w:div w:id="2026983184">
      <w:bodyDiv w:val="1"/>
      <w:marLeft w:val="0"/>
      <w:marRight w:val="0"/>
      <w:marTop w:val="0"/>
      <w:marBottom w:val="0"/>
      <w:divBdr>
        <w:top w:val="none" w:sz="0" w:space="0" w:color="auto"/>
        <w:left w:val="none" w:sz="0" w:space="0" w:color="auto"/>
        <w:bottom w:val="none" w:sz="0" w:space="0" w:color="auto"/>
        <w:right w:val="none" w:sz="0" w:space="0" w:color="auto"/>
      </w:divBdr>
    </w:div>
    <w:div w:id="20582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8562C-2766-468D-B540-C683922A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22</Pages>
  <Words>5163</Words>
  <Characters>29431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ГКП Самарской области "АСАДО"</Company>
  <LinksUpToDate>false</LinksUpToDate>
  <CharactersWithSpaces>34525</CharactersWithSpaces>
  <SharedDoc>false</SharedDoc>
  <HLinks>
    <vt:vector size="6" baseType="variant">
      <vt:variant>
        <vt:i4>4849725</vt:i4>
      </vt:variant>
      <vt:variant>
        <vt:i4>0</vt:i4>
      </vt:variant>
      <vt:variant>
        <vt:i4>0</vt:i4>
      </vt:variant>
      <vt:variant>
        <vt:i4>5</vt:i4>
      </vt:variant>
      <vt:variant>
        <vt:lpwstr>mailto:mdou57@.mail.ru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Лера</dc:creator>
  <cp:keywords/>
  <cp:lastModifiedBy>Федорцев Ярослав</cp:lastModifiedBy>
  <cp:revision>465</cp:revision>
  <cp:lastPrinted>2018-10-24T11:54:00Z</cp:lastPrinted>
  <dcterms:created xsi:type="dcterms:W3CDTF">2024-04-09T14:33:00Z</dcterms:created>
  <dcterms:modified xsi:type="dcterms:W3CDTF">2026-03-03T15:00:00Z</dcterms:modified>
</cp:coreProperties>
</file>