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 xml:space="preserve">на поставку </w:t>
      </w:r>
      <w:r w:rsidR="005843C9">
        <w:rPr>
          <w:rFonts w:eastAsia="Times New Roman"/>
          <w:b/>
          <w:bCs/>
        </w:rPr>
        <w:t>бумаги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EE6117" w:rsidRPr="00857FB4" w:rsidTr="00B35D07">
        <w:tc>
          <w:tcPr>
            <w:tcW w:w="3681" w:type="dxa"/>
            <w:tcBorders>
              <w:top w:val="single" w:sz="4" w:space="0" w:color="auto"/>
              <w:left w:val="single" w:sz="4" w:space="0" w:color="auto"/>
              <w:bottom w:val="single" w:sz="4" w:space="0" w:color="auto"/>
              <w:right w:val="single" w:sz="4" w:space="0" w:color="auto"/>
            </w:tcBorders>
          </w:tcPr>
          <w:p w:rsidR="00EE6117" w:rsidRDefault="00EE6117" w:rsidP="00EE6117">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EE6117" w:rsidRPr="005843C9" w:rsidRDefault="00EE6117" w:rsidP="00EE6117">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5843C9">
              <w:rPr>
                <w:rFonts w:eastAsia="Times New Roman"/>
                <w:snapToGrid w:val="0"/>
                <w:szCs w:val="24"/>
                <w:lang w:val="en-US"/>
              </w:rPr>
              <w:t>.: 8(351)225-36-45</w:t>
            </w:r>
          </w:p>
          <w:p w:rsidR="00EE6117" w:rsidRPr="005843C9" w:rsidRDefault="00EE6117" w:rsidP="00EE6117">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w:t>
            </w:r>
            <w:r w:rsidRPr="005843C9">
              <w:rPr>
                <w:rFonts w:eastAsia="Times New Roman"/>
                <w:snapToGrid w:val="0"/>
                <w:szCs w:val="24"/>
                <w:lang w:val="en-US"/>
              </w:rPr>
              <w:t>-</w:t>
            </w:r>
            <w:r w:rsidRPr="00142E95">
              <w:rPr>
                <w:rFonts w:eastAsia="Times New Roman"/>
                <w:snapToGrid w:val="0"/>
                <w:szCs w:val="24"/>
                <w:lang w:val="en-US"/>
              </w:rPr>
              <w:t>mail</w:t>
            </w:r>
            <w:r w:rsidRPr="005843C9">
              <w:rPr>
                <w:rFonts w:eastAsia="Times New Roman"/>
                <w:snapToGrid w:val="0"/>
                <w:szCs w:val="24"/>
                <w:lang w:val="en-US"/>
              </w:rPr>
              <w:t xml:space="preserve">: </w:t>
            </w:r>
            <w:r w:rsidRPr="00142E95">
              <w:rPr>
                <w:rFonts w:eastAsia="Times New Roman"/>
                <w:snapToGrid w:val="0"/>
                <w:szCs w:val="24"/>
                <w:lang w:val="en-US"/>
              </w:rPr>
              <w:t>madouds</w:t>
            </w:r>
            <w:r w:rsidRPr="005843C9">
              <w:rPr>
                <w:rFonts w:eastAsia="Times New Roman"/>
                <w:snapToGrid w:val="0"/>
                <w:szCs w:val="24"/>
                <w:lang w:val="en-US"/>
              </w:rPr>
              <w:t>250@</w:t>
            </w:r>
            <w:r w:rsidRPr="00142E95">
              <w:rPr>
                <w:rFonts w:eastAsia="Times New Roman"/>
                <w:snapToGrid w:val="0"/>
                <w:szCs w:val="24"/>
                <w:lang w:val="en-US"/>
              </w:rPr>
              <w:t>mail</w:t>
            </w:r>
            <w:r w:rsidRPr="005843C9">
              <w:rPr>
                <w:rFonts w:eastAsia="Times New Roman"/>
                <w:snapToGrid w:val="0"/>
                <w:szCs w:val="24"/>
                <w:lang w:val="en-US"/>
              </w:rPr>
              <w:t>.</w:t>
            </w:r>
            <w:r w:rsidRPr="00142E95">
              <w:rPr>
                <w:rFonts w:eastAsia="Times New Roman"/>
                <w:snapToGrid w:val="0"/>
                <w:szCs w:val="24"/>
                <w:lang w:val="en-US"/>
              </w:rPr>
              <w:t>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 xml:space="preserve">поставка </w:t>
            </w:r>
            <w:r w:rsidR="000D2E37" w:rsidRPr="000D2E37">
              <w:rPr>
                <w:rFonts w:eastAsia="Times New Roman"/>
                <w:b/>
                <w:bCs/>
              </w:rPr>
              <w:t>бумаги</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EE0C28"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EE0C28" w:rsidRDefault="00EE0C28" w:rsidP="00EE0C28">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г.</w:t>
            </w:r>
            <w:r w:rsidR="002043DC">
              <w:rPr>
                <w:rFonts w:eastAsia="Helvetica"/>
                <w:szCs w:val="24"/>
              </w:rPr>
              <w:t xml:space="preserve"> </w:t>
            </w:r>
            <w:r w:rsidRPr="00142E95">
              <w:rPr>
                <w:rFonts w:eastAsia="Helvetica"/>
                <w:szCs w:val="24"/>
              </w:rPr>
              <w:t xml:space="preserve">Челябинск, ул. Молодогвардейцев , д. 72, </w:t>
            </w:r>
          </w:p>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EE0C28" w:rsidRDefault="00EE0C28" w:rsidP="00EE0C28">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A75C99"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A75C99" w:rsidRDefault="00A75C99" w:rsidP="00A75C99">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A75C99" w:rsidRDefault="000D2E37" w:rsidP="000D2E37">
            <w:pPr>
              <w:ind w:firstLine="0"/>
              <w:rPr>
                <w:szCs w:val="24"/>
              </w:rPr>
            </w:pPr>
            <w:r>
              <w:rPr>
                <w:szCs w:val="24"/>
              </w:rPr>
              <w:t>231624</w:t>
            </w:r>
            <w:r w:rsidR="00A75C99">
              <w:rPr>
                <w:szCs w:val="24"/>
              </w:rPr>
              <w:t>,00 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tabs>
                <w:tab w:val="left" w:pos="0"/>
              </w:tabs>
              <w:ind w:firstLine="0"/>
              <w:jc w:val="left"/>
              <w:rPr>
                <w:szCs w:val="24"/>
              </w:rPr>
            </w:pPr>
            <w:r w:rsidRPr="007C1241">
              <w:rPr>
                <w:szCs w:val="24"/>
              </w:rPr>
              <w:t>Дата начал</w:t>
            </w:r>
            <w:r w:rsidR="00857FB4">
              <w:rPr>
                <w:szCs w:val="24"/>
              </w:rPr>
              <w:t>а подачи котировочных заявок – 26</w:t>
            </w:r>
            <w:r w:rsidRPr="007C1241">
              <w:rPr>
                <w:szCs w:val="24"/>
              </w:rPr>
              <w:t>.0</w:t>
            </w:r>
            <w:r w:rsidR="000D2E37">
              <w:rPr>
                <w:szCs w:val="24"/>
              </w:rPr>
              <w:t>8</w:t>
            </w:r>
            <w:r w:rsidRPr="007C1241">
              <w:rPr>
                <w:szCs w:val="24"/>
              </w:rPr>
              <w:t>.202</w:t>
            </w:r>
            <w:r w:rsidR="00A4145D">
              <w:rPr>
                <w:szCs w:val="24"/>
              </w:rPr>
              <w:t>6</w:t>
            </w:r>
            <w:r w:rsidRPr="007C1241">
              <w:rPr>
                <w:szCs w:val="24"/>
              </w:rPr>
              <w:t>г. с момента публикации Извещения</w:t>
            </w:r>
          </w:p>
          <w:p w:rsidR="00BD3A86" w:rsidRDefault="007C1241" w:rsidP="00857FB4">
            <w:pPr>
              <w:tabs>
                <w:tab w:val="left" w:pos="0"/>
              </w:tabs>
              <w:ind w:firstLine="0"/>
              <w:jc w:val="left"/>
              <w:rPr>
                <w:szCs w:val="24"/>
              </w:rPr>
            </w:pPr>
            <w:r w:rsidRPr="007C1241">
              <w:rPr>
                <w:szCs w:val="24"/>
              </w:rPr>
              <w:t>Дата окончания срок</w:t>
            </w:r>
            <w:r w:rsidR="00EE0C28">
              <w:rPr>
                <w:szCs w:val="24"/>
              </w:rPr>
              <w:t>а</w:t>
            </w:r>
            <w:r w:rsidR="00857FB4">
              <w:rPr>
                <w:szCs w:val="24"/>
              </w:rPr>
              <w:t xml:space="preserve"> подачи котировочных заявок – 03</w:t>
            </w:r>
            <w:r w:rsidRPr="007C1241">
              <w:rPr>
                <w:szCs w:val="24"/>
              </w:rPr>
              <w:t>.0</w:t>
            </w:r>
            <w:r w:rsidR="00857FB4">
              <w:rPr>
                <w:szCs w:val="24"/>
              </w:rPr>
              <w:t>9</w:t>
            </w:r>
            <w:r w:rsidRPr="007C1241">
              <w:rPr>
                <w:szCs w:val="24"/>
              </w:rPr>
              <w:t>.202</w:t>
            </w:r>
            <w:r w:rsidR="00A4145D">
              <w:rPr>
                <w:szCs w:val="24"/>
              </w:rPr>
              <w:t>6</w:t>
            </w:r>
            <w:r w:rsidRPr="007C1241">
              <w:rPr>
                <w:szCs w:val="24"/>
              </w:rPr>
              <w:t>г.  1</w:t>
            </w:r>
            <w:r w:rsidR="000D2E37">
              <w:rPr>
                <w:szCs w:val="24"/>
              </w:rPr>
              <w:t xml:space="preserve">2:00 </w:t>
            </w:r>
          </w:p>
        </w:tc>
      </w:tr>
      <w:tr w:rsidR="00A4145D" w:rsidTr="00B35D07">
        <w:tc>
          <w:tcPr>
            <w:tcW w:w="3681" w:type="dxa"/>
          </w:tcPr>
          <w:p w:rsidR="00A4145D" w:rsidRDefault="00A4145D" w:rsidP="00A4145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A4145D" w:rsidRPr="00047666" w:rsidRDefault="00A4145D" w:rsidP="00A4145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4145D" w:rsidRPr="00047666" w:rsidRDefault="00A4145D" w:rsidP="00A4145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A4145D" w:rsidRDefault="00A4145D" w:rsidP="00A4145D">
            <w:pPr>
              <w:ind w:firstLine="0"/>
              <w:rPr>
                <w:szCs w:val="24"/>
              </w:rPr>
            </w:pPr>
            <w:r w:rsidRPr="00047666">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ind w:firstLine="0"/>
              <w:rPr>
                <w:szCs w:val="24"/>
              </w:rPr>
            </w:pPr>
            <w:r w:rsidRPr="007C1241">
              <w:rPr>
                <w:szCs w:val="24"/>
              </w:rPr>
              <w:t xml:space="preserve">Дата открытия доступа к котировочным заявкам </w:t>
            </w:r>
            <w:r w:rsidR="00857FB4">
              <w:rPr>
                <w:szCs w:val="24"/>
              </w:rPr>
              <w:t>04</w:t>
            </w:r>
            <w:r w:rsidRPr="007C1241">
              <w:rPr>
                <w:szCs w:val="24"/>
              </w:rPr>
              <w:t>.0</w:t>
            </w:r>
            <w:r w:rsidR="00857FB4">
              <w:rPr>
                <w:szCs w:val="24"/>
              </w:rPr>
              <w:t>9.</w:t>
            </w:r>
            <w:r w:rsidRPr="007C1241">
              <w:rPr>
                <w:szCs w:val="24"/>
              </w:rPr>
              <w:t>202</w:t>
            </w:r>
            <w:r w:rsidR="00A4145D">
              <w:rPr>
                <w:szCs w:val="24"/>
              </w:rPr>
              <w:t>6</w:t>
            </w:r>
            <w:r w:rsidRPr="007C1241">
              <w:rPr>
                <w:szCs w:val="24"/>
              </w:rPr>
              <w:t>г. 1</w:t>
            </w:r>
            <w:r w:rsidR="00EE0C28">
              <w:rPr>
                <w:szCs w:val="24"/>
              </w:rPr>
              <w:t>2</w:t>
            </w:r>
            <w:r w:rsidRPr="007C1241">
              <w:rPr>
                <w:szCs w:val="24"/>
              </w:rPr>
              <w:t>:00 (время местное Заказчика)</w:t>
            </w:r>
          </w:p>
          <w:p w:rsidR="007C1241" w:rsidRPr="007C1241" w:rsidRDefault="007C1241" w:rsidP="007C1241">
            <w:pPr>
              <w:ind w:firstLine="0"/>
              <w:rPr>
                <w:szCs w:val="24"/>
              </w:rPr>
            </w:pPr>
            <w:r w:rsidRPr="007C1241">
              <w:rPr>
                <w:szCs w:val="24"/>
              </w:rPr>
              <w:t xml:space="preserve">Рассмотрение котировочных заявок и подведение итогов процедуры закупки </w:t>
            </w:r>
            <w:r w:rsidR="00857FB4">
              <w:rPr>
                <w:szCs w:val="24"/>
              </w:rPr>
              <w:t>состоится 04</w:t>
            </w:r>
            <w:r w:rsidRPr="007C1241">
              <w:rPr>
                <w:szCs w:val="24"/>
              </w:rPr>
              <w:t>.0</w:t>
            </w:r>
            <w:r w:rsidR="00857FB4">
              <w:rPr>
                <w:szCs w:val="24"/>
              </w:rPr>
              <w:t>9</w:t>
            </w:r>
            <w:r w:rsidR="00A4145D">
              <w:rPr>
                <w:szCs w:val="24"/>
              </w:rPr>
              <w:t>.2026</w:t>
            </w:r>
            <w:r w:rsidRPr="007C1241">
              <w:rPr>
                <w:szCs w:val="24"/>
              </w:rPr>
              <w:t xml:space="preserve">г. </w:t>
            </w:r>
          </w:p>
          <w:p w:rsidR="00BD3A86" w:rsidRDefault="00A4145D" w:rsidP="007C1241">
            <w:pPr>
              <w:ind w:firstLine="0"/>
              <w:rPr>
                <w:szCs w:val="24"/>
              </w:rPr>
            </w:pPr>
            <w:r w:rsidRPr="00142E95">
              <w:rPr>
                <w:rFonts w:eastAsia="Helvetica"/>
                <w:szCs w:val="24"/>
              </w:rPr>
              <w:t>г. Челябинск, ул. Наркома Малышева 1</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0D2E37" w:rsidP="00C00287">
            <w:pPr>
              <w:suppressAutoHyphens/>
              <w:ind w:firstLine="0"/>
              <w:rPr>
                <w:rFonts w:eastAsia="Calibri"/>
                <w:szCs w:val="24"/>
                <w:lang w:eastAsia="en-US"/>
              </w:rPr>
            </w:pPr>
            <w:r>
              <w:rPr>
                <w:bCs/>
                <w:lang w:eastAsia="ar-SA"/>
              </w:rPr>
              <w:t>в течение 7 дней с даты заключения договора</w:t>
            </w:r>
            <w:r w:rsidR="00C37628">
              <w:rPr>
                <w:bCs/>
                <w:lang w:eastAsia="ar-SA"/>
              </w:rPr>
              <w:t xml:space="preserve">.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C00287"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C00287" w:rsidRDefault="00C00287" w:rsidP="00C00287">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C00287" w:rsidRDefault="00C00287" w:rsidP="00C00287">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C00287" w:rsidRDefault="00C00287" w:rsidP="00C00287">
            <w:pPr>
              <w:pStyle w:val="aff"/>
              <w:ind w:left="0"/>
              <w:jc w:val="both"/>
              <w:rPr>
                <w:rStyle w:val="2b"/>
                <w:b/>
                <w:i w:val="0"/>
                <w:iCs w:val="0"/>
                <w:color w:val="auto"/>
              </w:rPr>
            </w:pPr>
            <w:r>
              <w:rPr>
                <w:rStyle w:val="2b"/>
                <w:b/>
                <w:color w:val="auto"/>
              </w:rPr>
              <w:t>Прием заявок осуществляется:</w:t>
            </w:r>
          </w:p>
          <w:p w:rsidR="00C00287" w:rsidRDefault="00C00287" w:rsidP="00C00287">
            <w:pPr>
              <w:pStyle w:val="aff"/>
              <w:spacing w:after="0"/>
              <w:ind w:left="0"/>
              <w:rPr>
                <w:rFonts w:ascii="Arial" w:hAnsi="Arial" w:cs="Arial"/>
                <w:b/>
                <w:color w:val="333333"/>
              </w:rPr>
            </w:pPr>
            <w:r w:rsidRPr="00833371">
              <w:t>https://zakaz.etpsp.ru/</w:t>
            </w:r>
          </w:p>
        </w:tc>
      </w:tr>
      <w:tr w:rsidR="00C00287" w:rsidTr="00B35D07">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rPr>
                <w:rStyle w:val="2b"/>
                <w:b/>
                <w:i w:val="0"/>
                <w:iCs w:val="0"/>
              </w:rPr>
            </w:pPr>
          </w:p>
          <w:p w:rsidR="00C00287" w:rsidRDefault="00C00287" w:rsidP="00C00287">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C00287" w:rsidTr="00C00287">
        <w:tc>
          <w:tcPr>
            <w:tcW w:w="10170" w:type="dxa"/>
            <w:gridSpan w:val="3"/>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99506C">
              <w:rPr>
                <w:b/>
                <w:color w:val="000000"/>
                <w:sz w:val="22"/>
                <w:shd w:val="clear" w:color="auto" w:fill="FFFFFF"/>
              </w:rPr>
              <w:t xml:space="preserve"> УСТАНОВЛЕН</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C00287" w:rsidRPr="0099506C" w:rsidRDefault="000D2E37" w:rsidP="00C00287">
            <w:pPr>
              <w:shd w:val="clear" w:color="auto" w:fill="FFFFFF"/>
              <w:rPr>
                <w:bCs/>
                <w:color w:val="000000"/>
                <w:szCs w:val="24"/>
              </w:rPr>
            </w:pPr>
            <w:r>
              <w:rPr>
                <w:b/>
                <w:bCs/>
                <w:color w:val="000000"/>
                <w:szCs w:val="24"/>
              </w:rPr>
              <w:t>НЕ</w:t>
            </w:r>
            <w:r w:rsidR="00C00287">
              <w:rPr>
                <w:b/>
                <w:bCs/>
                <w:color w:val="000000"/>
                <w:szCs w:val="24"/>
              </w:rPr>
              <w:t xml:space="preserve"> </w:t>
            </w:r>
            <w:r w:rsidR="00C00287" w:rsidRPr="0099506C">
              <w:rPr>
                <w:b/>
                <w:bCs/>
                <w:color w:val="000000"/>
                <w:szCs w:val="24"/>
              </w:rPr>
              <w:t>УСТАНОВЛЕНО</w:t>
            </w:r>
          </w:p>
          <w:p w:rsidR="00C00287" w:rsidRPr="0099506C" w:rsidRDefault="00C00287" w:rsidP="00C00287">
            <w:pPr>
              <w:rPr>
                <w:color w:val="000000"/>
                <w:sz w:val="22"/>
                <w:shd w:val="clear" w:color="auto" w:fill="FFFFFF"/>
              </w:rPr>
            </w:pPr>
          </w:p>
        </w:tc>
      </w:tr>
      <w:tr w:rsidR="00C00287" w:rsidRPr="0099506C" w:rsidTr="00C00287">
        <w:tc>
          <w:tcPr>
            <w:tcW w:w="3823" w:type="dxa"/>
            <w:gridSpan w:val="2"/>
            <w:shd w:val="clear" w:color="auto" w:fill="auto"/>
          </w:tcPr>
          <w:p w:rsidR="00C00287" w:rsidRPr="0099506C" w:rsidRDefault="00C00287" w:rsidP="00C0028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B35D07" w:rsidRDefault="00B35D07">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BD3A86" w:rsidRDefault="00AE3EB4">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 xml:space="preserve">на поставку </w:t>
      </w:r>
      <w:r w:rsidR="000D2E37">
        <w:rPr>
          <w:rFonts w:eastAsia="Times New Roman"/>
          <w:b/>
          <w:bCs/>
        </w:rPr>
        <w:t>бумаги</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1D38E2">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1D38E2" w:rsidRPr="004F74EA" w:rsidTr="001D38E2">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1D38E2" w:rsidRPr="004F74EA" w:rsidRDefault="001D38E2" w:rsidP="001D38E2">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1D38E2" w:rsidRPr="004F74EA" w:rsidRDefault="000D2E37" w:rsidP="00B35D07">
            <w:pPr>
              <w:ind w:firstLine="0"/>
              <w:rPr>
                <w:sz w:val="20"/>
                <w:szCs w:val="20"/>
              </w:rPr>
            </w:pPr>
            <w:r w:rsidRPr="000D2E37">
              <w:rPr>
                <w:rFonts w:eastAsia="Times New Roman"/>
                <w:sz w:val="20"/>
                <w:szCs w:val="20"/>
              </w:rPr>
              <w:t>Бумага для офисной техники</w:t>
            </w:r>
          </w:p>
        </w:tc>
        <w:tc>
          <w:tcPr>
            <w:tcW w:w="422" w:type="pct"/>
            <w:tcBorders>
              <w:top w:val="single" w:sz="4" w:space="0" w:color="auto"/>
              <w:bottom w:val="single" w:sz="4" w:space="0" w:color="auto"/>
              <w:right w:val="single" w:sz="4" w:space="0" w:color="auto"/>
            </w:tcBorders>
          </w:tcPr>
          <w:p w:rsidR="001D38E2" w:rsidRPr="004F74EA" w:rsidRDefault="000D2E37" w:rsidP="001D38E2">
            <w:pPr>
              <w:widowControl w:val="0"/>
              <w:ind w:firstLine="0"/>
              <w:jc w:val="center"/>
              <w:rPr>
                <w:rFonts w:eastAsia="Calibri"/>
                <w:sz w:val="20"/>
                <w:szCs w:val="20"/>
                <w:lang w:eastAsia="en-US"/>
              </w:rPr>
            </w:pPr>
            <w:r>
              <w:rPr>
                <w:rFonts w:eastAsia="Calibri"/>
                <w:sz w:val="20"/>
                <w:szCs w:val="20"/>
                <w:lang w:eastAsia="ar-SA"/>
              </w:rPr>
              <w:t>пачка</w:t>
            </w:r>
          </w:p>
        </w:tc>
        <w:tc>
          <w:tcPr>
            <w:tcW w:w="423" w:type="pct"/>
            <w:tcBorders>
              <w:top w:val="single" w:sz="4" w:space="0" w:color="auto"/>
              <w:left w:val="single" w:sz="4" w:space="0" w:color="auto"/>
              <w:bottom w:val="single" w:sz="4" w:space="0" w:color="auto"/>
            </w:tcBorders>
            <w:noWrap/>
          </w:tcPr>
          <w:p w:rsidR="001D38E2" w:rsidRPr="004F74EA" w:rsidRDefault="000D2E37" w:rsidP="001D38E2">
            <w:pPr>
              <w:widowControl w:val="0"/>
              <w:ind w:firstLine="0"/>
              <w:jc w:val="center"/>
              <w:rPr>
                <w:rFonts w:eastAsia="Calibri"/>
                <w:sz w:val="20"/>
                <w:szCs w:val="20"/>
                <w:lang w:eastAsia="en-US"/>
              </w:rPr>
            </w:pPr>
            <w:r>
              <w:rPr>
                <w:rFonts w:eastAsia="Calibri"/>
                <w:sz w:val="20"/>
                <w:szCs w:val="20"/>
                <w:lang w:eastAsia="ar-SA"/>
              </w:rPr>
              <w:t>6</w:t>
            </w:r>
            <w:r w:rsidR="001D7D92">
              <w:rPr>
                <w:rFonts w:eastAsia="Calibri"/>
                <w:sz w:val="20"/>
                <w:szCs w:val="20"/>
                <w:lang w:eastAsia="ar-SA"/>
              </w:rPr>
              <w:t>0</w:t>
            </w:r>
            <w:r w:rsidR="001D38E2">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0D2E37" w:rsidRPr="000D2E37" w:rsidRDefault="000D2E37" w:rsidP="000D2E37">
            <w:pPr>
              <w:widowControl w:val="0"/>
              <w:ind w:firstLine="0"/>
              <w:rPr>
                <w:sz w:val="20"/>
                <w:szCs w:val="20"/>
              </w:rPr>
            </w:pPr>
            <w:r>
              <w:rPr>
                <w:sz w:val="20"/>
                <w:szCs w:val="20"/>
              </w:rPr>
              <w:t>к</w:t>
            </w:r>
            <w:r w:rsidRPr="000D2E37">
              <w:rPr>
                <w:sz w:val="20"/>
                <w:szCs w:val="20"/>
              </w:rPr>
              <w:t>оличество листов в пачке</w:t>
            </w:r>
            <w:r>
              <w:rPr>
                <w:sz w:val="20"/>
                <w:szCs w:val="20"/>
              </w:rPr>
              <w:t xml:space="preserve">: </w:t>
            </w:r>
            <w:r w:rsidRPr="000D2E37">
              <w:rPr>
                <w:sz w:val="20"/>
                <w:szCs w:val="20"/>
              </w:rPr>
              <w:t>≥ 500 Штука (ШТ)</w:t>
            </w:r>
            <w:r>
              <w:rPr>
                <w:sz w:val="20"/>
                <w:szCs w:val="20"/>
              </w:rPr>
              <w:t xml:space="preserve"> </w:t>
            </w:r>
          </w:p>
          <w:p w:rsidR="000D2E37" w:rsidRPr="000D2E37" w:rsidRDefault="000D2E37" w:rsidP="000D2E37">
            <w:pPr>
              <w:widowControl w:val="0"/>
              <w:ind w:firstLine="0"/>
              <w:rPr>
                <w:sz w:val="20"/>
                <w:szCs w:val="20"/>
              </w:rPr>
            </w:pPr>
            <w:r w:rsidRPr="000D2E37">
              <w:rPr>
                <w:sz w:val="20"/>
                <w:szCs w:val="20"/>
              </w:rPr>
              <w:t>Марка бумаги</w:t>
            </w:r>
            <w:r>
              <w:rPr>
                <w:sz w:val="20"/>
                <w:szCs w:val="20"/>
              </w:rPr>
              <w:t xml:space="preserve">: </w:t>
            </w:r>
            <w:r w:rsidR="00857FB4">
              <w:rPr>
                <w:sz w:val="20"/>
                <w:szCs w:val="20"/>
              </w:rPr>
              <w:t>Не ниже В</w:t>
            </w:r>
            <w:bookmarkStart w:id="5" w:name="_GoBack"/>
            <w:bookmarkEnd w:id="5"/>
          </w:p>
          <w:p w:rsidR="00B35D07" w:rsidRPr="004F74EA" w:rsidRDefault="000D2E37" w:rsidP="000D2E37">
            <w:pPr>
              <w:widowControl w:val="0"/>
              <w:ind w:firstLine="0"/>
              <w:rPr>
                <w:b/>
                <w:bCs/>
                <w:sz w:val="20"/>
                <w:szCs w:val="20"/>
              </w:rPr>
            </w:pPr>
            <w:r w:rsidRPr="000D2E37">
              <w:rPr>
                <w:sz w:val="20"/>
                <w:szCs w:val="20"/>
              </w:rPr>
              <w:t>Формат</w:t>
            </w:r>
            <w:r>
              <w:rPr>
                <w:sz w:val="20"/>
                <w:szCs w:val="20"/>
              </w:rPr>
              <w:t xml:space="preserve">: </w:t>
            </w:r>
            <w:r w:rsidRPr="000D2E37">
              <w:rPr>
                <w:sz w:val="20"/>
                <w:szCs w:val="20"/>
              </w:rPr>
              <w:t>А4</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г.Челябинск, ул. Молодогвардейцев , д. 72,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г. Челябинск, ул. Наркома Малышева 1</w:t>
      </w:r>
    </w:p>
    <w:p w:rsidR="00BB1D1D" w:rsidRPr="00BB1D1D" w:rsidRDefault="00BB1D1D" w:rsidP="00EE0C28">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0D2E37">
        <w:rPr>
          <w:rFonts w:eastAsia="Times New Roman"/>
          <w:sz w:val="20"/>
          <w:szCs w:val="20"/>
          <w:lang w:eastAsia="ar-SA"/>
        </w:rPr>
        <w:t>в течение 7 дней с даты заключения договора</w:t>
      </w:r>
      <w:r w:rsidRPr="00BB1D1D">
        <w:rPr>
          <w:rFonts w:eastAsia="Calibri"/>
          <w:sz w:val="20"/>
          <w:szCs w:val="20"/>
          <w:lang w:eastAsia="ar-SA"/>
        </w:rPr>
        <w:t>. Поставка осуществляется в рабочие дни Заказчика с 0</w:t>
      </w:r>
      <w:r w:rsidR="000D2E37">
        <w:rPr>
          <w:rFonts w:eastAsia="Calibri"/>
          <w:sz w:val="20"/>
          <w:szCs w:val="20"/>
          <w:lang w:eastAsia="ar-SA"/>
        </w:rPr>
        <w:t>9</w:t>
      </w:r>
      <w:r w:rsidR="00FE7AAF">
        <w:rPr>
          <w:rFonts w:eastAsia="Calibri"/>
          <w:sz w:val="20"/>
          <w:szCs w:val="20"/>
          <w:lang w:eastAsia="ar-SA"/>
        </w:rPr>
        <w:t>.00 до 1</w:t>
      </w:r>
      <w:r w:rsidR="000D2E37">
        <w:rPr>
          <w:rFonts w:eastAsia="Calibri"/>
          <w:sz w:val="20"/>
          <w:szCs w:val="20"/>
          <w:lang w:eastAsia="ar-SA"/>
        </w:rPr>
        <w:t>5</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AE3EB4">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1D7D92" w:rsidRDefault="001D7D92">
      <w:pPr>
        <w:ind w:firstLine="0"/>
        <w:jc w:val="center"/>
        <w:rPr>
          <w:szCs w:val="24"/>
        </w:rPr>
      </w:pPr>
    </w:p>
    <w:p w:rsidR="001D7D92" w:rsidRDefault="001D7D92">
      <w:pPr>
        <w:ind w:firstLine="0"/>
        <w:jc w:val="center"/>
        <w:rPr>
          <w:szCs w:val="24"/>
          <w:highlight w:val="yellow"/>
        </w:rPr>
      </w:pPr>
    </w:p>
    <w:p w:rsidR="00BD3A86" w:rsidRPr="001D7D92" w:rsidRDefault="00C37628">
      <w:pPr>
        <w:ind w:firstLine="0"/>
        <w:jc w:val="center"/>
        <w:rPr>
          <w:b/>
          <w:szCs w:val="24"/>
        </w:rPr>
        <w:sectPr w:rsidR="00BD3A86" w:rsidRPr="001D7D92">
          <w:footerReference w:type="default" r:id="rId10"/>
          <w:footnotePr>
            <w:numFmt w:val="chicago"/>
            <w:numRestart w:val="eachPage"/>
          </w:footnotePr>
          <w:pgSz w:w="11906" w:h="16838"/>
          <w:pgMar w:top="426" w:right="566" w:bottom="567" w:left="1134" w:header="709" w:footer="261" w:gutter="0"/>
          <w:cols w:space="708"/>
          <w:docGrid w:linePitch="360"/>
        </w:sectPr>
      </w:pPr>
      <w:r w:rsidRPr="001D7D92">
        <w:rPr>
          <w:b/>
          <w:szCs w:val="24"/>
        </w:rPr>
        <w:t>Приложено отдельным файлом</w:t>
      </w:r>
    </w:p>
    <w:p w:rsidR="00BD3A86" w:rsidRDefault="00AE3EB4">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D62C8A">
        <w:rPr>
          <w:rFonts w:eastAsia="Times New Roman"/>
          <w:sz w:val="20"/>
          <w:szCs w:val="20"/>
          <w:lang w:eastAsia="en-US"/>
        </w:rPr>
        <w:t>6</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EE0C28">
        <w:rPr>
          <w:rFonts w:eastAsia="Times New Roman"/>
          <w:bCs/>
          <w:sz w:val="20"/>
          <w:szCs w:val="20"/>
          <w:lang w:eastAsia="en-US"/>
        </w:rPr>
        <w:t>250</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EE0C28" w:rsidRPr="00EE0C28">
        <w:rPr>
          <w:rFonts w:eastAsia="Times New Roman"/>
          <w:bCs/>
          <w:sz w:val="20"/>
          <w:szCs w:val="20"/>
          <w:lang w:eastAsia="en-US"/>
        </w:rPr>
        <w:t>Шрейнер Татьяны Евгеньевны</w:t>
      </w:r>
      <w:r w:rsidR="00B53431">
        <w:rPr>
          <w:rFonts w:eastAsia="Times New Roman"/>
          <w:bCs/>
          <w:sz w:val="20"/>
          <w:szCs w:val="20"/>
          <w:lang w:eastAsia="en-US"/>
        </w:rPr>
        <w:t>,</w:t>
      </w:r>
      <w:r w:rsidR="004F74EA" w:rsidRPr="00BB1D1D">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62023">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 xml:space="preserve">поставка </w:t>
      </w:r>
      <w:r w:rsidR="000D2E37">
        <w:rPr>
          <w:rFonts w:eastAsia="Calibri"/>
          <w:b/>
          <w:sz w:val="20"/>
          <w:szCs w:val="20"/>
          <w:lang w:eastAsia="en-US"/>
        </w:rPr>
        <w:t>бумаги</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w:t>
      </w:r>
      <w:r w:rsidR="000156E6">
        <w:rPr>
          <w:rFonts w:eastAsia="Calibri"/>
          <w:sz w:val="20"/>
          <w:szCs w:val="20"/>
          <w:lang w:eastAsia="en-US"/>
        </w:rPr>
        <w:t>Поставляемый товар</w:t>
      </w:r>
      <w:r w:rsidRPr="00BB1D1D">
        <w:rPr>
          <w:rFonts w:eastAsia="Calibri"/>
          <w:sz w:val="20"/>
          <w:szCs w:val="20"/>
          <w:lang w:eastAsia="en-US"/>
        </w:rPr>
        <w:t xml:space="preserve"> долж</w:t>
      </w:r>
      <w:r w:rsidR="000156E6">
        <w:rPr>
          <w:rFonts w:eastAsia="Calibri"/>
          <w:sz w:val="20"/>
          <w:szCs w:val="20"/>
          <w:lang w:eastAsia="en-US"/>
        </w:rPr>
        <w:t>е</w:t>
      </w:r>
      <w:r w:rsidRPr="00BB1D1D">
        <w:rPr>
          <w:rFonts w:eastAsia="Calibri"/>
          <w:sz w:val="20"/>
          <w:szCs w:val="20"/>
          <w:lang w:eastAsia="en-US"/>
        </w:rPr>
        <w:t xml:space="preserve">н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000D2E37">
        <w:rPr>
          <w:rFonts w:eastAsia="Calibri"/>
          <w:sz w:val="20"/>
          <w:szCs w:val="20"/>
          <w:lang w:eastAsia="en-US"/>
        </w:rPr>
        <w:t>в течение 7 дней с даты заключения договора</w:t>
      </w:r>
      <w:r w:rsidRPr="00BB1D1D">
        <w:rPr>
          <w:rFonts w:eastAsia="Calibri"/>
          <w:sz w:val="20"/>
          <w:szCs w:val="20"/>
          <w:lang w:eastAsia="en-US"/>
        </w:rPr>
        <w:t>. Поставка осуществляется в рабочие дни Заказчика с 0</w:t>
      </w:r>
      <w:r w:rsidR="000D2E37">
        <w:rPr>
          <w:rFonts w:eastAsia="Calibri"/>
          <w:sz w:val="20"/>
          <w:szCs w:val="20"/>
          <w:lang w:eastAsia="en-US"/>
        </w:rPr>
        <w:t>9</w:t>
      </w:r>
      <w:r w:rsidR="00FE7AAF">
        <w:rPr>
          <w:rFonts w:eastAsia="Calibri"/>
          <w:sz w:val="20"/>
          <w:szCs w:val="20"/>
          <w:lang w:eastAsia="en-US"/>
        </w:rPr>
        <w:t>.00 до 1</w:t>
      </w:r>
      <w:r w:rsidR="000D2E37">
        <w:rPr>
          <w:rFonts w:eastAsia="Calibri"/>
          <w:sz w:val="20"/>
          <w:szCs w:val="20"/>
          <w:lang w:eastAsia="en-US"/>
        </w:rPr>
        <w:t>5</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w:t>
      </w:r>
      <w:r w:rsidR="00D416D5">
        <w:rPr>
          <w:rFonts w:eastAsia="Calibri"/>
          <w:sz w:val="20"/>
          <w:szCs w:val="20"/>
          <w:lang w:eastAsia="ar-SA"/>
        </w:rPr>
        <w:t xml:space="preserve"> </w:t>
      </w:r>
      <w:r w:rsidRPr="00EE0C28">
        <w:rPr>
          <w:rFonts w:eastAsia="Calibri"/>
          <w:sz w:val="20"/>
          <w:szCs w:val="20"/>
          <w:lang w:eastAsia="ar-SA"/>
        </w:rPr>
        <w:t xml:space="preserve">Челябинск, ул. Молодогвардейцев , д. 72, </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 xml:space="preserve">г. Челябинск, ул. Университетская Набережная -101, </w:t>
      </w:r>
    </w:p>
    <w:p w:rsidR="00B53431"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w:t>
      </w:r>
      <w:bookmarkEnd w:id="10"/>
      <w:bookmarkEnd w:id="11"/>
      <w:r w:rsidRPr="00BB1D1D">
        <w:rPr>
          <w:rFonts w:eastAsia="Arial"/>
          <w:bCs/>
          <w:color w:val="000000"/>
          <w:sz w:val="20"/>
          <w:szCs w:val="20"/>
        </w:rPr>
        <w:t>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E87C1F" w:rsidP="004F74EA">
      <w:pPr>
        <w:widowControl w:val="0"/>
        <w:ind w:firstLine="0"/>
        <w:rPr>
          <w:rFonts w:eastAsia="Arial"/>
          <w:bCs/>
          <w:color w:val="000000"/>
          <w:sz w:val="20"/>
          <w:szCs w:val="20"/>
        </w:rPr>
      </w:pPr>
      <w:r>
        <w:rPr>
          <w:rFonts w:eastAsia="Arial"/>
          <w:bCs/>
          <w:color w:val="000000"/>
          <w:sz w:val="20"/>
          <w:szCs w:val="20"/>
        </w:rPr>
        <w:t>2.11</w:t>
      </w:r>
      <w:r w:rsidR="00BB1D1D" w:rsidRPr="00BB1D1D">
        <w:rPr>
          <w:rFonts w:eastAsia="Arial"/>
          <w:bCs/>
          <w:color w:val="000000"/>
          <w:sz w:val="20"/>
          <w:szCs w:val="20"/>
        </w:rPr>
        <w:t xml:space="preserve">.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6D7BDC" w:rsidP="004F74EA">
      <w:pPr>
        <w:widowControl w:val="0"/>
        <w:ind w:firstLine="0"/>
        <w:rPr>
          <w:rFonts w:eastAsia="Arial"/>
          <w:bCs/>
          <w:color w:val="000000"/>
          <w:sz w:val="20"/>
          <w:szCs w:val="20"/>
        </w:rPr>
      </w:pPr>
      <w:r>
        <w:rPr>
          <w:rFonts w:eastAsia="Arial"/>
          <w:bCs/>
          <w:color w:val="000000"/>
          <w:sz w:val="20"/>
          <w:szCs w:val="20"/>
        </w:rPr>
        <w:lastRenderedPageBreak/>
        <w:t>2.12</w:t>
      </w:r>
      <w:r w:rsidR="00BB1D1D" w:rsidRPr="00BB1D1D">
        <w:rPr>
          <w:rFonts w:eastAsia="Arial"/>
          <w:bCs/>
          <w:color w:val="000000"/>
          <w:sz w:val="20"/>
          <w:szCs w:val="20"/>
        </w:rPr>
        <w:t xml:space="preserve">.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6D7BDC" w:rsidP="004F74EA">
      <w:pPr>
        <w:widowControl w:val="0"/>
        <w:ind w:firstLine="0"/>
        <w:rPr>
          <w:rFonts w:eastAsia="Arial"/>
          <w:bCs/>
          <w:color w:val="000000"/>
          <w:sz w:val="20"/>
          <w:szCs w:val="20"/>
        </w:rPr>
      </w:pPr>
      <w:r>
        <w:rPr>
          <w:rFonts w:eastAsia="Arial"/>
          <w:bCs/>
          <w:color w:val="000000"/>
          <w:sz w:val="20"/>
          <w:szCs w:val="20"/>
        </w:rPr>
        <w:t>2.13</w:t>
      </w:r>
      <w:r w:rsidR="00BB1D1D" w:rsidRPr="00BB1D1D">
        <w:rPr>
          <w:rFonts w:eastAsia="Arial"/>
          <w:bCs/>
          <w:color w:val="000000"/>
          <w:sz w:val="20"/>
          <w:szCs w:val="20"/>
        </w:rPr>
        <w:t>.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w:t>
      </w:r>
      <w:r w:rsidR="006D7BDC">
        <w:rPr>
          <w:rFonts w:eastAsia="Arial"/>
          <w:bCs/>
          <w:color w:val="000000"/>
          <w:sz w:val="20"/>
          <w:szCs w:val="20"/>
        </w:rPr>
        <w:t>4</w:t>
      </w:r>
      <w:r w:rsidRPr="00BB1D1D">
        <w:rPr>
          <w:rFonts w:eastAsia="Arial"/>
          <w:bCs/>
          <w:color w:val="000000"/>
          <w:sz w:val="20"/>
          <w:szCs w:val="20"/>
        </w:rPr>
        <w:t>.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6D7BDC" w:rsidP="004F74EA">
      <w:pPr>
        <w:widowControl w:val="0"/>
        <w:ind w:firstLine="0"/>
        <w:rPr>
          <w:rFonts w:eastAsia="Arial"/>
          <w:bCs/>
          <w:color w:val="000000"/>
          <w:sz w:val="20"/>
          <w:szCs w:val="20"/>
          <w:lang w:eastAsia="en-US"/>
        </w:rPr>
      </w:pPr>
      <w:r>
        <w:rPr>
          <w:rFonts w:eastAsia="Arial"/>
          <w:bCs/>
          <w:color w:val="000000"/>
          <w:sz w:val="20"/>
          <w:szCs w:val="20"/>
          <w:lang w:eastAsia="en-US"/>
        </w:rPr>
        <w:t>2.15</w:t>
      </w:r>
      <w:r w:rsidR="00BB1D1D" w:rsidRPr="00BB1D1D">
        <w:rPr>
          <w:rFonts w:eastAsia="Arial"/>
          <w:bCs/>
          <w:color w:val="000000"/>
          <w:sz w:val="20"/>
          <w:szCs w:val="20"/>
          <w:lang w:eastAsia="en-US"/>
        </w:rPr>
        <w:t>.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w:t>
      </w:r>
      <w:r w:rsidR="006D7BDC">
        <w:rPr>
          <w:rFonts w:eastAsia="Times New Roman"/>
          <w:sz w:val="20"/>
          <w:szCs w:val="20"/>
          <w:lang w:eastAsia="en-US"/>
        </w:rPr>
        <w:t xml:space="preserve">в редакции от 30.04.2009 №539) </w:t>
      </w:r>
      <w:r w:rsidRPr="00BB1D1D">
        <w:rPr>
          <w:rFonts w:eastAsia="Times New Roman"/>
          <w:sz w:val="20"/>
          <w:szCs w:val="20"/>
          <w:lang w:eastAsia="en-US"/>
        </w:rPr>
        <w:t>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r>
      <w:r w:rsidR="006D7BDC">
        <w:rPr>
          <w:rFonts w:eastAsia="Times New Roman"/>
          <w:sz w:val="20"/>
          <w:szCs w:val="20"/>
          <w:lang w:eastAsia="en-US"/>
        </w:rPr>
        <w:t>В</w:t>
      </w:r>
      <w:r w:rsidRPr="00BB1D1D">
        <w:rPr>
          <w:rFonts w:eastAsia="Times New Roman"/>
          <w:sz w:val="20"/>
          <w:szCs w:val="20"/>
          <w:lang w:eastAsia="en-US"/>
        </w:rPr>
        <w:t xml:space="preserve">месте с продукцией предоставлять документы (счета, счета-фактуры, акты, товарно-транспортные накладные) для </w:t>
      </w:r>
      <w:r w:rsidRPr="00BB1D1D">
        <w:rPr>
          <w:rFonts w:eastAsia="Times New Roman"/>
          <w:sz w:val="20"/>
          <w:szCs w:val="20"/>
          <w:lang w:eastAsia="en-US"/>
        </w:rPr>
        <w:lastRenderedPageBreak/>
        <w:t>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w:t>
      </w:r>
      <w:r w:rsidR="006D7BDC">
        <w:rPr>
          <w:rFonts w:eastAsia="Times New Roman"/>
          <w:sz w:val="20"/>
          <w:szCs w:val="20"/>
          <w:lang w:eastAsia="en-US"/>
        </w:rPr>
        <w:t>4</w:t>
      </w:r>
      <w:r w:rsidRPr="00BB1D1D">
        <w:rPr>
          <w:rFonts w:eastAsia="Times New Roman"/>
          <w:sz w:val="20"/>
          <w:szCs w:val="20"/>
          <w:lang w:eastAsia="en-US"/>
        </w:rPr>
        <w:t>.</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6D7BDC" w:rsidP="004F74EA">
      <w:pPr>
        <w:widowControl w:val="0"/>
        <w:ind w:firstLine="0"/>
        <w:rPr>
          <w:rFonts w:eastAsia="Times New Roman"/>
          <w:sz w:val="20"/>
          <w:szCs w:val="20"/>
          <w:lang w:eastAsia="en-US"/>
        </w:rPr>
      </w:pPr>
      <w:r>
        <w:rPr>
          <w:rFonts w:eastAsia="Times New Roman"/>
          <w:sz w:val="20"/>
          <w:szCs w:val="20"/>
          <w:lang w:eastAsia="en-US"/>
        </w:rPr>
        <w:t>4.1.5</w:t>
      </w:r>
      <w:r w:rsidR="00BB1D1D" w:rsidRPr="00BB1D1D">
        <w:rPr>
          <w:rFonts w:eastAsia="Times New Roman"/>
          <w:sz w:val="20"/>
          <w:szCs w:val="20"/>
          <w:lang w:eastAsia="en-US"/>
        </w:rPr>
        <w:t>.</w:t>
      </w:r>
      <w:r w:rsidR="00BB1D1D"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0156E6"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Настоящий Договор вступает в силу с момента его подписания сторонами и действует по «31» декабря 202</w:t>
      </w:r>
      <w:r w:rsidR="00D62C8A">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6.3.  Настоящий Договор заключен на электронной торговой площадке и подписан электронными подписями. Стороны </w:t>
      </w:r>
      <w:r w:rsidRPr="00BB1D1D">
        <w:rPr>
          <w:rFonts w:eastAsia="Times New Roman"/>
          <w:sz w:val="20"/>
          <w:szCs w:val="20"/>
        </w:rPr>
        <w:lastRenderedPageBreak/>
        <w:t>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D62C8A" w:rsidRPr="00D62C8A" w:rsidRDefault="00D62C8A" w:rsidP="00D62C8A">
            <w:pPr>
              <w:ind w:firstLine="0"/>
              <w:rPr>
                <w:rFonts w:eastAsia="Calibri"/>
                <w:sz w:val="22"/>
                <w:lang w:eastAsia="en-US"/>
              </w:rPr>
            </w:pPr>
            <w:r w:rsidRPr="00D62C8A">
              <w:rPr>
                <w:rFonts w:eastAsia="Calibri"/>
                <w:sz w:val="22"/>
                <w:lang w:eastAsia="en-US"/>
              </w:rPr>
              <w:t>МАДОУ «ДС № 250 г. Челябинска»</w:t>
            </w:r>
          </w:p>
          <w:p w:rsidR="00D62C8A" w:rsidRPr="00D62C8A" w:rsidRDefault="00D62C8A" w:rsidP="00D62C8A">
            <w:pPr>
              <w:ind w:firstLine="0"/>
              <w:rPr>
                <w:rFonts w:eastAsia="Calibri"/>
                <w:sz w:val="22"/>
                <w:lang w:eastAsia="en-US"/>
              </w:rPr>
            </w:pPr>
            <w:r w:rsidRPr="00D62C8A">
              <w:rPr>
                <w:rFonts w:eastAsia="Calibri"/>
                <w:sz w:val="22"/>
                <w:lang w:eastAsia="en-US"/>
              </w:rPr>
              <w:t>Юридический адрес: 454136, Челябинская обл., г. Челябинск, ул. Наркома Малышева, д. 1</w:t>
            </w:r>
          </w:p>
          <w:p w:rsidR="00D62C8A" w:rsidRPr="00D62C8A" w:rsidRDefault="00D62C8A" w:rsidP="00D62C8A">
            <w:pPr>
              <w:ind w:firstLine="0"/>
              <w:rPr>
                <w:rFonts w:eastAsia="Calibri"/>
                <w:sz w:val="22"/>
                <w:lang w:eastAsia="en-US"/>
              </w:rPr>
            </w:pPr>
            <w:r w:rsidRPr="00D62C8A">
              <w:rPr>
                <w:rFonts w:eastAsia="Calibri"/>
                <w:sz w:val="22"/>
                <w:lang w:eastAsia="en-US"/>
              </w:rPr>
              <w:t>ИНН/КПП: 7447292638 / 744701001</w:t>
            </w:r>
            <w:r w:rsidRPr="00D62C8A">
              <w:rPr>
                <w:rFonts w:eastAsia="Calibri"/>
                <w:sz w:val="22"/>
                <w:lang w:eastAsia="en-US"/>
              </w:rPr>
              <w:tab/>
            </w:r>
          </w:p>
          <w:p w:rsidR="00D62C8A" w:rsidRPr="00D62C8A" w:rsidRDefault="00D62C8A" w:rsidP="00D62C8A">
            <w:pPr>
              <w:ind w:firstLine="0"/>
              <w:rPr>
                <w:rFonts w:eastAsia="Calibri"/>
                <w:sz w:val="22"/>
                <w:lang w:eastAsia="en-US"/>
              </w:rPr>
            </w:pPr>
            <w:r w:rsidRPr="00D62C8A">
              <w:rPr>
                <w:rFonts w:eastAsia="Calibri"/>
                <w:sz w:val="22"/>
                <w:lang w:eastAsia="en-US"/>
              </w:rPr>
              <w:t>ОГРН: 1197456054740</w:t>
            </w:r>
          </w:p>
          <w:p w:rsidR="00D62C8A" w:rsidRPr="00D62C8A" w:rsidRDefault="00D62C8A" w:rsidP="00D62C8A">
            <w:pPr>
              <w:ind w:firstLine="0"/>
              <w:rPr>
                <w:rFonts w:eastAsia="Calibri"/>
                <w:sz w:val="22"/>
                <w:lang w:eastAsia="en-US"/>
              </w:rPr>
            </w:pPr>
            <w:r w:rsidRPr="00D62C8A">
              <w:rPr>
                <w:rFonts w:eastAsia="Calibri"/>
                <w:sz w:val="22"/>
                <w:lang w:eastAsia="en-US"/>
              </w:rPr>
              <w:t>Счет 03234643757010006900</w:t>
            </w:r>
          </w:p>
          <w:p w:rsidR="00D62C8A" w:rsidRPr="00D62C8A" w:rsidRDefault="00D62C8A" w:rsidP="00D62C8A">
            <w:pPr>
              <w:ind w:firstLine="0"/>
              <w:rPr>
                <w:rFonts w:eastAsia="Calibri"/>
                <w:sz w:val="22"/>
                <w:lang w:eastAsia="en-US"/>
              </w:rPr>
            </w:pPr>
            <w:r w:rsidRPr="00D62C8A">
              <w:rPr>
                <w:rFonts w:eastAsia="Calibri"/>
                <w:sz w:val="22"/>
                <w:lang w:eastAsia="en-US"/>
              </w:rPr>
              <w:t xml:space="preserve">БИК ТОФК 017501500 </w:t>
            </w:r>
          </w:p>
          <w:p w:rsidR="00D62C8A" w:rsidRPr="00D62C8A" w:rsidRDefault="00D62C8A" w:rsidP="00D62C8A">
            <w:pPr>
              <w:ind w:firstLine="0"/>
              <w:rPr>
                <w:rFonts w:eastAsia="Calibri"/>
                <w:sz w:val="22"/>
                <w:lang w:eastAsia="en-US"/>
              </w:rPr>
            </w:pPr>
            <w:r w:rsidRPr="00D62C8A">
              <w:rPr>
                <w:rFonts w:eastAsia="Calibri"/>
                <w:sz w:val="22"/>
                <w:lang w:eastAsia="en-US"/>
              </w:rPr>
              <w:t>ОКЦ № 5 УГУ Банка России//УФК по Челябинской области г Челябинск</w:t>
            </w:r>
          </w:p>
          <w:p w:rsidR="00D62C8A" w:rsidRPr="00D62C8A" w:rsidRDefault="00D62C8A" w:rsidP="00D62C8A">
            <w:pPr>
              <w:ind w:firstLine="0"/>
              <w:rPr>
                <w:rFonts w:eastAsia="Calibri"/>
                <w:sz w:val="22"/>
                <w:lang w:eastAsia="en-US"/>
              </w:rPr>
            </w:pPr>
            <w:r w:rsidRPr="00D62C8A">
              <w:rPr>
                <w:rFonts w:eastAsia="Calibri"/>
                <w:sz w:val="22"/>
                <w:lang w:eastAsia="en-US"/>
              </w:rPr>
              <w:t xml:space="preserve">40102810645370000062 </w:t>
            </w:r>
          </w:p>
          <w:p w:rsidR="00D62C8A" w:rsidRPr="00D62C8A" w:rsidRDefault="00D62C8A" w:rsidP="00D62C8A">
            <w:pPr>
              <w:ind w:firstLine="0"/>
              <w:rPr>
                <w:rFonts w:eastAsia="Calibri"/>
                <w:sz w:val="22"/>
                <w:lang w:eastAsia="en-US"/>
              </w:rPr>
            </w:pPr>
            <w:r w:rsidRPr="00D62C8A">
              <w:rPr>
                <w:rFonts w:eastAsia="Calibri"/>
                <w:sz w:val="22"/>
                <w:lang w:eastAsia="en-US"/>
              </w:rPr>
              <w:t>л/с 3047301138А, 3147301160А</w:t>
            </w:r>
          </w:p>
          <w:p w:rsidR="00D62C8A" w:rsidRPr="00D62C8A" w:rsidRDefault="00D62C8A" w:rsidP="00D62C8A">
            <w:pPr>
              <w:ind w:firstLine="0"/>
              <w:rPr>
                <w:rFonts w:eastAsia="Calibri"/>
                <w:sz w:val="22"/>
                <w:lang w:eastAsia="en-US"/>
              </w:rPr>
            </w:pPr>
            <w:r w:rsidRPr="00D62C8A">
              <w:rPr>
                <w:rFonts w:eastAsia="Calibri"/>
                <w:sz w:val="22"/>
                <w:lang w:eastAsia="en-US"/>
              </w:rPr>
              <w:t>madouds250@mail.ru</w:t>
            </w:r>
          </w:p>
          <w:p w:rsidR="00BB1D1D" w:rsidRPr="00BB1D1D" w:rsidRDefault="00BB1D1D" w:rsidP="007C1241">
            <w:pPr>
              <w:widowControl w:val="0"/>
              <w:ind w:firstLine="0"/>
              <w:rPr>
                <w:rFonts w:eastAsia="Times New Roman"/>
                <w:b/>
                <w:sz w:val="20"/>
                <w:szCs w:val="20"/>
              </w:rPr>
            </w:pP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bl>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D62C8A">
          <w:pgSz w:w="11906" w:h="16838"/>
          <w:pgMar w:top="567" w:right="424" w:bottom="1418" w:left="851"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hideMark/>
          </w:tcPr>
          <w:p w:rsidR="001D38E2" w:rsidRPr="00C5331F" w:rsidRDefault="000156E6" w:rsidP="00797CEA">
            <w:pPr>
              <w:ind w:firstLine="0"/>
            </w:pPr>
            <w:r w:rsidRPr="000156E6">
              <w:t>Бумага для офисной техники</w:t>
            </w:r>
          </w:p>
        </w:tc>
        <w:tc>
          <w:tcPr>
            <w:tcW w:w="1719" w:type="pct"/>
            <w:vAlign w:val="center"/>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hideMark/>
          </w:tcPr>
          <w:p w:rsidR="001D38E2" w:rsidRPr="004F74EA" w:rsidRDefault="000156E6" w:rsidP="001D38E2">
            <w:pPr>
              <w:widowControl w:val="0"/>
              <w:ind w:firstLine="0"/>
              <w:jc w:val="center"/>
              <w:rPr>
                <w:rFonts w:eastAsia="Calibri"/>
                <w:sz w:val="20"/>
                <w:szCs w:val="20"/>
                <w:lang w:eastAsia="en-US"/>
              </w:rPr>
            </w:pPr>
            <w:r>
              <w:rPr>
                <w:rFonts w:eastAsia="Calibri"/>
                <w:sz w:val="20"/>
                <w:szCs w:val="20"/>
                <w:lang w:eastAsia="ar-SA"/>
              </w:rPr>
              <w:t>пачка</w:t>
            </w:r>
          </w:p>
        </w:tc>
        <w:tc>
          <w:tcPr>
            <w:tcW w:w="346" w:type="pct"/>
            <w:hideMark/>
          </w:tcPr>
          <w:p w:rsidR="001D38E2" w:rsidRPr="004F74EA" w:rsidRDefault="000156E6" w:rsidP="00D62C8A">
            <w:pPr>
              <w:widowControl w:val="0"/>
              <w:ind w:firstLine="0"/>
              <w:jc w:val="center"/>
              <w:rPr>
                <w:rFonts w:eastAsia="Calibri"/>
                <w:sz w:val="20"/>
                <w:szCs w:val="20"/>
                <w:lang w:eastAsia="en-US"/>
              </w:rPr>
            </w:pPr>
            <w:r>
              <w:rPr>
                <w:rFonts w:eastAsia="Calibri"/>
                <w:sz w:val="20"/>
                <w:szCs w:val="20"/>
                <w:lang w:eastAsia="ar-SA"/>
              </w:rPr>
              <w:t>6</w:t>
            </w:r>
            <w:r w:rsidR="00EE0C28">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0156E6" w:rsidRPr="00BB1D1D" w:rsidRDefault="000156E6" w:rsidP="000156E6">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0156E6" w:rsidRPr="00EE0C28"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 xml:space="preserve">г.Челябинск, ул. Молодогвардейцев , д. 72, </w:t>
      </w:r>
    </w:p>
    <w:p w:rsidR="000156E6" w:rsidRPr="00EE0C28"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0156E6" w:rsidRDefault="000156E6" w:rsidP="000156E6">
      <w:pPr>
        <w:widowControl w:val="0"/>
        <w:ind w:left="-426" w:firstLine="0"/>
        <w:rPr>
          <w:rFonts w:eastAsia="Calibri"/>
          <w:b/>
          <w:sz w:val="20"/>
          <w:szCs w:val="20"/>
          <w:lang w:eastAsia="ar-SA"/>
        </w:rPr>
      </w:pPr>
      <w:r w:rsidRPr="00EE0C28">
        <w:rPr>
          <w:rFonts w:eastAsia="Calibri"/>
          <w:b/>
          <w:sz w:val="20"/>
          <w:szCs w:val="20"/>
          <w:lang w:eastAsia="ar-SA"/>
        </w:rPr>
        <w:t>г. Челябинск, ул. Наркома Малышева 1</w:t>
      </w:r>
    </w:p>
    <w:p w:rsidR="000156E6" w:rsidRPr="00BB1D1D" w:rsidRDefault="000156E6" w:rsidP="000156E6">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Pr>
          <w:rFonts w:eastAsia="Times New Roman"/>
          <w:sz w:val="20"/>
          <w:szCs w:val="20"/>
          <w:lang w:eastAsia="ar-SA"/>
        </w:rPr>
        <w:t>в течение 7 дней с даты заключения договора</w:t>
      </w:r>
      <w:r w:rsidRPr="00BB1D1D">
        <w:rPr>
          <w:rFonts w:eastAsia="Calibri"/>
          <w:sz w:val="20"/>
          <w:szCs w:val="20"/>
          <w:lang w:eastAsia="ar-SA"/>
        </w:rPr>
        <w:t>. Поставка осуществляется в рабочие дни Заказчика с 0</w:t>
      </w:r>
      <w:r>
        <w:rPr>
          <w:rFonts w:eastAsia="Calibri"/>
          <w:sz w:val="20"/>
          <w:szCs w:val="20"/>
          <w:lang w:eastAsia="ar-SA"/>
        </w:rPr>
        <w:t>9.00 до 15</w:t>
      </w:r>
      <w:r w:rsidRPr="00BB1D1D">
        <w:rPr>
          <w:rFonts w:eastAsia="Calibri"/>
          <w:sz w:val="20"/>
          <w:szCs w:val="20"/>
          <w:lang w:eastAsia="ar-SA"/>
        </w:rPr>
        <w:t>.00 часов местного времени.</w:t>
      </w:r>
    </w:p>
    <w:p w:rsidR="000156E6" w:rsidRPr="00BB1D1D" w:rsidRDefault="000156E6" w:rsidP="000156E6">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0156E6" w:rsidRPr="00BB1D1D" w:rsidRDefault="000156E6" w:rsidP="000156E6">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AE3EB4">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 xml:space="preserve">на поставку </w:t>
      </w:r>
      <w:r w:rsidR="000156E6">
        <w:rPr>
          <w:szCs w:val="24"/>
        </w:rPr>
        <w:t>бумаги</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 xml:space="preserve">на поставку </w:t>
      </w:r>
      <w:r w:rsidR="000156E6">
        <w:rPr>
          <w:rFonts w:eastAsia="Times New Roman"/>
          <w:b/>
          <w:bCs/>
          <w:szCs w:val="24"/>
        </w:rPr>
        <w:t>бумаги</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EE0C28">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EE0C28">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D62C8A">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EB4" w:rsidRDefault="00AE3EB4">
      <w:r>
        <w:separator/>
      </w:r>
    </w:p>
  </w:endnote>
  <w:endnote w:type="continuationSeparator" w:id="0">
    <w:p w:rsidR="00AE3EB4" w:rsidRDefault="00AE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E37" w:rsidRDefault="000D2E37">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857FB4">
      <w:rPr>
        <w:b/>
        <w:bCs/>
        <w:noProof/>
        <w:sz w:val="20"/>
      </w:rPr>
      <w:t>17</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857FB4">
      <w:rPr>
        <w:b/>
        <w:bCs/>
        <w:noProof/>
        <w:sz w:val="20"/>
      </w:rPr>
      <w:t>17</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EB4" w:rsidRDefault="00AE3EB4">
      <w:r>
        <w:separator/>
      </w:r>
    </w:p>
  </w:footnote>
  <w:footnote w:type="continuationSeparator" w:id="0">
    <w:p w:rsidR="00AE3EB4" w:rsidRDefault="00AE3E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56E6"/>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2E37"/>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D7D9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43DC"/>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15C6"/>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43C9"/>
    <w:rsid w:val="00584830"/>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BDC"/>
    <w:rsid w:val="006D7FCE"/>
    <w:rsid w:val="006E0397"/>
    <w:rsid w:val="006E0816"/>
    <w:rsid w:val="006E09E8"/>
    <w:rsid w:val="006E1B84"/>
    <w:rsid w:val="006E23A7"/>
    <w:rsid w:val="006E263F"/>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57BFE"/>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1241"/>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57FB4"/>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97F29"/>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50A"/>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5D"/>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5C9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EB4"/>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4CB7"/>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0287"/>
    <w:rsid w:val="00C0196E"/>
    <w:rsid w:val="00C01F99"/>
    <w:rsid w:val="00C02823"/>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137"/>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4B5"/>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16D5"/>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2C8A"/>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4A43"/>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87C1F"/>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D1F"/>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0C28"/>
    <w:rsid w:val="00EE2307"/>
    <w:rsid w:val="00EE3076"/>
    <w:rsid w:val="00EE40A8"/>
    <w:rsid w:val="00EE461D"/>
    <w:rsid w:val="00EE5667"/>
    <w:rsid w:val="00EE611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C40"/>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5B9E"/>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A088DA"/>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156E6"/>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84C72-228D-4E92-A3C0-1541F6DE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7923</Words>
  <Characters>45164</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4</cp:revision>
  <cp:lastPrinted>2019-11-25T04:50:00Z</cp:lastPrinted>
  <dcterms:created xsi:type="dcterms:W3CDTF">2026-08-17T15:29:00Z</dcterms:created>
  <dcterms:modified xsi:type="dcterms:W3CDTF">2026-08-26T08:49:00Z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